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9D258B" w:rsidRDefault="002A2AF5" w:rsidP="0073425D">
      <w:pPr>
        <w:pStyle w:val="20"/>
        <w:keepNext w:val="0"/>
        <w:spacing w:before="0" w:after="0"/>
        <w:ind w:left="-539"/>
        <w:jc w:val="center"/>
        <w:rPr>
          <w:rFonts w:ascii="Times New Roman" w:hAnsi="Times New Roman" w:cs="Times New Roman"/>
          <w:b w:val="0"/>
          <w:i w:val="0"/>
          <w:sz w:val="22"/>
          <w:szCs w:val="22"/>
        </w:rPr>
      </w:pPr>
      <w:r w:rsidRPr="009D258B">
        <w:rPr>
          <w:rFonts w:ascii="Times New Roman" w:hAnsi="Times New Roman" w:cs="Times New Roman"/>
          <w:b w:val="0"/>
          <w:i w:val="0"/>
          <w:sz w:val="22"/>
          <w:szCs w:val="22"/>
        </w:rPr>
        <w:t>ИЗВЕЩЕНИЕ</w:t>
      </w:r>
      <w:r w:rsidR="0057687D" w:rsidRPr="009D258B">
        <w:rPr>
          <w:rFonts w:ascii="Times New Roman" w:hAnsi="Times New Roman" w:cs="Times New Roman"/>
          <w:b w:val="0"/>
          <w:i w:val="0"/>
          <w:sz w:val="22"/>
          <w:szCs w:val="22"/>
        </w:rPr>
        <w:t xml:space="preserve"> О ПРОВЕДЕН</w:t>
      </w:r>
      <w:proofErr w:type="gramStart"/>
      <w:r w:rsidR="0057687D" w:rsidRPr="009D258B">
        <w:rPr>
          <w:rFonts w:ascii="Times New Roman" w:hAnsi="Times New Roman" w:cs="Times New Roman"/>
          <w:b w:val="0"/>
          <w:i w:val="0"/>
          <w:sz w:val="22"/>
          <w:szCs w:val="22"/>
        </w:rPr>
        <w:t xml:space="preserve">ИИ </w:t>
      </w:r>
      <w:r w:rsidR="00293CD3" w:rsidRPr="009D258B">
        <w:rPr>
          <w:rFonts w:ascii="Times New Roman" w:hAnsi="Times New Roman" w:cs="Times New Roman"/>
          <w:b w:val="0"/>
          <w:i w:val="0"/>
          <w:sz w:val="22"/>
          <w:szCs w:val="22"/>
        </w:rPr>
        <w:t>АУ</w:t>
      </w:r>
      <w:proofErr w:type="gramEnd"/>
      <w:r w:rsidR="00293CD3" w:rsidRPr="009D258B">
        <w:rPr>
          <w:rFonts w:ascii="Times New Roman" w:hAnsi="Times New Roman" w:cs="Times New Roman"/>
          <w:b w:val="0"/>
          <w:i w:val="0"/>
          <w:sz w:val="22"/>
          <w:szCs w:val="22"/>
        </w:rPr>
        <w:t>КЦИОНА В ЭЛЕКТРОННОЙ ФОРМЕ</w:t>
      </w:r>
    </w:p>
    <w:p w:rsidR="00293CD3" w:rsidRPr="009D258B" w:rsidRDefault="004D5DEA" w:rsidP="0073425D">
      <w:pPr>
        <w:jc w:val="center"/>
        <w:rPr>
          <w:sz w:val="22"/>
          <w:szCs w:val="22"/>
        </w:rPr>
      </w:pPr>
      <w:r w:rsidRPr="009D258B">
        <w:rPr>
          <w:sz w:val="22"/>
          <w:szCs w:val="22"/>
        </w:rPr>
        <w:t xml:space="preserve">№ </w:t>
      </w:r>
      <w:r w:rsidR="006A591C">
        <w:rPr>
          <w:sz w:val="22"/>
          <w:szCs w:val="22"/>
        </w:rPr>
        <w:t>25</w:t>
      </w:r>
      <w:r w:rsidR="008335A3" w:rsidRPr="009D258B">
        <w:rPr>
          <w:sz w:val="22"/>
          <w:szCs w:val="22"/>
        </w:rPr>
        <w:t>-14</w:t>
      </w:r>
      <w:r w:rsidR="001D69E2" w:rsidRPr="009D258B">
        <w:rPr>
          <w:sz w:val="22"/>
          <w:szCs w:val="22"/>
        </w:rPr>
        <w:t xml:space="preserve"> </w:t>
      </w:r>
      <w:r w:rsidR="00293CD3" w:rsidRPr="009D258B">
        <w:rPr>
          <w:sz w:val="22"/>
          <w:szCs w:val="22"/>
        </w:rPr>
        <w:t>АЭФ</w:t>
      </w:r>
    </w:p>
    <w:p w:rsidR="00026E54" w:rsidRPr="009D258B" w:rsidRDefault="00026E54" w:rsidP="0073425D">
      <w:pPr>
        <w:rPr>
          <w:sz w:val="22"/>
          <w:szCs w:val="22"/>
        </w:rPr>
      </w:pPr>
    </w:p>
    <w:p w:rsidR="00293CD3" w:rsidRPr="009D258B" w:rsidRDefault="00293CD3" w:rsidP="0073425D">
      <w:pPr>
        <w:autoSpaceDE w:val="0"/>
        <w:autoSpaceDN w:val="0"/>
        <w:adjustRightInd w:val="0"/>
        <w:ind w:left="-540"/>
        <w:rPr>
          <w:sz w:val="22"/>
          <w:szCs w:val="22"/>
        </w:rPr>
      </w:pPr>
      <w:r w:rsidRPr="009D258B">
        <w:rPr>
          <w:sz w:val="22"/>
          <w:szCs w:val="22"/>
        </w:rPr>
        <w:t>г.</w:t>
      </w:r>
      <w:r w:rsidR="0031635D" w:rsidRPr="009D258B">
        <w:rPr>
          <w:sz w:val="22"/>
          <w:szCs w:val="22"/>
        </w:rPr>
        <w:t xml:space="preserve"> </w:t>
      </w:r>
      <w:r w:rsidRPr="009D258B">
        <w:rPr>
          <w:sz w:val="22"/>
          <w:szCs w:val="22"/>
        </w:rPr>
        <w:t xml:space="preserve">Красноярск                                                                              </w:t>
      </w:r>
      <w:r w:rsidR="0031635D" w:rsidRPr="009D258B">
        <w:rPr>
          <w:sz w:val="22"/>
          <w:szCs w:val="22"/>
        </w:rPr>
        <w:t xml:space="preserve">      </w:t>
      </w:r>
      <w:r w:rsidR="00EC4C5B" w:rsidRPr="009D258B">
        <w:rPr>
          <w:sz w:val="22"/>
          <w:szCs w:val="22"/>
        </w:rPr>
        <w:t xml:space="preserve">        </w:t>
      </w:r>
      <w:r w:rsidR="0049399A" w:rsidRPr="009D258B">
        <w:rPr>
          <w:sz w:val="22"/>
          <w:szCs w:val="22"/>
        </w:rPr>
        <w:t xml:space="preserve">     </w:t>
      </w:r>
      <w:r w:rsidR="001260F5" w:rsidRPr="009D258B">
        <w:rPr>
          <w:sz w:val="22"/>
          <w:szCs w:val="22"/>
        </w:rPr>
        <w:t xml:space="preserve">      </w:t>
      </w:r>
      <w:r w:rsidR="0036732B" w:rsidRPr="009D258B">
        <w:rPr>
          <w:sz w:val="22"/>
          <w:szCs w:val="22"/>
        </w:rPr>
        <w:t xml:space="preserve"> </w:t>
      </w:r>
      <w:r w:rsidRPr="009D258B">
        <w:rPr>
          <w:sz w:val="22"/>
          <w:szCs w:val="22"/>
        </w:rPr>
        <w:t xml:space="preserve"> </w:t>
      </w:r>
      <w:r w:rsidR="00BF4012" w:rsidRPr="009D258B">
        <w:rPr>
          <w:sz w:val="22"/>
          <w:szCs w:val="22"/>
        </w:rPr>
        <w:t>«</w:t>
      </w:r>
      <w:r w:rsidR="00BB7431">
        <w:rPr>
          <w:sz w:val="22"/>
          <w:szCs w:val="22"/>
        </w:rPr>
        <w:t>25</w:t>
      </w:r>
      <w:r w:rsidR="003E3457" w:rsidRPr="009D258B">
        <w:rPr>
          <w:sz w:val="22"/>
          <w:szCs w:val="22"/>
        </w:rPr>
        <w:t xml:space="preserve">» </w:t>
      </w:r>
      <w:r w:rsidR="0085739D">
        <w:rPr>
          <w:sz w:val="22"/>
          <w:szCs w:val="22"/>
        </w:rPr>
        <w:t>сентября</w:t>
      </w:r>
      <w:r w:rsidR="008901BE" w:rsidRPr="009D258B">
        <w:rPr>
          <w:sz w:val="22"/>
          <w:szCs w:val="22"/>
        </w:rPr>
        <w:t xml:space="preserve"> </w:t>
      </w:r>
      <w:r w:rsidR="00833ECB" w:rsidRPr="009D258B">
        <w:rPr>
          <w:sz w:val="22"/>
          <w:szCs w:val="22"/>
        </w:rPr>
        <w:t xml:space="preserve"> </w:t>
      </w:r>
      <w:r w:rsidR="008901BE" w:rsidRPr="009D258B">
        <w:rPr>
          <w:sz w:val="22"/>
          <w:szCs w:val="22"/>
        </w:rPr>
        <w:t>201</w:t>
      </w:r>
      <w:r w:rsidR="008335A3" w:rsidRPr="009D258B">
        <w:rPr>
          <w:sz w:val="22"/>
          <w:szCs w:val="22"/>
        </w:rPr>
        <w:t>4</w:t>
      </w:r>
      <w:r w:rsidRPr="009D258B">
        <w:rPr>
          <w:sz w:val="22"/>
          <w:szCs w:val="22"/>
        </w:rPr>
        <w:t xml:space="preserve"> г.</w:t>
      </w:r>
    </w:p>
    <w:p w:rsidR="0098022E" w:rsidRPr="009D258B" w:rsidRDefault="0098022E" w:rsidP="0073425D">
      <w:pPr>
        <w:autoSpaceDE w:val="0"/>
        <w:autoSpaceDN w:val="0"/>
        <w:adjustRightInd w:val="0"/>
        <w:rPr>
          <w:sz w:val="22"/>
          <w:szCs w:val="22"/>
        </w:rPr>
      </w:pPr>
    </w:p>
    <w:p w:rsidR="00932604" w:rsidRPr="009D258B" w:rsidRDefault="00781725" w:rsidP="0073425D">
      <w:pPr>
        <w:pStyle w:val="afc"/>
        <w:numPr>
          <w:ilvl w:val="0"/>
          <w:numId w:val="2"/>
        </w:numPr>
        <w:ind w:left="-142" w:firstLine="142"/>
        <w:rPr>
          <w:sz w:val="22"/>
          <w:szCs w:val="22"/>
        </w:rPr>
      </w:pPr>
      <w:r w:rsidRPr="009D258B">
        <w:rPr>
          <w:b/>
          <w:sz w:val="22"/>
          <w:szCs w:val="22"/>
        </w:rPr>
        <w:t>Способ определения</w:t>
      </w:r>
      <w:r w:rsidR="00932604" w:rsidRPr="009D258B">
        <w:rPr>
          <w:b/>
          <w:sz w:val="22"/>
          <w:szCs w:val="22"/>
        </w:rPr>
        <w:t xml:space="preserve"> поставщика: Электронный аукцион</w:t>
      </w:r>
      <w:r w:rsidR="006660C9" w:rsidRPr="009D258B">
        <w:rPr>
          <w:b/>
          <w:sz w:val="22"/>
          <w:szCs w:val="22"/>
        </w:rPr>
        <w:t>.</w:t>
      </w:r>
    </w:p>
    <w:p w:rsidR="00293CD3" w:rsidRPr="009D258B" w:rsidRDefault="00293CD3" w:rsidP="0073425D">
      <w:pPr>
        <w:ind w:left="-142" w:firstLine="142"/>
        <w:jc w:val="both"/>
        <w:rPr>
          <w:sz w:val="22"/>
          <w:szCs w:val="22"/>
        </w:rPr>
      </w:pPr>
      <w:r w:rsidRPr="009D258B">
        <w:rPr>
          <w:b/>
          <w:sz w:val="22"/>
          <w:szCs w:val="22"/>
        </w:rPr>
        <w:t>2.</w:t>
      </w:r>
      <w:r w:rsidRPr="009D258B">
        <w:rPr>
          <w:sz w:val="22"/>
          <w:szCs w:val="22"/>
        </w:rPr>
        <w:t xml:space="preserve"> </w:t>
      </w:r>
      <w:r w:rsidRPr="009D258B">
        <w:rPr>
          <w:b/>
          <w:sz w:val="22"/>
          <w:szCs w:val="22"/>
        </w:rPr>
        <w:t>Адрес электронной площадки в сети "</w:t>
      </w:r>
      <w:proofErr w:type="spellStart"/>
      <w:r w:rsidRPr="009D258B">
        <w:rPr>
          <w:b/>
          <w:sz w:val="22"/>
          <w:szCs w:val="22"/>
        </w:rPr>
        <w:t>Интернет":</w:t>
      </w:r>
      <w:hyperlink r:id="rId9" w:history="1">
        <w:r w:rsidRPr="009D258B">
          <w:rPr>
            <w:rStyle w:val="a5"/>
            <w:sz w:val="22"/>
            <w:szCs w:val="22"/>
          </w:rPr>
          <w:t>www.sberbank-ast.ru</w:t>
        </w:r>
        <w:proofErr w:type="spellEnd"/>
      </w:hyperlink>
      <w:r w:rsidRPr="009D258B">
        <w:rPr>
          <w:sz w:val="22"/>
          <w:szCs w:val="22"/>
        </w:rPr>
        <w:t xml:space="preserve"> </w:t>
      </w:r>
    </w:p>
    <w:p w:rsidR="00293CD3" w:rsidRPr="009D258B" w:rsidRDefault="00921707" w:rsidP="0073425D">
      <w:pPr>
        <w:ind w:left="-142" w:firstLine="142"/>
        <w:jc w:val="both"/>
        <w:rPr>
          <w:b/>
          <w:sz w:val="22"/>
          <w:szCs w:val="22"/>
        </w:rPr>
      </w:pPr>
      <w:r w:rsidRPr="009D258B">
        <w:rPr>
          <w:b/>
          <w:sz w:val="22"/>
          <w:szCs w:val="22"/>
        </w:rPr>
        <w:t xml:space="preserve">3. Сведения о </w:t>
      </w:r>
      <w:r w:rsidR="00293CD3" w:rsidRPr="009D258B">
        <w:rPr>
          <w:b/>
          <w:sz w:val="22"/>
          <w:szCs w:val="22"/>
        </w:rPr>
        <w:t>заказчике:</w:t>
      </w:r>
    </w:p>
    <w:p w:rsidR="00293CD3" w:rsidRPr="009D258B" w:rsidRDefault="00293CD3" w:rsidP="0073425D">
      <w:pPr>
        <w:ind w:left="-142" w:firstLine="142"/>
        <w:jc w:val="both"/>
        <w:rPr>
          <w:sz w:val="22"/>
          <w:szCs w:val="22"/>
        </w:rPr>
      </w:pPr>
      <w:r w:rsidRPr="009D258B">
        <w:rPr>
          <w:sz w:val="22"/>
          <w:szCs w:val="22"/>
        </w:rPr>
        <w:t xml:space="preserve">3.1. Наименование юридического лица: </w:t>
      </w:r>
      <w:r w:rsidRPr="009D258B">
        <w:rPr>
          <w:color w:val="000000"/>
          <w:sz w:val="22"/>
          <w:szCs w:val="22"/>
        </w:rPr>
        <w:t>Федеральное государственное бюджетное у</w:t>
      </w:r>
      <w:r w:rsidRPr="009D258B">
        <w:rPr>
          <w:sz w:val="22"/>
          <w:szCs w:val="22"/>
        </w:rPr>
        <w:t xml:space="preserve">чреждение  науки </w:t>
      </w:r>
      <w:r w:rsidRPr="009D258B">
        <w:rPr>
          <w:color w:val="000000"/>
          <w:sz w:val="22"/>
          <w:szCs w:val="22"/>
        </w:rPr>
        <w:t xml:space="preserve">Институт химии и химической технологии Сибирского отделения </w:t>
      </w:r>
      <w:r w:rsidR="00D65B72" w:rsidRPr="009D258B">
        <w:rPr>
          <w:color w:val="000000"/>
          <w:sz w:val="22"/>
          <w:szCs w:val="22"/>
        </w:rPr>
        <w:t>Российской академии наук.</w:t>
      </w:r>
    </w:p>
    <w:p w:rsidR="00293CD3" w:rsidRPr="009D258B" w:rsidRDefault="00293CD3" w:rsidP="0073425D">
      <w:pPr>
        <w:ind w:left="-142" w:firstLine="142"/>
        <w:jc w:val="both"/>
        <w:rPr>
          <w:sz w:val="22"/>
          <w:szCs w:val="22"/>
        </w:rPr>
      </w:pPr>
      <w:r w:rsidRPr="009D258B">
        <w:rPr>
          <w:sz w:val="22"/>
          <w:szCs w:val="22"/>
        </w:rPr>
        <w:t xml:space="preserve">3.2. Место нахождения: </w:t>
      </w:r>
      <w:smartTag w:uri="urn:schemas-microsoft-com:office:smarttags" w:element="metricconverter">
        <w:smartTagPr>
          <w:attr w:name="ProductID" w:val="660036, г"/>
        </w:smartTagPr>
        <w:r w:rsidRPr="009D258B">
          <w:rPr>
            <w:color w:val="000000"/>
            <w:sz w:val="22"/>
            <w:szCs w:val="22"/>
          </w:rPr>
          <w:t>660036, г</w:t>
        </w:r>
      </w:smartTag>
      <w:r w:rsidRPr="009D258B">
        <w:rPr>
          <w:color w:val="000000"/>
          <w:sz w:val="22"/>
          <w:szCs w:val="22"/>
        </w:rPr>
        <w:t xml:space="preserve">. Красноярск, </w:t>
      </w:r>
      <w:r w:rsidRPr="009D258B">
        <w:rPr>
          <w:sz w:val="22"/>
          <w:szCs w:val="22"/>
        </w:rPr>
        <w:t>Академгородок,</w:t>
      </w:r>
      <w:r w:rsidR="00D543F5" w:rsidRPr="009D258B">
        <w:rPr>
          <w:sz w:val="22"/>
          <w:szCs w:val="22"/>
        </w:rPr>
        <w:t xml:space="preserve"> </w:t>
      </w:r>
      <w:proofErr w:type="spellStart"/>
      <w:r w:rsidR="00D543F5" w:rsidRPr="009D258B">
        <w:rPr>
          <w:sz w:val="22"/>
          <w:szCs w:val="22"/>
        </w:rPr>
        <w:t>зд</w:t>
      </w:r>
      <w:proofErr w:type="spellEnd"/>
      <w:r w:rsidR="00D543F5" w:rsidRPr="009D258B">
        <w:rPr>
          <w:sz w:val="22"/>
          <w:szCs w:val="22"/>
        </w:rPr>
        <w:t xml:space="preserve">. </w:t>
      </w:r>
      <w:r w:rsidRPr="009D258B">
        <w:rPr>
          <w:sz w:val="22"/>
          <w:szCs w:val="22"/>
        </w:rPr>
        <w:t>50, стр.24</w:t>
      </w:r>
    </w:p>
    <w:p w:rsidR="00293CD3" w:rsidRPr="009D258B" w:rsidRDefault="00293CD3" w:rsidP="0073425D">
      <w:pPr>
        <w:ind w:left="-142" w:firstLine="142"/>
        <w:jc w:val="both"/>
        <w:rPr>
          <w:sz w:val="22"/>
          <w:szCs w:val="22"/>
        </w:rPr>
      </w:pPr>
      <w:r w:rsidRPr="009D258B">
        <w:rPr>
          <w:sz w:val="22"/>
          <w:szCs w:val="22"/>
        </w:rPr>
        <w:t xml:space="preserve">3.3. Почтовый адрес: </w:t>
      </w:r>
      <w:smartTag w:uri="urn:schemas-microsoft-com:office:smarttags" w:element="metricconverter">
        <w:smartTagPr>
          <w:attr w:name="ProductID" w:val="660036, г"/>
        </w:smartTagPr>
        <w:r w:rsidRPr="009D258B">
          <w:rPr>
            <w:color w:val="000000"/>
            <w:sz w:val="22"/>
            <w:szCs w:val="22"/>
          </w:rPr>
          <w:t>660036, г</w:t>
        </w:r>
      </w:smartTag>
      <w:r w:rsidRPr="009D258B">
        <w:rPr>
          <w:color w:val="000000"/>
          <w:sz w:val="22"/>
          <w:szCs w:val="22"/>
        </w:rPr>
        <w:t xml:space="preserve">. Красноярск, </w:t>
      </w:r>
      <w:r w:rsidRPr="009D258B">
        <w:rPr>
          <w:sz w:val="22"/>
          <w:szCs w:val="22"/>
        </w:rPr>
        <w:t>Академгородок,</w:t>
      </w:r>
      <w:r w:rsidR="00D543F5" w:rsidRPr="009D258B">
        <w:rPr>
          <w:sz w:val="22"/>
          <w:szCs w:val="22"/>
        </w:rPr>
        <w:t xml:space="preserve"> </w:t>
      </w:r>
      <w:proofErr w:type="spellStart"/>
      <w:r w:rsidR="00D543F5" w:rsidRPr="009D258B">
        <w:rPr>
          <w:sz w:val="22"/>
          <w:szCs w:val="22"/>
        </w:rPr>
        <w:t>зд</w:t>
      </w:r>
      <w:proofErr w:type="spellEnd"/>
      <w:r w:rsidR="00D543F5" w:rsidRPr="009D258B">
        <w:rPr>
          <w:sz w:val="22"/>
          <w:szCs w:val="22"/>
        </w:rPr>
        <w:t>.</w:t>
      </w:r>
      <w:r w:rsidR="00BE2B86" w:rsidRPr="009D258B">
        <w:rPr>
          <w:sz w:val="22"/>
          <w:szCs w:val="22"/>
        </w:rPr>
        <w:t xml:space="preserve"> </w:t>
      </w:r>
      <w:r w:rsidRPr="009D258B">
        <w:rPr>
          <w:sz w:val="22"/>
          <w:szCs w:val="22"/>
        </w:rPr>
        <w:t>50, стр.24</w:t>
      </w:r>
    </w:p>
    <w:p w:rsidR="00293CD3" w:rsidRPr="009D258B" w:rsidRDefault="00293CD3" w:rsidP="0073425D">
      <w:pPr>
        <w:ind w:left="-142" w:firstLine="142"/>
        <w:jc w:val="both"/>
        <w:rPr>
          <w:sz w:val="22"/>
          <w:szCs w:val="22"/>
        </w:rPr>
      </w:pPr>
      <w:r w:rsidRPr="009D258B">
        <w:rPr>
          <w:sz w:val="22"/>
          <w:szCs w:val="22"/>
        </w:rPr>
        <w:t xml:space="preserve">3.4. Адрес электронной почты: </w:t>
      </w:r>
      <w:hyperlink r:id="rId10" w:history="1">
        <w:r w:rsidR="00825746" w:rsidRPr="00AE6D85">
          <w:rPr>
            <w:rStyle w:val="a5"/>
            <w:sz w:val="22"/>
            <w:szCs w:val="22"/>
            <w:lang w:val="en-US"/>
          </w:rPr>
          <w:t>kontrakt</w:t>
        </w:r>
        <w:r w:rsidR="00825746" w:rsidRPr="00AE6D85">
          <w:rPr>
            <w:rStyle w:val="a5"/>
            <w:sz w:val="22"/>
            <w:szCs w:val="22"/>
          </w:rPr>
          <w:t>@icct.ru</w:t>
        </w:r>
      </w:hyperlink>
      <w:r w:rsidR="00825746">
        <w:rPr>
          <w:color w:val="000000"/>
          <w:sz w:val="22"/>
          <w:szCs w:val="22"/>
        </w:rPr>
        <w:t xml:space="preserve"> </w:t>
      </w:r>
    </w:p>
    <w:p w:rsidR="00AF7C0A" w:rsidRPr="009D258B" w:rsidRDefault="00293CD3" w:rsidP="0073425D">
      <w:pPr>
        <w:ind w:left="-142" w:firstLine="142"/>
        <w:jc w:val="both"/>
        <w:rPr>
          <w:sz w:val="22"/>
          <w:szCs w:val="22"/>
        </w:rPr>
      </w:pPr>
      <w:r w:rsidRPr="009D258B">
        <w:rPr>
          <w:sz w:val="22"/>
          <w:szCs w:val="22"/>
        </w:rPr>
        <w:t xml:space="preserve">3.5. Телефон/факс: </w:t>
      </w:r>
      <w:r w:rsidR="008D5268" w:rsidRPr="009D258B">
        <w:rPr>
          <w:sz w:val="22"/>
          <w:szCs w:val="22"/>
        </w:rPr>
        <w:t>(391) 205-19-35</w:t>
      </w:r>
    </w:p>
    <w:p w:rsidR="00AF7C0A" w:rsidRPr="009D258B" w:rsidRDefault="00AF7C0A" w:rsidP="0073425D">
      <w:pPr>
        <w:ind w:left="-142" w:firstLine="142"/>
        <w:jc w:val="both"/>
        <w:rPr>
          <w:sz w:val="22"/>
          <w:szCs w:val="22"/>
        </w:rPr>
      </w:pPr>
      <w:r w:rsidRPr="009D258B">
        <w:rPr>
          <w:sz w:val="22"/>
          <w:szCs w:val="22"/>
        </w:rPr>
        <w:t>3.6.Ответственное должностное лицо заказчика:</w:t>
      </w:r>
      <w:r w:rsidR="008D5268" w:rsidRPr="009D258B">
        <w:rPr>
          <w:sz w:val="22"/>
          <w:szCs w:val="22"/>
        </w:rPr>
        <w:t xml:space="preserve"> Мостовая Ирина Владимировна</w:t>
      </w:r>
      <w:r w:rsidR="0057687D" w:rsidRPr="009D258B">
        <w:rPr>
          <w:sz w:val="22"/>
          <w:szCs w:val="22"/>
        </w:rPr>
        <w:t>.</w:t>
      </w:r>
    </w:p>
    <w:p w:rsidR="007F757C" w:rsidRPr="009D258B" w:rsidRDefault="007F757C" w:rsidP="0007585D">
      <w:pPr>
        <w:jc w:val="both"/>
        <w:rPr>
          <w:sz w:val="22"/>
          <w:szCs w:val="22"/>
        </w:rPr>
      </w:pPr>
      <w:r w:rsidRPr="009D258B">
        <w:rPr>
          <w:sz w:val="22"/>
          <w:szCs w:val="22"/>
        </w:rPr>
        <w:t xml:space="preserve">3.7. Извещение о проведении электронного аукциона размещается на Официальном сайте РФ </w:t>
      </w:r>
      <w:hyperlink r:id="rId11" w:history="1">
        <w:r w:rsidRPr="009D258B">
          <w:rPr>
            <w:sz w:val="22"/>
            <w:szCs w:val="22"/>
          </w:rPr>
          <w:t>www.zakupki.gov.ru</w:t>
        </w:r>
      </w:hyperlink>
      <w:r w:rsidRPr="009D258B">
        <w:rPr>
          <w:sz w:val="22"/>
          <w:szCs w:val="22"/>
        </w:rPr>
        <w:t xml:space="preserve">   и на сайте организации </w:t>
      </w:r>
      <w:hyperlink r:id="rId12" w:history="1">
        <w:r w:rsidRPr="009D258B">
          <w:rPr>
            <w:sz w:val="22"/>
            <w:szCs w:val="22"/>
          </w:rPr>
          <w:t>www.icct.ru</w:t>
        </w:r>
      </w:hyperlink>
      <w:r w:rsidRPr="009D258B">
        <w:rPr>
          <w:sz w:val="22"/>
          <w:szCs w:val="22"/>
        </w:rPr>
        <w:t>.</w:t>
      </w:r>
    </w:p>
    <w:p w:rsidR="00471986" w:rsidRPr="009D258B" w:rsidRDefault="00293CD3" w:rsidP="00534CFC">
      <w:pPr>
        <w:ind w:left="25"/>
        <w:jc w:val="both"/>
        <w:rPr>
          <w:sz w:val="22"/>
          <w:szCs w:val="22"/>
        </w:rPr>
      </w:pPr>
      <w:r w:rsidRPr="009D258B">
        <w:rPr>
          <w:b/>
          <w:sz w:val="22"/>
          <w:szCs w:val="22"/>
        </w:rPr>
        <w:t>4. Пр</w:t>
      </w:r>
      <w:r w:rsidR="00BF7372" w:rsidRPr="009D258B">
        <w:rPr>
          <w:b/>
          <w:sz w:val="22"/>
          <w:szCs w:val="22"/>
        </w:rPr>
        <w:t>едмет контракта</w:t>
      </w:r>
      <w:r w:rsidR="00431585" w:rsidRPr="009D258B">
        <w:rPr>
          <w:b/>
          <w:sz w:val="22"/>
          <w:szCs w:val="22"/>
        </w:rPr>
        <w:t>:</w:t>
      </w:r>
      <w:r w:rsidR="008901BE" w:rsidRPr="009D258B">
        <w:rPr>
          <w:b/>
          <w:sz w:val="22"/>
          <w:szCs w:val="22"/>
        </w:rPr>
        <w:t xml:space="preserve">  </w:t>
      </w:r>
      <w:r w:rsidR="004D252A" w:rsidRPr="009D258B">
        <w:rPr>
          <w:sz w:val="22"/>
          <w:szCs w:val="22"/>
        </w:rPr>
        <w:t>Поставка оборудования для изучения каталитических свойств дисперсной фазы.</w:t>
      </w:r>
    </w:p>
    <w:p w:rsidR="004D252A" w:rsidRPr="009D258B" w:rsidRDefault="00600036" w:rsidP="003813F5">
      <w:pPr>
        <w:ind w:left="25"/>
        <w:jc w:val="both"/>
        <w:rPr>
          <w:sz w:val="22"/>
          <w:szCs w:val="22"/>
        </w:rPr>
      </w:pPr>
      <w:r w:rsidRPr="009D258B">
        <w:rPr>
          <w:b/>
          <w:sz w:val="22"/>
          <w:szCs w:val="22"/>
        </w:rPr>
        <w:t>5. Наименование  и количество поставляемого товара:</w:t>
      </w:r>
      <w:r w:rsidR="000A2B92" w:rsidRPr="009D258B">
        <w:rPr>
          <w:b/>
          <w:sz w:val="22"/>
          <w:szCs w:val="22"/>
        </w:rPr>
        <w:t xml:space="preserve"> </w:t>
      </w:r>
      <w:r w:rsidR="004D252A" w:rsidRPr="009D258B">
        <w:rPr>
          <w:sz w:val="22"/>
          <w:szCs w:val="22"/>
        </w:rPr>
        <w:t>Поставка оборудования для изучения каталитических свойств дисперсной фазы – 1 комплект.</w:t>
      </w:r>
    </w:p>
    <w:p w:rsidR="00E373C3" w:rsidRPr="009D258B" w:rsidRDefault="00E373C3" w:rsidP="0073425D">
      <w:pPr>
        <w:ind w:left="-142" w:firstLine="142"/>
        <w:jc w:val="both"/>
        <w:rPr>
          <w:b/>
          <w:sz w:val="22"/>
          <w:szCs w:val="22"/>
        </w:rPr>
      </w:pPr>
    </w:p>
    <w:p w:rsidR="00C06B0E" w:rsidRPr="009D258B" w:rsidRDefault="00C06B0E" w:rsidP="00C06B0E">
      <w:pPr>
        <w:jc w:val="center"/>
        <w:rPr>
          <w:b/>
          <w:sz w:val="22"/>
          <w:szCs w:val="22"/>
        </w:rPr>
      </w:pPr>
      <w:r w:rsidRPr="009D258B">
        <w:rPr>
          <w:b/>
          <w:sz w:val="22"/>
          <w:szCs w:val="22"/>
        </w:rPr>
        <w:t>Техническое задание</w:t>
      </w:r>
    </w:p>
    <w:p w:rsidR="004D252A" w:rsidRPr="009D258B" w:rsidRDefault="004D252A" w:rsidP="004D252A">
      <w:pPr>
        <w:ind w:left="360"/>
        <w:jc w:val="center"/>
        <w:rPr>
          <w:b/>
          <w:color w:val="000000"/>
          <w:sz w:val="22"/>
          <w:szCs w:val="22"/>
        </w:rPr>
      </w:pPr>
      <w:r w:rsidRPr="009D258B">
        <w:rPr>
          <w:b/>
          <w:color w:val="000000"/>
          <w:sz w:val="22"/>
          <w:szCs w:val="22"/>
        </w:rPr>
        <w:t>“Оборудование для изучения каталитических свойств дисперсной фазы”</w:t>
      </w:r>
    </w:p>
    <w:p w:rsidR="004D252A" w:rsidRPr="009D258B" w:rsidRDefault="004D252A" w:rsidP="004D252A">
      <w:pPr>
        <w:ind w:left="360"/>
        <w:rPr>
          <w:color w:val="000000"/>
          <w:sz w:val="22"/>
          <w:szCs w:val="22"/>
        </w:rPr>
      </w:pPr>
    </w:p>
    <w:p w:rsidR="004D252A" w:rsidRDefault="004D252A" w:rsidP="004D252A">
      <w:pPr>
        <w:ind w:left="360"/>
        <w:rPr>
          <w:color w:val="000000"/>
          <w:sz w:val="22"/>
          <w:szCs w:val="22"/>
        </w:rPr>
      </w:pPr>
      <w:r w:rsidRPr="009D258B">
        <w:rPr>
          <w:color w:val="000000"/>
          <w:sz w:val="22"/>
          <w:szCs w:val="22"/>
        </w:rPr>
        <w:t>Комплект стоит из трех обязательных элементов:</w:t>
      </w:r>
    </w:p>
    <w:p w:rsidR="00900995" w:rsidRPr="0050037A" w:rsidRDefault="00900995" w:rsidP="00900995">
      <w:pPr>
        <w:numPr>
          <w:ilvl w:val="0"/>
          <w:numId w:val="14"/>
        </w:numPr>
        <w:spacing w:after="60"/>
        <w:jc w:val="both"/>
        <w:rPr>
          <w:color w:val="000000"/>
        </w:rPr>
      </w:pPr>
      <w:r w:rsidRPr="0050037A">
        <w:rPr>
          <w:color w:val="000000"/>
        </w:rPr>
        <w:t xml:space="preserve">Анализатор состава газовой фазы для количественного </w:t>
      </w:r>
      <w:proofErr w:type="spellStart"/>
      <w:r>
        <w:rPr>
          <w:color w:val="000000"/>
        </w:rPr>
        <w:t>хроматографического</w:t>
      </w:r>
      <w:proofErr w:type="spellEnd"/>
      <w:r>
        <w:rPr>
          <w:color w:val="000000"/>
        </w:rPr>
        <w:t xml:space="preserve"> </w:t>
      </w:r>
      <w:r w:rsidRPr="0050037A">
        <w:rPr>
          <w:color w:val="000000"/>
        </w:rPr>
        <w:t>анализа углеводородных смесей, содержащих неорганические компоненты.</w:t>
      </w:r>
    </w:p>
    <w:p w:rsidR="00900995" w:rsidRPr="0035724B" w:rsidRDefault="00900995" w:rsidP="00900995">
      <w:pPr>
        <w:numPr>
          <w:ilvl w:val="0"/>
          <w:numId w:val="14"/>
        </w:numPr>
        <w:spacing w:after="60"/>
        <w:jc w:val="both"/>
        <w:rPr>
          <w:color w:val="000000"/>
        </w:rPr>
      </w:pPr>
      <w:r w:rsidRPr="0035724B">
        <w:rPr>
          <w:color w:val="000000"/>
        </w:rPr>
        <w:t>Набор</w:t>
      </w:r>
      <w:r>
        <w:rPr>
          <w:color w:val="000000"/>
        </w:rPr>
        <w:t xml:space="preserve"> </w:t>
      </w:r>
      <w:proofErr w:type="gramStart"/>
      <w:r>
        <w:rPr>
          <w:color w:val="000000"/>
        </w:rPr>
        <w:t>электро-пневматических</w:t>
      </w:r>
      <w:proofErr w:type="gramEnd"/>
      <w:r w:rsidRPr="0035724B">
        <w:rPr>
          <w:color w:val="000000"/>
        </w:rPr>
        <w:t xml:space="preserve"> элементов (устройств) для организации предварительной подготовки и подачи анализируемой смеси</w:t>
      </w:r>
      <w:r w:rsidR="00061EFF">
        <w:rPr>
          <w:color w:val="000000"/>
        </w:rPr>
        <w:t>.</w:t>
      </w:r>
    </w:p>
    <w:p w:rsidR="00900995" w:rsidRPr="0035724B" w:rsidRDefault="00900995" w:rsidP="00900995">
      <w:pPr>
        <w:numPr>
          <w:ilvl w:val="0"/>
          <w:numId w:val="14"/>
        </w:numPr>
        <w:spacing w:after="60"/>
        <w:jc w:val="both"/>
        <w:rPr>
          <w:color w:val="000000"/>
        </w:rPr>
      </w:pPr>
      <w:r w:rsidRPr="0035724B">
        <w:rPr>
          <w:bCs/>
          <w:color w:val="000000"/>
        </w:rPr>
        <w:t>Газовый хроматограф для определения состава тяжелых нефтяных фракций</w:t>
      </w:r>
      <w:r w:rsidR="00061EFF">
        <w:rPr>
          <w:bCs/>
          <w:color w:val="000000"/>
        </w:rPr>
        <w:t>.</w:t>
      </w:r>
      <w:r w:rsidRPr="0035724B">
        <w:rPr>
          <w:color w:val="000000"/>
        </w:rPr>
        <w:t xml:space="preserve"> </w:t>
      </w:r>
    </w:p>
    <w:p w:rsidR="00900995" w:rsidRPr="0071418A" w:rsidRDefault="00900995" w:rsidP="00900995">
      <w:pPr>
        <w:ind w:left="36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335"/>
        <w:gridCol w:w="3631"/>
        <w:gridCol w:w="829"/>
      </w:tblGrid>
      <w:tr w:rsidR="00900995" w:rsidRPr="0071418A" w:rsidTr="00900995">
        <w:trPr>
          <w:trHeight w:val="346"/>
        </w:trPr>
        <w:tc>
          <w:tcPr>
            <w:tcW w:w="847" w:type="dxa"/>
          </w:tcPr>
          <w:p w:rsidR="00900995" w:rsidRPr="0071418A" w:rsidRDefault="00900995" w:rsidP="00682129">
            <w:pPr>
              <w:jc w:val="center"/>
              <w:rPr>
                <w:color w:val="000000"/>
                <w:sz w:val="20"/>
                <w:szCs w:val="20"/>
              </w:rPr>
            </w:pPr>
            <w:r w:rsidRPr="0071418A">
              <w:rPr>
                <w:b/>
                <w:color w:val="000000"/>
                <w:sz w:val="20"/>
                <w:szCs w:val="20"/>
              </w:rPr>
              <w:t xml:space="preserve">№ </w:t>
            </w:r>
            <w:proofErr w:type="gramStart"/>
            <w:r w:rsidRPr="0071418A">
              <w:rPr>
                <w:b/>
                <w:color w:val="000000"/>
                <w:sz w:val="20"/>
                <w:szCs w:val="20"/>
              </w:rPr>
              <w:t>п</w:t>
            </w:r>
            <w:proofErr w:type="gramEnd"/>
            <w:r w:rsidRPr="0071418A">
              <w:rPr>
                <w:b/>
                <w:color w:val="000000"/>
                <w:sz w:val="20"/>
                <w:szCs w:val="20"/>
              </w:rPr>
              <w:t>/п</w:t>
            </w:r>
          </w:p>
        </w:tc>
        <w:tc>
          <w:tcPr>
            <w:tcW w:w="4335" w:type="dxa"/>
          </w:tcPr>
          <w:p w:rsidR="00900995" w:rsidRPr="0071418A" w:rsidRDefault="00900995" w:rsidP="00682129">
            <w:pPr>
              <w:rPr>
                <w:b/>
                <w:color w:val="000000"/>
                <w:sz w:val="20"/>
                <w:szCs w:val="20"/>
              </w:rPr>
            </w:pPr>
            <w:r w:rsidRPr="0071418A">
              <w:rPr>
                <w:b/>
                <w:color w:val="000000"/>
                <w:sz w:val="20"/>
                <w:szCs w:val="20"/>
              </w:rPr>
              <w:t>Наименование параметра</w:t>
            </w:r>
          </w:p>
        </w:tc>
        <w:tc>
          <w:tcPr>
            <w:tcW w:w="3631" w:type="dxa"/>
          </w:tcPr>
          <w:p w:rsidR="00900995" w:rsidRPr="0071418A" w:rsidRDefault="00900995" w:rsidP="00682129">
            <w:pPr>
              <w:rPr>
                <w:b/>
                <w:color w:val="000000"/>
                <w:sz w:val="20"/>
                <w:szCs w:val="20"/>
              </w:rPr>
            </w:pPr>
            <w:r w:rsidRPr="0071418A">
              <w:rPr>
                <w:b/>
                <w:color w:val="000000"/>
                <w:sz w:val="20"/>
                <w:szCs w:val="20"/>
              </w:rPr>
              <w:t>Технические требования, установленные Заказчиком</w:t>
            </w:r>
          </w:p>
        </w:tc>
        <w:tc>
          <w:tcPr>
            <w:tcW w:w="829" w:type="dxa"/>
          </w:tcPr>
          <w:p w:rsidR="00900995" w:rsidRPr="0071418A" w:rsidRDefault="00900995" w:rsidP="00682129">
            <w:pPr>
              <w:rPr>
                <w:b/>
                <w:color w:val="000000"/>
                <w:sz w:val="20"/>
                <w:szCs w:val="20"/>
              </w:rPr>
            </w:pPr>
            <w:r w:rsidRPr="0071418A">
              <w:rPr>
                <w:b/>
                <w:color w:val="000000"/>
                <w:sz w:val="20"/>
                <w:szCs w:val="20"/>
              </w:rPr>
              <w:t>Кол-во</w:t>
            </w:r>
          </w:p>
        </w:tc>
      </w:tr>
      <w:tr w:rsidR="00900995" w:rsidRPr="0071418A" w:rsidTr="00900995">
        <w:trPr>
          <w:trHeight w:val="346"/>
        </w:trPr>
        <w:tc>
          <w:tcPr>
            <w:tcW w:w="847" w:type="dxa"/>
          </w:tcPr>
          <w:p w:rsidR="00900995" w:rsidRPr="0071418A" w:rsidRDefault="00900995" w:rsidP="00682129">
            <w:pPr>
              <w:jc w:val="center"/>
              <w:rPr>
                <w:b/>
                <w:color w:val="000000"/>
              </w:rPr>
            </w:pPr>
            <w:r w:rsidRPr="0071418A">
              <w:rPr>
                <w:b/>
                <w:color w:val="000000"/>
              </w:rPr>
              <w:t>1</w:t>
            </w:r>
          </w:p>
        </w:tc>
        <w:tc>
          <w:tcPr>
            <w:tcW w:w="4335" w:type="dxa"/>
          </w:tcPr>
          <w:p w:rsidR="00900995" w:rsidRPr="0050037A" w:rsidRDefault="00900995" w:rsidP="00682129">
            <w:pPr>
              <w:rPr>
                <w:b/>
                <w:color w:val="000000"/>
              </w:rPr>
            </w:pPr>
            <w:r w:rsidRPr="0050037A">
              <w:rPr>
                <w:b/>
                <w:color w:val="000000"/>
              </w:rPr>
              <w:t xml:space="preserve">Анализатор состава газовой фазы </w:t>
            </w:r>
          </w:p>
        </w:tc>
        <w:tc>
          <w:tcPr>
            <w:tcW w:w="3631" w:type="dxa"/>
          </w:tcPr>
          <w:p w:rsidR="00900995" w:rsidRPr="0071418A" w:rsidRDefault="00900995" w:rsidP="00682129">
            <w:pPr>
              <w:rPr>
                <w:color w:val="000000"/>
                <w:sz w:val="20"/>
                <w:szCs w:val="20"/>
              </w:rPr>
            </w:pPr>
            <w:r w:rsidRPr="0071418A">
              <w:rPr>
                <w:color w:val="000000"/>
                <w:sz w:val="20"/>
                <w:szCs w:val="20"/>
              </w:rPr>
              <w:t>Количественное определение О</w:t>
            </w:r>
            <w:proofErr w:type="gramStart"/>
            <w:r w:rsidRPr="0071418A">
              <w:rPr>
                <w:color w:val="000000"/>
                <w:sz w:val="20"/>
                <w:szCs w:val="20"/>
                <w:vertAlign w:val="subscript"/>
              </w:rPr>
              <w:t>2</w:t>
            </w:r>
            <w:proofErr w:type="gramEnd"/>
            <w:r w:rsidRPr="0071418A">
              <w:rPr>
                <w:color w:val="000000"/>
                <w:sz w:val="20"/>
                <w:szCs w:val="20"/>
              </w:rPr>
              <w:t xml:space="preserve">, </w:t>
            </w:r>
            <w:r w:rsidRPr="0071418A">
              <w:rPr>
                <w:color w:val="000000"/>
                <w:sz w:val="20"/>
                <w:szCs w:val="20"/>
                <w:lang w:val="en-US"/>
              </w:rPr>
              <w:t>N</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CO</w:t>
            </w:r>
            <w:r w:rsidRPr="00A66E82">
              <w:rPr>
                <w:color w:val="000000"/>
                <w:sz w:val="20"/>
                <w:szCs w:val="20"/>
              </w:rPr>
              <w:t xml:space="preserve">, </w:t>
            </w:r>
            <w:r w:rsidRPr="0071418A">
              <w:rPr>
                <w:color w:val="000000"/>
                <w:sz w:val="20"/>
                <w:szCs w:val="20"/>
                <w:lang w:val="en-US"/>
              </w:rPr>
              <w:t>CO</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6</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3</w:t>
            </w:r>
            <w:r w:rsidRPr="00A66E82">
              <w:rPr>
                <w:color w:val="000000"/>
                <w:sz w:val="20"/>
                <w:szCs w:val="20"/>
              </w:rPr>
              <w:t>-</w:t>
            </w:r>
            <w:r w:rsidRPr="0071418A">
              <w:rPr>
                <w:color w:val="000000"/>
                <w:sz w:val="20"/>
                <w:szCs w:val="20"/>
                <w:lang w:val="en-US"/>
              </w:rPr>
              <w:t>C</w:t>
            </w:r>
            <w:r w:rsidRPr="00A66E82">
              <w:rPr>
                <w:color w:val="000000"/>
                <w:sz w:val="20"/>
                <w:szCs w:val="20"/>
                <w:vertAlign w:val="subscript"/>
              </w:rPr>
              <w:t>6</w:t>
            </w:r>
            <w:r w:rsidRPr="00A66E82">
              <w:rPr>
                <w:color w:val="000000"/>
                <w:sz w:val="20"/>
                <w:szCs w:val="20"/>
              </w:rPr>
              <w:t xml:space="preserve"> – </w:t>
            </w:r>
            <w:r w:rsidRPr="0071418A">
              <w:rPr>
                <w:color w:val="000000"/>
                <w:sz w:val="20"/>
                <w:szCs w:val="20"/>
              </w:rPr>
              <w:t>углеводородов при совместном присутствии и содержании индивидуальных компонентов 0.01%</w:t>
            </w:r>
            <w:r>
              <w:rPr>
                <w:color w:val="000000"/>
                <w:sz w:val="20"/>
                <w:szCs w:val="20"/>
              </w:rPr>
              <w:t xml:space="preserve"> </w:t>
            </w:r>
            <w:r w:rsidRPr="0071418A">
              <w:rPr>
                <w:color w:val="000000"/>
                <w:sz w:val="20"/>
                <w:szCs w:val="20"/>
              </w:rPr>
              <w:t>(об.) за время не более 6 мин.</w:t>
            </w:r>
            <w:r w:rsidRPr="00A66E82">
              <w:rPr>
                <w:color w:val="000000"/>
                <w:sz w:val="20"/>
                <w:szCs w:val="20"/>
              </w:rPr>
              <w:t xml:space="preserve"> </w:t>
            </w:r>
            <w:r w:rsidRPr="0050037A">
              <w:rPr>
                <w:color w:val="000000"/>
                <w:sz w:val="20"/>
                <w:szCs w:val="20"/>
              </w:rPr>
              <w:t>Отбор пробы из газового потока (избыточное давление до 0.5 бар) или из ловушки-концентратора.</w:t>
            </w:r>
          </w:p>
        </w:tc>
        <w:tc>
          <w:tcPr>
            <w:tcW w:w="829" w:type="dxa"/>
          </w:tcPr>
          <w:p w:rsidR="00900995" w:rsidRPr="0071418A" w:rsidRDefault="00900995" w:rsidP="00682129">
            <w:pPr>
              <w:rPr>
                <w:color w:val="000000"/>
                <w:sz w:val="20"/>
                <w:szCs w:val="20"/>
              </w:rPr>
            </w:pPr>
            <w:r w:rsidRPr="0071418A">
              <w:rPr>
                <w:color w:val="000000"/>
                <w:sz w:val="20"/>
                <w:szCs w:val="20"/>
              </w:rPr>
              <w:t>1</w:t>
            </w:r>
          </w:p>
        </w:tc>
      </w:tr>
      <w:tr w:rsidR="00900995" w:rsidRPr="0071418A" w:rsidTr="00900995">
        <w:trPr>
          <w:trHeight w:val="346"/>
        </w:trPr>
        <w:tc>
          <w:tcPr>
            <w:tcW w:w="847" w:type="dxa"/>
          </w:tcPr>
          <w:p w:rsidR="00900995" w:rsidRPr="0071418A" w:rsidRDefault="00900995" w:rsidP="00682129">
            <w:pPr>
              <w:jc w:val="center"/>
              <w:rPr>
                <w:b/>
                <w:color w:val="000000"/>
                <w:sz w:val="20"/>
                <w:szCs w:val="20"/>
              </w:rPr>
            </w:pPr>
            <w:r w:rsidRPr="0071418A">
              <w:rPr>
                <w:b/>
                <w:color w:val="000000"/>
                <w:sz w:val="20"/>
                <w:szCs w:val="20"/>
              </w:rPr>
              <w:t>1.1</w:t>
            </w:r>
          </w:p>
        </w:tc>
        <w:tc>
          <w:tcPr>
            <w:tcW w:w="4335" w:type="dxa"/>
          </w:tcPr>
          <w:p w:rsidR="00900995" w:rsidRPr="0071418A" w:rsidRDefault="00900995" w:rsidP="00682129">
            <w:pPr>
              <w:rPr>
                <w:color w:val="000000"/>
                <w:sz w:val="20"/>
                <w:szCs w:val="20"/>
              </w:rPr>
            </w:pPr>
            <w:r w:rsidRPr="0071418A">
              <w:rPr>
                <w:b/>
                <w:color w:val="000000"/>
                <w:sz w:val="20"/>
                <w:szCs w:val="20"/>
              </w:rPr>
              <w:t>Электронное управление потоками газов и давлением</w:t>
            </w:r>
          </w:p>
        </w:tc>
        <w:tc>
          <w:tcPr>
            <w:tcW w:w="3631" w:type="dxa"/>
          </w:tcPr>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346"/>
        </w:trPr>
        <w:tc>
          <w:tcPr>
            <w:tcW w:w="847" w:type="dxa"/>
          </w:tcPr>
          <w:p w:rsidR="00900995" w:rsidRPr="0071418A" w:rsidRDefault="00900995" w:rsidP="00682129">
            <w:pPr>
              <w:jc w:val="center"/>
              <w:rPr>
                <w:color w:val="000000"/>
                <w:sz w:val="20"/>
                <w:szCs w:val="20"/>
              </w:rPr>
            </w:pPr>
            <w:r w:rsidRPr="0071418A">
              <w:rPr>
                <w:color w:val="000000"/>
                <w:sz w:val="20"/>
                <w:szCs w:val="20"/>
              </w:rPr>
              <w:t>1.1.1</w:t>
            </w:r>
          </w:p>
        </w:tc>
        <w:tc>
          <w:tcPr>
            <w:tcW w:w="4335" w:type="dxa"/>
          </w:tcPr>
          <w:p w:rsidR="00900995" w:rsidRPr="0071418A" w:rsidRDefault="00900995" w:rsidP="00682129">
            <w:pPr>
              <w:rPr>
                <w:b/>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900995" w:rsidRPr="0071418A" w:rsidRDefault="00900995" w:rsidP="00682129">
            <w:pPr>
              <w:rPr>
                <w:color w:val="000000"/>
                <w:sz w:val="20"/>
                <w:szCs w:val="20"/>
              </w:rPr>
            </w:pPr>
            <w:r w:rsidRPr="0071418A">
              <w:rPr>
                <w:color w:val="000000"/>
                <w:sz w:val="20"/>
                <w:szCs w:val="20"/>
              </w:rPr>
              <w:t xml:space="preserve">не больше 0,001 </w:t>
            </w:r>
            <w:proofErr w:type="spellStart"/>
            <w:r w:rsidRPr="0071418A">
              <w:rPr>
                <w:color w:val="000000"/>
                <w:sz w:val="20"/>
                <w:szCs w:val="20"/>
              </w:rPr>
              <w:t>psi</w:t>
            </w:r>
            <w:proofErr w:type="spellEnd"/>
          </w:p>
        </w:tc>
        <w:tc>
          <w:tcPr>
            <w:tcW w:w="829" w:type="dxa"/>
          </w:tcPr>
          <w:p w:rsidR="00900995" w:rsidRPr="0071418A" w:rsidRDefault="00900995" w:rsidP="00682129">
            <w:pPr>
              <w:rPr>
                <w:color w:val="000000"/>
                <w:sz w:val="20"/>
                <w:szCs w:val="20"/>
              </w:rPr>
            </w:pPr>
          </w:p>
        </w:tc>
      </w:tr>
      <w:tr w:rsidR="00900995" w:rsidRPr="0071418A" w:rsidTr="00900995">
        <w:trPr>
          <w:trHeight w:val="346"/>
        </w:trPr>
        <w:tc>
          <w:tcPr>
            <w:tcW w:w="847" w:type="dxa"/>
          </w:tcPr>
          <w:p w:rsidR="00900995" w:rsidRPr="0071418A" w:rsidRDefault="00900995" w:rsidP="00682129">
            <w:pPr>
              <w:jc w:val="center"/>
              <w:rPr>
                <w:color w:val="000000"/>
              </w:rPr>
            </w:pPr>
            <w:r w:rsidRPr="0071418A">
              <w:rPr>
                <w:color w:val="000000"/>
                <w:sz w:val="20"/>
                <w:szCs w:val="20"/>
              </w:rPr>
              <w:t>1.1.2</w:t>
            </w:r>
          </w:p>
        </w:tc>
        <w:tc>
          <w:tcPr>
            <w:tcW w:w="4335" w:type="dxa"/>
          </w:tcPr>
          <w:p w:rsidR="00900995" w:rsidRPr="0071418A" w:rsidRDefault="00900995" w:rsidP="00682129">
            <w:pPr>
              <w:rPr>
                <w:color w:val="000000"/>
                <w:sz w:val="20"/>
                <w:szCs w:val="20"/>
              </w:rPr>
            </w:pPr>
            <w:proofErr w:type="spellStart"/>
            <w:r w:rsidRPr="0071418A">
              <w:rPr>
                <w:color w:val="000000"/>
                <w:sz w:val="20"/>
                <w:szCs w:val="20"/>
              </w:rPr>
              <w:t>Воспро</w:t>
            </w:r>
            <w:r>
              <w:rPr>
                <w:color w:val="000000"/>
                <w:sz w:val="20"/>
                <w:szCs w:val="20"/>
              </w:rPr>
              <w:t>изводимость</w:t>
            </w:r>
            <w:proofErr w:type="spellEnd"/>
            <w:r>
              <w:rPr>
                <w:color w:val="000000"/>
                <w:sz w:val="20"/>
                <w:szCs w:val="20"/>
              </w:rPr>
              <w:t xml:space="preserve"> времени удерживания</w:t>
            </w:r>
            <w:r w:rsidRPr="0071418A">
              <w:rPr>
                <w:color w:val="000000"/>
                <w:sz w:val="20"/>
                <w:szCs w:val="20"/>
              </w:rPr>
              <w:t>:</w:t>
            </w:r>
          </w:p>
        </w:tc>
        <w:tc>
          <w:tcPr>
            <w:tcW w:w="3631" w:type="dxa"/>
          </w:tcPr>
          <w:p w:rsidR="00900995" w:rsidRPr="0071418A" w:rsidRDefault="00900995" w:rsidP="00682129">
            <w:pPr>
              <w:rPr>
                <w:color w:val="000000"/>
                <w:sz w:val="20"/>
                <w:szCs w:val="20"/>
              </w:rPr>
            </w:pPr>
            <w:r w:rsidRPr="0071418A">
              <w:rPr>
                <w:color w:val="000000"/>
                <w:sz w:val="20"/>
                <w:szCs w:val="20"/>
              </w:rPr>
              <w:t>не хуже  0.008% или 0.0008 мин</w:t>
            </w:r>
          </w:p>
        </w:tc>
        <w:tc>
          <w:tcPr>
            <w:tcW w:w="829" w:type="dxa"/>
          </w:tcPr>
          <w:p w:rsidR="00900995" w:rsidRPr="0071418A" w:rsidRDefault="00900995" w:rsidP="00682129">
            <w:pPr>
              <w:rPr>
                <w:color w:val="000000"/>
                <w:sz w:val="20"/>
                <w:szCs w:val="20"/>
              </w:rPr>
            </w:pPr>
          </w:p>
        </w:tc>
      </w:tr>
      <w:tr w:rsidR="00900995" w:rsidRPr="0071418A" w:rsidTr="00900995">
        <w:trPr>
          <w:trHeight w:val="525"/>
        </w:trPr>
        <w:tc>
          <w:tcPr>
            <w:tcW w:w="847" w:type="dxa"/>
          </w:tcPr>
          <w:p w:rsidR="00900995" w:rsidRPr="0071418A" w:rsidRDefault="00900995" w:rsidP="00682129">
            <w:pPr>
              <w:jc w:val="center"/>
              <w:rPr>
                <w:color w:val="000000"/>
              </w:rPr>
            </w:pPr>
            <w:r w:rsidRPr="0071418A">
              <w:rPr>
                <w:color w:val="000000"/>
                <w:sz w:val="20"/>
                <w:szCs w:val="20"/>
              </w:rPr>
              <w:t>1.1.3</w:t>
            </w:r>
          </w:p>
        </w:tc>
        <w:tc>
          <w:tcPr>
            <w:tcW w:w="4335" w:type="dxa"/>
          </w:tcPr>
          <w:p w:rsidR="00900995" w:rsidRPr="0071418A" w:rsidRDefault="00900995" w:rsidP="00682129">
            <w:pPr>
              <w:rPr>
                <w:color w:val="000000"/>
                <w:sz w:val="20"/>
                <w:szCs w:val="20"/>
              </w:rPr>
            </w:pPr>
            <w:r w:rsidRPr="0071418A">
              <w:rPr>
                <w:color w:val="000000"/>
                <w:sz w:val="20"/>
                <w:szCs w:val="20"/>
              </w:rPr>
              <w:t>Контроль и компенсация внешнего изменения давления в испарителе</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570"/>
        </w:trPr>
        <w:tc>
          <w:tcPr>
            <w:tcW w:w="847" w:type="dxa"/>
          </w:tcPr>
          <w:p w:rsidR="00900995" w:rsidRPr="0071418A" w:rsidRDefault="00900995" w:rsidP="00682129">
            <w:pPr>
              <w:jc w:val="center"/>
              <w:rPr>
                <w:color w:val="000000"/>
              </w:rPr>
            </w:pPr>
            <w:r w:rsidRPr="0071418A">
              <w:rPr>
                <w:color w:val="000000"/>
                <w:sz w:val="20"/>
                <w:szCs w:val="20"/>
              </w:rPr>
              <w:t>1.1.4</w:t>
            </w:r>
          </w:p>
        </w:tc>
        <w:tc>
          <w:tcPr>
            <w:tcW w:w="4335" w:type="dxa"/>
          </w:tcPr>
          <w:p w:rsidR="00900995" w:rsidRPr="0071418A" w:rsidRDefault="00900995" w:rsidP="00682129">
            <w:pPr>
              <w:rPr>
                <w:color w:val="000000"/>
                <w:sz w:val="20"/>
                <w:szCs w:val="20"/>
              </w:rPr>
            </w:pPr>
            <w:r w:rsidRPr="0071418A">
              <w:rPr>
                <w:color w:val="000000"/>
                <w:sz w:val="20"/>
                <w:szCs w:val="20"/>
              </w:rPr>
              <w:t>Возможность автоматического отключения потока деления (сброса)</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240"/>
        </w:trPr>
        <w:tc>
          <w:tcPr>
            <w:tcW w:w="847" w:type="dxa"/>
          </w:tcPr>
          <w:p w:rsidR="00900995" w:rsidRPr="0071418A" w:rsidRDefault="00900995" w:rsidP="00682129">
            <w:pPr>
              <w:jc w:val="center"/>
              <w:rPr>
                <w:color w:val="000000"/>
                <w:sz w:val="20"/>
                <w:szCs w:val="20"/>
              </w:rPr>
            </w:pPr>
            <w:r>
              <w:rPr>
                <w:color w:val="000000"/>
                <w:sz w:val="20"/>
                <w:szCs w:val="20"/>
              </w:rPr>
              <w:t>1.1.5</w:t>
            </w:r>
          </w:p>
        </w:tc>
        <w:tc>
          <w:tcPr>
            <w:tcW w:w="4335" w:type="dxa"/>
          </w:tcPr>
          <w:p w:rsidR="00900995" w:rsidRPr="0071418A" w:rsidRDefault="00900995" w:rsidP="00682129">
            <w:pPr>
              <w:rPr>
                <w:color w:val="000000"/>
                <w:sz w:val="20"/>
                <w:szCs w:val="20"/>
              </w:rPr>
            </w:pPr>
            <w:r w:rsidRPr="0071418A">
              <w:rPr>
                <w:color w:val="000000"/>
                <w:sz w:val="20"/>
                <w:szCs w:val="20"/>
              </w:rPr>
              <w:t>Возможность выбора газа-носителя:</w:t>
            </w:r>
          </w:p>
        </w:tc>
        <w:tc>
          <w:tcPr>
            <w:tcW w:w="3631" w:type="dxa"/>
          </w:tcPr>
          <w:p w:rsidR="00900995" w:rsidRPr="0071418A" w:rsidRDefault="00900995" w:rsidP="00682129">
            <w:pPr>
              <w:rPr>
                <w:color w:val="000000"/>
                <w:sz w:val="20"/>
                <w:szCs w:val="20"/>
              </w:rPr>
            </w:pPr>
            <w:r w:rsidRPr="0071418A">
              <w:rPr>
                <w:color w:val="000000"/>
                <w:sz w:val="20"/>
                <w:szCs w:val="20"/>
              </w:rPr>
              <w:t>не хуже. Не, Н</w:t>
            </w:r>
            <w:proofErr w:type="gramStart"/>
            <w:r w:rsidRPr="0071418A">
              <w:rPr>
                <w:color w:val="000000"/>
                <w:sz w:val="20"/>
                <w:szCs w:val="20"/>
              </w:rPr>
              <w:t>2</w:t>
            </w:r>
            <w:proofErr w:type="gramEnd"/>
            <w:r w:rsidRPr="0071418A">
              <w:rPr>
                <w:color w:val="000000"/>
                <w:sz w:val="20"/>
                <w:szCs w:val="20"/>
              </w:rPr>
              <w:t>,</w:t>
            </w:r>
            <w:r>
              <w:rPr>
                <w:color w:val="000000"/>
                <w:sz w:val="20"/>
                <w:szCs w:val="20"/>
              </w:rPr>
              <w:t xml:space="preserve"> </w:t>
            </w:r>
            <w:r w:rsidRPr="0071418A">
              <w:rPr>
                <w:color w:val="000000"/>
                <w:sz w:val="20"/>
                <w:szCs w:val="20"/>
              </w:rPr>
              <w:t>N2, аргон/метан.</w:t>
            </w:r>
          </w:p>
        </w:tc>
        <w:tc>
          <w:tcPr>
            <w:tcW w:w="829" w:type="dxa"/>
          </w:tcPr>
          <w:p w:rsidR="00900995" w:rsidRPr="0071418A" w:rsidRDefault="00900995" w:rsidP="00682129">
            <w:pPr>
              <w:rPr>
                <w:color w:val="000000"/>
                <w:sz w:val="20"/>
                <w:szCs w:val="20"/>
              </w:rPr>
            </w:pPr>
          </w:p>
        </w:tc>
      </w:tr>
      <w:tr w:rsidR="00900995" w:rsidRPr="0071418A" w:rsidTr="00900995">
        <w:trPr>
          <w:trHeight w:val="240"/>
        </w:trPr>
        <w:tc>
          <w:tcPr>
            <w:tcW w:w="847" w:type="dxa"/>
          </w:tcPr>
          <w:p w:rsidR="00900995" w:rsidRPr="0071418A" w:rsidRDefault="00900995" w:rsidP="00682129">
            <w:pPr>
              <w:jc w:val="center"/>
              <w:rPr>
                <w:color w:val="000000"/>
              </w:rPr>
            </w:pPr>
            <w:r w:rsidRPr="0071418A">
              <w:rPr>
                <w:color w:val="000000"/>
                <w:sz w:val="20"/>
                <w:szCs w:val="20"/>
              </w:rPr>
              <w:t>1.1.</w:t>
            </w:r>
            <w:r>
              <w:rPr>
                <w:color w:val="000000"/>
                <w:sz w:val="20"/>
                <w:szCs w:val="20"/>
              </w:rPr>
              <w:t>6</w:t>
            </w:r>
          </w:p>
        </w:tc>
        <w:tc>
          <w:tcPr>
            <w:tcW w:w="4335" w:type="dxa"/>
          </w:tcPr>
          <w:p w:rsidR="00900995" w:rsidRPr="0071418A" w:rsidRDefault="00900995" w:rsidP="00682129">
            <w:pPr>
              <w:rPr>
                <w:color w:val="000000"/>
                <w:sz w:val="20"/>
                <w:szCs w:val="20"/>
              </w:rPr>
            </w:pPr>
            <w:r w:rsidRPr="0071418A">
              <w:rPr>
                <w:color w:val="000000"/>
                <w:sz w:val="20"/>
                <w:szCs w:val="20"/>
              </w:rPr>
              <w:t>Количество устанавливаемых детекторов, не менее</w:t>
            </w:r>
          </w:p>
        </w:tc>
        <w:tc>
          <w:tcPr>
            <w:tcW w:w="3631" w:type="dxa"/>
          </w:tcPr>
          <w:p w:rsidR="00900995" w:rsidRPr="0071418A" w:rsidRDefault="00900995" w:rsidP="00682129">
            <w:pPr>
              <w:rPr>
                <w:color w:val="000000"/>
                <w:sz w:val="20"/>
                <w:szCs w:val="20"/>
                <w:lang w:val="en-US"/>
              </w:rPr>
            </w:pPr>
            <w:r w:rsidRPr="0071418A">
              <w:rPr>
                <w:color w:val="000000"/>
                <w:sz w:val="20"/>
                <w:szCs w:val="20"/>
              </w:rPr>
              <w:t>3</w:t>
            </w:r>
          </w:p>
        </w:tc>
        <w:tc>
          <w:tcPr>
            <w:tcW w:w="829" w:type="dxa"/>
          </w:tcPr>
          <w:p w:rsidR="00900995" w:rsidRPr="0071418A" w:rsidRDefault="00900995" w:rsidP="00682129">
            <w:pPr>
              <w:rPr>
                <w:color w:val="000000"/>
                <w:sz w:val="20"/>
                <w:szCs w:val="20"/>
              </w:rPr>
            </w:pPr>
          </w:p>
        </w:tc>
      </w:tr>
      <w:tr w:rsidR="00900995" w:rsidRPr="00662C33" w:rsidTr="00900995">
        <w:trPr>
          <w:trHeight w:val="240"/>
        </w:trPr>
        <w:tc>
          <w:tcPr>
            <w:tcW w:w="847" w:type="dxa"/>
          </w:tcPr>
          <w:p w:rsidR="00900995" w:rsidRPr="00662C33" w:rsidRDefault="00900995" w:rsidP="00682129">
            <w:pPr>
              <w:jc w:val="center"/>
              <w:rPr>
                <w:b/>
                <w:color w:val="000000"/>
                <w:sz w:val="20"/>
                <w:szCs w:val="20"/>
              </w:rPr>
            </w:pPr>
            <w:r w:rsidRPr="00662C33">
              <w:rPr>
                <w:b/>
                <w:color w:val="000000"/>
                <w:sz w:val="20"/>
                <w:szCs w:val="20"/>
              </w:rPr>
              <w:t>1.2</w:t>
            </w:r>
          </w:p>
        </w:tc>
        <w:tc>
          <w:tcPr>
            <w:tcW w:w="4335" w:type="dxa"/>
          </w:tcPr>
          <w:p w:rsidR="00900995" w:rsidRPr="00662C33" w:rsidRDefault="00900995" w:rsidP="00682129">
            <w:pPr>
              <w:rPr>
                <w:b/>
                <w:color w:val="000000"/>
                <w:sz w:val="20"/>
                <w:szCs w:val="20"/>
              </w:rPr>
            </w:pPr>
            <w:r w:rsidRPr="00662C33">
              <w:rPr>
                <w:b/>
                <w:color w:val="000000"/>
                <w:sz w:val="20"/>
                <w:szCs w:val="20"/>
              </w:rPr>
              <w:t>Зоны нагрева</w:t>
            </w:r>
          </w:p>
        </w:tc>
        <w:tc>
          <w:tcPr>
            <w:tcW w:w="3631" w:type="dxa"/>
          </w:tcPr>
          <w:p w:rsidR="00900995" w:rsidRPr="00662C33" w:rsidRDefault="00900995" w:rsidP="00682129">
            <w:pPr>
              <w:rPr>
                <w:b/>
                <w:color w:val="000000"/>
                <w:sz w:val="20"/>
                <w:szCs w:val="20"/>
              </w:rPr>
            </w:pPr>
          </w:p>
        </w:tc>
        <w:tc>
          <w:tcPr>
            <w:tcW w:w="829" w:type="dxa"/>
          </w:tcPr>
          <w:p w:rsidR="00900995" w:rsidRPr="00662C33" w:rsidRDefault="00900995" w:rsidP="00682129">
            <w:pPr>
              <w:rPr>
                <w:b/>
                <w:color w:val="000000"/>
                <w:sz w:val="20"/>
                <w:szCs w:val="20"/>
              </w:rPr>
            </w:pPr>
          </w:p>
        </w:tc>
      </w:tr>
      <w:tr w:rsidR="00900995" w:rsidRPr="0071418A" w:rsidTr="00900995">
        <w:trPr>
          <w:trHeight w:val="421"/>
        </w:trPr>
        <w:tc>
          <w:tcPr>
            <w:tcW w:w="847" w:type="dxa"/>
          </w:tcPr>
          <w:p w:rsidR="00900995" w:rsidRPr="0071418A" w:rsidRDefault="00900995" w:rsidP="00682129">
            <w:pPr>
              <w:jc w:val="center"/>
              <w:rPr>
                <w:color w:val="000000"/>
                <w:sz w:val="20"/>
                <w:szCs w:val="20"/>
              </w:rPr>
            </w:pPr>
            <w:r w:rsidRPr="0071418A">
              <w:rPr>
                <w:color w:val="000000"/>
                <w:sz w:val="20"/>
                <w:szCs w:val="20"/>
              </w:rPr>
              <w:t>1.2.1</w:t>
            </w:r>
          </w:p>
        </w:tc>
        <w:tc>
          <w:tcPr>
            <w:tcW w:w="4335" w:type="dxa"/>
          </w:tcPr>
          <w:p w:rsidR="00900995" w:rsidRPr="0071418A" w:rsidRDefault="00900995" w:rsidP="00682129">
            <w:pPr>
              <w:rPr>
                <w:color w:val="000000"/>
                <w:sz w:val="20"/>
                <w:szCs w:val="20"/>
              </w:rPr>
            </w:pPr>
            <w:r w:rsidRPr="0071418A">
              <w:rPr>
                <w:color w:val="000000"/>
                <w:sz w:val="20"/>
                <w:szCs w:val="20"/>
              </w:rPr>
              <w:t>Минимум семь независимых нагреваемых зон</w:t>
            </w:r>
          </w:p>
        </w:tc>
        <w:tc>
          <w:tcPr>
            <w:tcW w:w="3631" w:type="dxa"/>
          </w:tcPr>
          <w:p w:rsidR="00900995" w:rsidRPr="0035724B"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71418A" w:rsidTr="00900995">
        <w:trPr>
          <w:trHeight w:val="540"/>
        </w:trPr>
        <w:tc>
          <w:tcPr>
            <w:tcW w:w="847" w:type="dxa"/>
          </w:tcPr>
          <w:p w:rsidR="00900995" w:rsidRPr="0071418A" w:rsidRDefault="00900995" w:rsidP="00682129">
            <w:pPr>
              <w:jc w:val="center"/>
              <w:rPr>
                <w:color w:val="000000"/>
                <w:sz w:val="20"/>
                <w:szCs w:val="20"/>
              </w:rPr>
            </w:pPr>
            <w:r w:rsidRPr="0071418A">
              <w:rPr>
                <w:color w:val="000000"/>
                <w:sz w:val="20"/>
                <w:szCs w:val="20"/>
              </w:rPr>
              <w:t>1.2.2</w:t>
            </w:r>
          </w:p>
        </w:tc>
        <w:tc>
          <w:tcPr>
            <w:tcW w:w="4335" w:type="dxa"/>
          </w:tcPr>
          <w:p w:rsidR="00900995" w:rsidRPr="0071418A" w:rsidRDefault="00900995" w:rsidP="00682129">
            <w:pPr>
              <w:rPr>
                <w:color w:val="000000"/>
                <w:sz w:val="20"/>
                <w:szCs w:val="20"/>
              </w:rPr>
            </w:pPr>
            <w:r w:rsidRPr="0071418A">
              <w:rPr>
                <w:color w:val="000000"/>
                <w:sz w:val="20"/>
                <w:szCs w:val="20"/>
              </w:rPr>
              <w:t>Максимальная рабочая температура для вспомогательных зон, не менее</w:t>
            </w:r>
          </w:p>
        </w:tc>
        <w:tc>
          <w:tcPr>
            <w:tcW w:w="3631" w:type="dxa"/>
          </w:tcPr>
          <w:p w:rsidR="00900995" w:rsidRPr="0071418A" w:rsidRDefault="00900995" w:rsidP="00682129">
            <w:pPr>
              <w:rPr>
                <w:color w:val="000000"/>
                <w:sz w:val="20"/>
                <w:szCs w:val="20"/>
              </w:rPr>
            </w:pPr>
            <w:r w:rsidRPr="0071418A">
              <w:rPr>
                <w:color w:val="000000"/>
                <w:sz w:val="20"/>
                <w:szCs w:val="20"/>
              </w:rPr>
              <w:t>400</w:t>
            </w:r>
            <w:proofErr w:type="gramStart"/>
            <w:r w:rsidRPr="0071418A">
              <w:rPr>
                <w:color w:val="000000"/>
                <w:sz w:val="20"/>
                <w:szCs w:val="20"/>
              </w:rPr>
              <w:sym w:font="Symbol" w:char="F0B0"/>
            </w:r>
            <w:r w:rsidRPr="0071418A">
              <w:rPr>
                <w:color w:val="000000"/>
                <w:sz w:val="20"/>
                <w:szCs w:val="20"/>
              </w:rPr>
              <w:t>С</w:t>
            </w:r>
            <w:proofErr w:type="gramEnd"/>
            <w:r w:rsidRPr="0071418A">
              <w:rPr>
                <w:color w:val="000000"/>
                <w:sz w:val="20"/>
                <w:szCs w:val="20"/>
              </w:rPr>
              <w:t xml:space="preserve"> </w:t>
            </w:r>
          </w:p>
        </w:tc>
        <w:tc>
          <w:tcPr>
            <w:tcW w:w="829" w:type="dxa"/>
          </w:tcPr>
          <w:p w:rsidR="00900995" w:rsidRPr="0071418A" w:rsidRDefault="00900995" w:rsidP="00682129">
            <w:pPr>
              <w:rPr>
                <w:color w:val="000000"/>
                <w:sz w:val="20"/>
                <w:szCs w:val="20"/>
              </w:rPr>
            </w:pPr>
          </w:p>
        </w:tc>
      </w:tr>
      <w:tr w:rsidR="00900995" w:rsidRPr="00662C33" w:rsidTr="00900995">
        <w:trPr>
          <w:trHeight w:val="288"/>
        </w:trPr>
        <w:tc>
          <w:tcPr>
            <w:tcW w:w="847" w:type="dxa"/>
          </w:tcPr>
          <w:p w:rsidR="00900995" w:rsidRPr="00662C33" w:rsidRDefault="00900995" w:rsidP="00682129">
            <w:pPr>
              <w:jc w:val="center"/>
              <w:rPr>
                <w:b/>
                <w:bCs/>
                <w:color w:val="000000"/>
                <w:sz w:val="20"/>
                <w:szCs w:val="20"/>
              </w:rPr>
            </w:pPr>
            <w:r w:rsidRPr="00662C33">
              <w:rPr>
                <w:b/>
                <w:color w:val="000000"/>
                <w:sz w:val="20"/>
                <w:szCs w:val="20"/>
              </w:rPr>
              <w:lastRenderedPageBreak/>
              <w:t>1.</w:t>
            </w:r>
            <w:r w:rsidRPr="00662C33">
              <w:rPr>
                <w:b/>
                <w:bCs/>
                <w:color w:val="000000"/>
                <w:sz w:val="20"/>
                <w:szCs w:val="20"/>
              </w:rPr>
              <w:t>3</w:t>
            </w:r>
          </w:p>
        </w:tc>
        <w:tc>
          <w:tcPr>
            <w:tcW w:w="4335" w:type="dxa"/>
          </w:tcPr>
          <w:p w:rsidR="00900995" w:rsidRPr="00662C33" w:rsidRDefault="00900995" w:rsidP="00682129">
            <w:pPr>
              <w:rPr>
                <w:b/>
                <w:color w:val="000000"/>
                <w:sz w:val="20"/>
                <w:szCs w:val="20"/>
              </w:rPr>
            </w:pPr>
            <w:r w:rsidRPr="00662C33">
              <w:rPr>
                <w:b/>
                <w:bCs/>
                <w:color w:val="000000"/>
                <w:sz w:val="20"/>
                <w:szCs w:val="20"/>
              </w:rPr>
              <w:t>Термостат для колонок</w:t>
            </w:r>
          </w:p>
        </w:tc>
        <w:tc>
          <w:tcPr>
            <w:tcW w:w="3631" w:type="dxa"/>
          </w:tcPr>
          <w:p w:rsidR="00900995" w:rsidRPr="00662C33" w:rsidRDefault="00900995" w:rsidP="00682129">
            <w:pPr>
              <w:rPr>
                <w:b/>
                <w:color w:val="000000"/>
                <w:sz w:val="20"/>
                <w:szCs w:val="20"/>
              </w:rPr>
            </w:pPr>
          </w:p>
        </w:tc>
        <w:tc>
          <w:tcPr>
            <w:tcW w:w="829" w:type="dxa"/>
          </w:tcPr>
          <w:p w:rsidR="00900995" w:rsidRPr="00662C33" w:rsidRDefault="00900995" w:rsidP="00682129">
            <w:pPr>
              <w:rPr>
                <w:b/>
                <w:color w:val="000000"/>
                <w:sz w:val="20"/>
                <w:szCs w:val="20"/>
              </w:rPr>
            </w:pPr>
          </w:p>
        </w:tc>
      </w:tr>
      <w:tr w:rsidR="00900995" w:rsidRPr="0071418A" w:rsidTr="00900995">
        <w:trPr>
          <w:trHeight w:val="389"/>
        </w:trPr>
        <w:tc>
          <w:tcPr>
            <w:tcW w:w="847" w:type="dxa"/>
            <w:tcBorders>
              <w:top w:val="nil"/>
            </w:tcBorders>
          </w:tcPr>
          <w:p w:rsidR="00900995" w:rsidRPr="0071418A" w:rsidRDefault="00900995" w:rsidP="00682129">
            <w:pPr>
              <w:jc w:val="center"/>
              <w:rPr>
                <w:color w:val="000000"/>
                <w:sz w:val="20"/>
                <w:szCs w:val="20"/>
              </w:rPr>
            </w:pPr>
            <w:r w:rsidRPr="0071418A">
              <w:rPr>
                <w:color w:val="000000"/>
                <w:sz w:val="20"/>
                <w:szCs w:val="20"/>
              </w:rPr>
              <w:t>1.3.1</w:t>
            </w:r>
          </w:p>
        </w:tc>
        <w:tc>
          <w:tcPr>
            <w:tcW w:w="4335" w:type="dxa"/>
            <w:tcBorders>
              <w:top w:val="nil"/>
            </w:tcBorders>
          </w:tcPr>
          <w:p w:rsidR="00900995" w:rsidRPr="0035724B" w:rsidRDefault="00900995" w:rsidP="00682129">
            <w:pPr>
              <w:rPr>
                <w:color w:val="000000"/>
                <w:sz w:val="20"/>
                <w:szCs w:val="20"/>
              </w:rPr>
            </w:pPr>
            <w:r w:rsidRPr="0071418A">
              <w:rPr>
                <w:color w:val="000000"/>
                <w:sz w:val="20"/>
                <w:szCs w:val="20"/>
              </w:rPr>
              <w:t>Диапазон рабочих температур, не уже</w:t>
            </w:r>
          </w:p>
        </w:tc>
        <w:tc>
          <w:tcPr>
            <w:tcW w:w="3631" w:type="dxa"/>
            <w:tcBorders>
              <w:top w:val="nil"/>
            </w:tcBorders>
          </w:tcPr>
          <w:p w:rsidR="00900995" w:rsidRPr="0071418A" w:rsidRDefault="00900995" w:rsidP="00682129">
            <w:pPr>
              <w:rPr>
                <w:color w:val="000000"/>
                <w:sz w:val="20"/>
                <w:szCs w:val="20"/>
              </w:rPr>
            </w:pPr>
            <w:r>
              <w:rPr>
                <w:color w:val="000000"/>
                <w:sz w:val="20"/>
                <w:szCs w:val="20"/>
              </w:rPr>
              <w:t xml:space="preserve">от </w:t>
            </w:r>
            <w:r w:rsidRPr="0071418A">
              <w:rPr>
                <w:color w:val="000000"/>
                <w:sz w:val="20"/>
                <w:szCs w:val="20"/>
              </w:rPr>
              <w:t xml:space="preserve">-80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до 450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Borders>
              <w:top w:val="nil"/>
            </w:tcBorders>
          </w:tcPr>
          <w:p w:rsidR="00900995" w:rsidRPr="0071418A" w:rsidRDefault="00900995" w:rsidP="00682129">
            <w:pPr>
              <w:rPr>
                <w:color w:val="000000"/>
                <w:sz w:val="20"/>
                <w:szCs w:val="20"/>
              </w:rPr>
            </w:pPr>
          </w:p>
        </w:tc>
      </w:tr>
      <w:tr w:rsidR="00900995" w:rsidRPr="0071418A" w:rsidTr="00900995">
        <w:trPr>
          <w:trHeight w:val="335"/>
        </w:trPr>
        <w:tc>
          <w:tcPr>
            <w:tcW w:w="847" w:type="dxa"/>
          </w:tcPr>
          <w:p w:rsidR="00900995" w:rsidRPr="0071418A" w:rsidRDefault="00900995" w:rsidP="00682129">
            <w:pPr>
              <w:jc w:val="center"/>
              <w:rPr>
                <w:color w:val="000000"/>
              </w:rPr>
            </w:pPr>
            <w:r w:rsidRPr="0071418A">
              <w:rPr>
                <w:color w:val="000000"/>
                <w:sz w:val="20"/>
                <w:szCs w:val="20"/>
              </w:rPr>
              <w:t>1.3.2</w:t>
            </w:r>
          </w:p>
        </w:tc>
        <w:tc>
          <w:tcPr>
            <w:tcW w:w="4335" w:type="dxa"/>
          </w:tcPr>
          <w:p w:rsidR="00900995" w:rsidRPr="0071418A" w:rsidRDefault="00900995" w:rsidP="00682129">
            <w:pPr>
              <w:rPr>
                <w:color w:val="000000"/>
                <w:sz w:val="20"/>
                <w:szCs w:val="20"/>
              </w:rPr>
            </w:pPr>
            <w:r w:rsidRPr="0071418A">
              <w:rPr>
                <w:color w:val="000000"/>
                <w:sz w:val="20"/>
                <w:szCs w:val="20"/>
              </w:rPr>
              <w:t>Точнос</w:t>
            </w:r>
            <w:r>
              <w:rPr>
                <w:color w:val="000000"/>
                <w:sz w:val="20"/>
                <w:szCs w:val="20"/>
              </w:rPr>
              <w:t>ть задания температуры, не хуже</w:t>
            </w:r>
          </w:p>
        </w:tc>
        <w:tc>
          <w:tcPr>
            <w:tcW w:w="3631" w:type="dxa"/>
          </w:tcPr>
          <w:p w:rsidR="00900995" w:rsidRPr="0071418A" w:rsidRDefault="00900995" w:rsidP="00682129">
            <w:pPr>
              <w:rPr>
                <w:color w:val="000000"/>
                <w:sz w:val="20"/>
                <w:szCs w:val="20"/>
              </w:rPr>
            </w:pPr>
            <w:r w:rsidRPr="0071418A">
              <w:rPr>
                <w:color w:val="000000"/>
                <w:sz w:val="20"/>
                <w:szCs w:val="20"/>
              </w:rPr>
              <w:t>0.1</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Pr>
          <w:p w:rsidR="00900995" w:rsidRPr="0071418A" w:rsidRDefault="00900995" w:rsidP="00682129">
            <w:pPr>
              <w:rPr>
                <w:color w:val="000000"/>
                <w:sz w:val="20"/>
                <w:szCs w:val="20"/>
              </w:rPr>
            </w:pPr>
          </w:p>
        </w:tc>
      </w:tr>
      <w:tr w:rsidR="00900995" w:rsidRPr="0071418A" w:rsidTr="00900995">
        <w:trPr>
          <w:trHeight w:val="508"/>
        </w:trPr>
        <w:tc>
          <w:tcPr>
            <w:tcW w:w="847" w:type="dxa"/>
          </w:tcPr>
          <w:p w:rsidR="00900995" w:rsidRPr="0071418A" w:rsidRDefault="00900995" w:rsidP="00682129">
            <w:pPr>
              <w:jc w:val="center"/>
              <w:rPr>
                <w:color w:val="000000"/>
              </w:rPr>
            </w:pPr>
            <w:r w:rsidRPr="0071418A">
              <w:rPr>
                <w:color w:val="000000"/>
                <w:sz w:val="20"/>
                <w:szCs w:val="20"/>
              </w:rPr>
              <w:t>1.3.3</w:t>
            </w:r>
          </w:p>
        </w:tc>
        <w:tc>
          <w:tcPr>
            <w:tcW w:w="4335" w:type="dxa"/>
          </w:tcPr>
          <w:p w:rsidR="00900995" w:rsidRPr="0071418A" w:rsidRDefault="00900995" w:rsidP="00682129">
            <w:pPr>
              <w:rPr>
                <w:color w:val="000000"/>
                <w:sz w:val="20"/>
                <w:szCs w:val="20"/>
              </w:rPr>
            </w:pPr>
            <w:r w:rsidRPr="0071418A">
              <w:rPr>
                <w:color w:val="000000"/>
                <w:sz w:val="20"/>
                <w:szCs w:val="20"/>
              </w:rPr>
              <w:t xml:space="preserve">Минимум </w:t>
            </w:r>
            <w:proofErr w:type="spellStart"/>
            <w:r w:rsidRPr="0071418A">
              <w:rPr>
                <w:color w:val="000000"/>
                <w:sz w:val="20"/>
                <w:szCs w:val="20"/>
              </w:rPr>
              <w:t>двадцатиступенчатый</w:t>
            </w:r>
            <w:proofErr w:type="spellEnd"/>
            <w:r w:rsidRPr="0071418A">
              <w:rPr>
                <w:color w:val="000000"/>
                <w:sz w:val="20"/>
                <w:szCs w:val="20"/>
              </w:rPr>
              <w:t xml:space="preserve"> подъем температуры с различными скоростями и временами изотерм</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390"/>
        </w:trPr>
        <w:tc>
          <w:tcPr>
            <w:tcW w:w="847" w:type="dxa"/>
          </w:tcPr>
          <w:p w:rsidR="00900995" w:rsidRPr="0071418A" w:rsidRDefault="00900995" w:rsidP="00682129">
            <w:pPr>
              <w:jc w:val="center"/>
              <w:rPr>
                <w:color w:val="000000"/>
              </w:rPr>
            </w:pPr>
            <w:r w:rsidRPr="0071418A">
              <w:rPr>
                <w:color w:val="000000"/>
                <w:sz w:val="20"/>
                <w:szCs w:val="20"/>
              </w:rPr>
              <w:t>1.3.4</w:t>
            </w:r>
          </w:p>
        </w:tc>
        <w:tc>
          <w:tcPr>
            <w:tcW w:w="4335" w:type="dxa"/>
          </w:tcPr>
          <w:p w:rsidR="00900995" w:rsidRPr="0071418A" w:rsidRDefault="00900995" w:rsidP="00682129">
            <w:pPr>
              <w:rPr>
                <w:color w:val="000000"/>
                <w:sz w:val="20"/>
                <w:szCs w:val="20"/>
              </w:rPr>
            </w:pPr>
            <w:r w:rsidRPr="0071418A">
              <w:rPr>
                <w:color w:val="000000"/>
                <w:sz w:val="20"/>
                <w:szCs w:val="20"/>
              </w:rPr>
              <w:t>Время охлаждение с 450</w:t>
            </w:r>
            <w:proofErr w:type="gramStart"/>
            <w:r w:rsidRPr="0071418A">
              <w:rPr>
                <w:color w:val="000000"/>
                <w:sz w:val="20"/>
                <w:szCs w:val="20"/>
              </w:rPr>
              <w:t xml:space="preserve"> °С</w:t>
            </w:r>
            <w:proofErr w:type="gramEnd"/>
            <w:r w:rsidRPr="0071418A">
              <w:rPr>
                <w:color w:val="000000"/>
                <w:sz w:val="20"/>
                <w:szCs w:val="20"/>
              </w:rPr>
              <w:t xml:space="preserve"> до 50 °С:</w:t>
            </w:r>
          </w:p>
        </w:tc>
        <w:tc>
          <w:tcPr>
            <w:tcW w:w="3631" w:type="dxa"/>
          </w:tcPr>
          <w:p w:rsidR="00900995" w:rsidRPr="0071418A" w:rsidRDefault="00900995" w:rsidP="00682129">
            <w:pPr>
              <w:rPr>
                <w:color w:val="000000"/>
                <w:sz w:val="20"/>
                <w:szCs w:val="20"/>
              </w:rPr>
            </w:pPr>
            <w:r w:rsidRPr="0071418A">
              <w:rPr>
                <w:color w:val="000000"/>
                <w:sz w:val="20"/>
                <w:szCs w:val="20"/>
              </w:rPr>
              <w:t>не более 3.5 мин.</w:t>
            </w:r>
          </w:p>
        </w:tc>
        <w:tc>
          <w:tcPr>
            <w:tcW w:w="829" w:type="dxa"/>
          </w:tcPr>
          <w:p w:rsidR="00900995" w:rsidRPr="0071418A" w:rsidRDefault="00900995" w:rsidP="00682129">
            <w:pPr>
              <w:rPr>
                <w:color w:val="000000"/>
                <w:sz w:val="20"/>
                <w:szCs w:val="20"/>
              </w:rPr>
            </w:pPr>
          </w:p>
        </w:tc>
      </w:tr>
      <w:tr w:rsidR="00900995" w:rsidRPr="0071418A" w:rsidTr="00900995">
        <w:trPr>
          <w:trHeight w:val="375"/>
        </w:trPr>
        <w:tc>
          <w:tcPr>
            <w:tcW w:w="847" w:type="dxa"/>
          </w:tcPr>
          <w:p w:rsidR="00900995" w:rsidRPr="0071418A" w:rsidRDefault="00900995" w:rsidP="00682129">
            <w:pPr>
              <w:jc w:val="center"/>
              <w:rPr>
                <w:color w:val="000000"/>
              </w:rPr>
            </w:pPr>
            <w:r w:rsidRPr="0071418A">
              <w:rPr>
                <w:color w:val="000000"/>
                <w:sz w:val="20"/>
                <w:szCs w:val="20"/>
              </w:rPr>
              <w:t>1.3.5</w:t>
            </w:r>
          </w:p>
        </w:tc>
        <w:tc>
          <w:tcPr>
            <w:tcW w:w="4335" w:type="dxa"/>
          </w:tcPr>
          <w:p w:rsidR="00900995" w:rsidRPr="0071418A" w:rsidRDefault="00900995" w:rsidP="00682129">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900995" w:rsidRPr="0071418A" w:rsidRDefault="00900995" w:rsidP="00682129">
            <w:pPr>
              <w:rPr>
                <w:color w:val="000000"/>
                <w:sz w:val="20"/>
                <w:szCs w:val="20"/>
              </w:rPr>
            </w:pPr>
            <w:r w:rsidRPr="0071418A">
              <w:rPr>
                <w:color w:val="000000"/>
                <w:sz w:val="20"/>
                <w:szCs w:val="20"/>
              </w:rPr>
              <w:t>влияние &lt;0,01</w:t>
            </w:r>
            <w:proofErr w:type="gramStart"/>
            <w:r w:rsidRPr="0071418A">
              <w:rPr>
                <w:color w:val="000000"/>
                <w:sz w:val="20"/>
                <w:szCs w:val="20"/>
              </w:rPr>
              <w:t xml:space="preserve"> °С</w:t>
            </w:r>
            <w:proofErr w:type="gramEnd"/>
            <w:r w:rsidRPr="0071418A">
              <w:rPr>
                <w:color w:val="000000"/>
                <w:sz w:val="20"/>
                <w:szCs w:val="20"/>
              </w:rPr>
              <w:t xml:space="preserve"> на 1 °С</w:t>
            </w:r>
          </w:p>
        </w:tc>
        <w:tc>
          <w:tcPr>
            <w:tcW w:w="829" w:type="dxa"/>
          </w:tcPr>
          <w:p w:rsidR="00900995" w:rsidRPr="0071418A" w:rsidRDefault="00900995" w:rsidP="00682129">
            <w:pPr>
              <w:rPr>
                <w:color w:val="000000"/>
                <w:sz w:val="20"/>
                <w:szCs w:val="20"/>
              </w:rPr>
            </w:pPr>
          </w:p>
        </w:tc>
      </w:tr>
      <w:tr w:rsidR="00900995" w:rsidRPr="0071418A" w:rsidTr="00900995">
        <w:trPr>
          <w:trHeight w:val="525"/>
        </w:trPr>
        <w:tc>
          <w:tcPr>
            <w:tcW w:w="847" w:type="dxa"/>
          </w:tcPr>
          <w:p w:rsidR="00900995" w:rsidRPr="0071418A" w:rsidRDefault="00900995" w:rsidP="00682129">
            <w:pPr>
              <w:jc w:val="center"/>
              <w:rPr>
                <w:color w:val="000000"/>
                <w:sz w:val="20"/>
                <w:szCs w:val="20"/>
              </w:rPr>
            </w:pPr>
            <w:r w:rsidRPr="0071418A">
              <w:rPr>
                <w:color w:val="000000"/>
                <w:sz w:val="20"/>
                <w:szCs w:val="20"/>
              </w:rPr>
              <w:t>1.3.6</w:t>
            </w:r>
          </w:p>
        </w:tc>
        <w:tc>
          <w:tcPr>
            <w:tcW w:w="4335" w:type="dxa"/>
          </w:tcPr>
          <w:p w:rsidR="00900995" w:rsidRPr="0071418A" w:rsidRDefault="00900995" w:rsidP="00682129">
            <w:pPr>
              <w:rPr>
                <w:color w:val="000000"/>
                <w:sz w:val="20"/>
                <w:szCs w:val="20"/>
              </w:rPr>
            </w:pPr>
            <w:r w:rsidRPr="0071418A">
              <w:rPr>
                <w:color w:val="000000"/>
                <w:sz w:val="20"/>
                <w:szCs w:val="20"/>
              </w:rPr>
              <w:t xml:space="preserve">Размеры термостата: </w:t>
            </w:r>
          </w:p>
        </w:tc>
        <w:tc>
          <w:tcPr>
            <w:tcW w:w="3631" w:type="dxa"/>
          </w:tcPr>
          <w:p w:rsidR="00900995" w:rsidRPr="0071418A" w:rsidRDefault="00900995" w:rsidP="00682129">
            <w:pPr>
              <w:rPr>
                <w:color w:val="000000"/>
                <w:sz w:val="20"/>
                <w:szCs w:val="20"/>
              </w:rPr>
            </w:pPr>
            <w:r w:rsidRPr="0071418A">
              <w:rPr>
                <w:color w:val="000000"/>
                <w:sz w:val="20"/>
                <w:szCs w:val="20"/>
              </w:rPr>
              <w:t>не менее 28 х31х16 см</w:t>
            </w:r>
          </w:p>
        </w:tc>
        <w:tc>
          <w:tcPr>
            <w:tcW w:w="829" w:type="dxa"/>
          </w:tcPr>
          <w:p w:rsidR="00900995" w:rsidRPr="0071418A" w:rsidRDefault="00900995" w:rsidP="00682129">
            <w:pPr>
              <w:rPr>
                <w:color w:val="000000"/>
                <w:sz w:val="20"/>
                <w:szCs w:val="20"/>
              </w:rPr>
            </w:pPr>
          </w:p>
        </w:tc>
      </w:tr>
      <w:tr w:rsidR="00900995" w:rsidRPr="0071418A" w:rsidTr="00900995">
        <w:trPr>
          <w:trHeight w:val="525"/>
        </w:trPr>
        <w:tc>
          <w:tcPr>
            <w:tcW w:w="847" w:type="dxa"/>
          </w:tcPr>
          <w:p w:rsidR="00900995" w:rsidRPr="0071418A" w:rsidRDefault="00900995" w:rsidP="00682129">
            <w:pPr>
              <w:jc w:val="center"/>
              <w:rPr>
                <w:color w:val="000000"/>
                <w:sz w:val="20"/>
                <w:szCs w:val="20"/>
              </w:rPr>
            </w:pPr>
            <w:r w:rsidRPr="0071418A">
              <w:rPr>
                <w:color w:val="000000"/>
                <w:sz w:val="20"/>
                <w:szCs w:val="20"/>
              </w:rPr>
              <w:t>1.3.6</w:t>
            </w:r>
          </w:p>
        </w:tc>
        <w:tc>
          <w:tcPr>
            <w:tcW w:w="4335" w:type="dxa"/>
          </w:tcPr>
          <w:p w:rsidR="00900995" w:rsidRPr="0071418A" w:rsidRDefault="00900995" w:rsidP="00682129">
            <w:pPr>
              <w:rPr>
                <w:color w:val="000000"/>
                <w:sz w:val="20"/>
                <w:szCs w:val="20"/>
              </w:rPr>
            </w:pPr>
            <w:r w:rsidRPr="0071418A">
              <w:rPr>
                <w:color w:val="000000"/>
                <w:sz w:val="20"/>
                <w:szCs w:val="20"/>
              </w:rPr>
              <w:t xml:space="preserve">Размеры термостата: </w:t>
            </w:r>
          </w:p>
        </w:tc>
        <w:tc>
          <w:tcPr>
            <w:tcW w:w="3631" w:type="dxa"/>
          </w:tcPr>
          <w:p w:rsidR="00900995" w:rsidRPr="0071418A" w:rsidRDefault="00900995" w:rsidP="00682129">
            <w:pPr>
              <w:rPr>
                <w:color w:val="000000"/>
                <w:sz w:val="20"/>
                <w:szCs w:val="20"/>
              </w:rPr>
            </w:pPr>
            <w:r w:rsidRPr="0071418A">
              <w:rPr>
                <w:color w:val="000000"/>
                <w:sz w:val="20"/>
                <w:szCs w:val="20"/>
              </w:rPr>
              <w:t>не менее 28 х31х16 см</w:t>
            </w:r>
          </w:p>
        </w:tc>
        <w:tc>
          <w:tcPr>
            <w:tcW w:w="829" w:type="dxa"/>
          </w:tcPr>
          <w:p w:rsidR="00900995" w:rsidRPr="0071418A" w:rsidRDefault="00900995" w:rsidP="00682129">
            <w:pPr>
              <w:rPr>
                <w:color w:val="000000"/>
                <w:sz w:val="20"/>
                <w:szCs w:val="20"/>
              </w:rPr>
            </w:pPr>
          </w:p>
        </w:tc>
      </w:tr>
      <w:tr w:rsidR="00900995" w:rsidRPr="0071418A" w:rsidTr="00900995">
        <w:trPr>
          <w:trHeight w:val="525"/>
        </w:trPr>
        <w:tc>
          <w:tcPr>
            <w:tcW w:w="847" w:type="dxa"/>
          </w:tcPr>
          <w:p w:rsidR="00900995" w:rsidRPr="0071418A" w:rsidRDefault="00900995" w:rsidP="00682129">
            <w:pPr>
              <w:jc w:val="center"/>
              <w:rPr>
                <w:color w:val="000000"/>
                <w:sz w:val="20"/>
                <w:szCs w:val="20"/>
              </w:rPr>
            </w:pPr>
            <w:r>
              <w:rPr>
                <w:color w:val="000000"/>
                <w:sz w:val="20"/>
                <w:szCs w:val="20"/>
              </w:rPr>
              <w:t>1.3.7</w:t>
            </w:r>
          </w:p>
        </w:tc>
        <w:tc>
          <w:tcPr>
            <w:tcW w:w="4335" w:type="dxa"/>
          </w:tcPr>
          <w:p w:rsidR="00900995" w:rsidRPr="0071418A" w:rsidRDefault="00900995" w:rsidP="00682129">
            <w:pPr>
              <w:rPr>
                <w:color w:val="000000"/>
                <w:sz w:val="20"/>
                <w:szCs w:val="20"/>
              </w:rPr>
            </w:pPr>
            <w:r>
              <w:rPr>
                <w:color w:val="000000"/>
                <w:sz w:val="20"/>
                <w:szCs w:val="20"/>
              </w:rPr>
              <w:t>Объём термостата:</w:t>
            </w:r>
          </w:p>
        </w:tc>
        <w:tc>
          <w:tcPr>
            <w:tcW w:w="3631" w:type="dxa"/>
          </w:tcPr>
          <w:p w:rsidR="00900995" w:rsidRPr="0071418A" w:rsidRDefault="00900995" w:rsidP="00682129">
            <w:pPr>
              <w:rPr>
                <w:color w:val="000000"/>
                <w:sz w:val="20"/>
                <w:szCs w:val="20"/>
              </w:rPr>
            </w:pPr>
            <w:r>
              <w:rPr>
                <w:color w:val="000000"/>
                <w:sz w:val="20"/>
                <w:szCs w:val="20"/>
              </w:rPr>
              <w:t xml:space="preserve">не менее </w:t>
            </w:r>
            <w:smartTag w:uri="urn:schemas-microsoft-com:office:smarttags" w:element="metricconverter">
              <w:smartTagPr>
                <w:attr w:name="ProductID" w:val="14 л"/>
              </w:smartTagPr>
              <w:r>
                <w:rPr>
                  <w:color w:val="000000"/>
                  <w:sz w:val="20"/>
                  <w:szCs w:val="20"/>
                </w:rPr>
                <w:t>14 л</w:t>
              </w:r>
            </w:smartTag>
          </w:p>
        </w:tc>
        <w:tc>
          <w:tcPr>
            <w:tcW w:w="829" w:type="dxa"/>
          </w:tcPr>
          <w:p w:rsidR="00900995" w:rsidRPr="0071418A" w:rsidRDefault="00900995" w:rsidP="00682129">
            <w:pPr>
              <w:rPr>
                <w:color w:val="000000"/>
                <w:sz w:val="20"/>
                <w:szCs w:val="20"/>
              </w:rPr>
            </w:pPr>
          </w:p>
        </w:tc>
      </w:tr>
      <w:tr w:rsidR="00900995" w:rsidRPr="00CC2022" w:rsidTr="00900995">
        <w:trPr>
          <w:trHeight w:val="1214"/>
        </w:trPr>
        <w:tc>
          <w:tcPr>
            <w:tcW w:w="847" w:type="dxa"/>
          </w:tcPr>
          <w:p w:rsidR="00900995" w:rsidRPr="00CC2022" w:rsidRDefault="00900995" w:rsidP="00682129">
            <w:pPr>
              <w:jc w:val="center"/>
              <w:rPr>
                <w:color w:val="000000"/>
                <w:sz w:val="20"/>
                <w:szCs w:val="20"/>
              </w:rPr>
            </w:pPr>
            <w:r w:rsidRPr="00CC2022">
              <w:rPr>
                <w:color w:val="000000"/>
                <w:sz w:val="20"/>
                <w:szCs w:val="20"/>
              </w:rPr>
              <w:t>1.4</w:t>
            </w:r>
          </w:p>
        </w:tc>
        <w:tc>
          <w:tcPr>
            <w:tcW w:w="4335" w:type="dxa"/>
          </w:tcPr>
          <w:p w:rsidR="00900995" w:rsidRPr="00CC2022" w:rsidRDefault="00900995" w:rsidP="00682129">
            <w:pPr>
              <w:rPr>
                <w:color w:val="000000"/>
                <w:sz w:val="20"/>
                <w:szCs w:val="20"/>
              </w:rPr>
            </w:pPr>
            <w:r w:rsidRPr="00CC2022">
              <w:rPr>
                <w:color w:val="000000"/>
                <w:sz w:val="20"/>
                <w:szCs w:val="20"/>
              </w:rPr>
              <w:t xml:space="preserve">Устройство для введения образца с делением потока для капиллярных колонок </w:t>
            </w:r>
          </w:p>
        </w:tc>
        <w:tc>
          <w:tcPr>
            <w:tcW w:w="3631" w:type="dxa"/>
          </w:tcPr>
          <w:p w:rsidR="00900995" w:rsidRPr="00CC2022" w:rsidRDefault="00900995" w:rsidP="00682129">
            <w:pPr>
              <w:rPr>
                <w:color w:val="000000"/>
                <w:sz w:val="20"/>
                <w:szCs w:val="20"/>
              </w:rPr>
            </w:pPr>
            <w:r w:rsidRPr="00CC2022">
              <w:rPr>
                <w:color w:val="000000"/>
                <w:sz w:val="20"/>
                <w:szCs w:val="20"/>
              </w:rPr>
              <w:t>Испаритель для работы с капиллярными колонками с внутренним  диаметром от 50 мкм до 530 мкм c делением/без деления потоков с электронным управлением давлением и скоростью потока.</w:t>
            </w:r>
          </w:p>
        </w:tc>
        <w:tc>
          <w:tcPr>
            <w:tcW w:w="829" w:type="dxa"/>
          </w:tcPr>
          <w:p w:rsidR="00900995" w:rsidRPr="00CC2022" w:rsidRDefault="00900995" w:rsidP="00682129">
            <w:pPr>
              <w:rPr>
                <w:color w:val="000000"/>
                <w:sz w:val="20"/>
                <w:szCs w:val="20"/>
              </w:rPr>
            </w:pPr>
          </w:p>
        </w:tc>
      </w:tr>
      <w:tr w:rsidR="00900995" w:rsidRPr="0071418A" w:rsidTr="00900995">
        <w:trPr>
          <w:trHeight w:val="285"/>
        </w:trPr>
        <w:tc>
          <w:tcPr>
            <w:tcW w:w="847" w:type="dxa"/>
          </w:tcPr>
          <w:p w:rsidR="00900995" w:rsidRPr="0071418A" w:rsidRDefault="00900995" w:rsidP="00682129">
            <w:pPr>
              <w:jc w:val="center"/>
              <w:rPr>
                <w:color w:val="000000"/>
                <w:sz w:val="20"/>
                <w:szCs w:val="20"/>
              </w:rPr>
            </w:pPr>
            <w:r w:rsidRPr="0071418A">
              <w:rPr>
                <w:color w:val="000000"/>
                <w:sz w:val="20"/>
                <w:szCs w:val="20"/>
              </w:rPr>
              <w:t>1.4.1</w:t>
            </w:r>
          </w:p>
        </w:tc>
        <w:tc>
          <w:tcPr>
            <w:tcW w:w="4335" w:type="dxa"/>
          </w:tcPr>
          <w:p w:rsidR="00900995" w:rsidRPr="0071418A" w:rsidRDefault="00900995" w:rsidP="00682129">
            <w:pPr>
              <w:rPr>
                <w:color w:val="000000"/>
                <w:sz w:val="20"/>
                <w:szCs w:val="20"/>
              </w:rPr>
            </w:pPr>
            <w:r w:rsidRPr="0071418A">
              <w:rPr>
                <w:color w:val="000000"/>
                <w:sz w:val="20"/>
                <w:szCs w:val="20"/>
              </w:rPr>
              <w:t>Система быстрой смены лайнеров</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71418A" w:rsidTr="00900995">
        <w:trPr>
          <w:trHeight w:val="525"/>
        </w:trPr>
        <w:tc>
          <w:tcPr>
            <w:tcW w:w="847" w:type="dxa"/>
          </w:tcPr>
          <w:p w:rsidR="00900995" w:rsidRPr="0071418A" w:rsidRDefault="00900995" w:rsidP="00682129">
            <w:pPr>
              <w:jc w:val="center"/>
              <w:rPr>
                <w:color w:val="000000"/>
                <w:sz w:val="20"/>
                <w:szCs w:val="20"/>
              </w:rPr>
            </w:pPr>
            <w:r w:rsidRPr="0071418A">
              <w:rPr>
                <w:color w:val="000000"/>
                <w:sz w:val="20"/>
                <w:szCs w:val="20"/>
              </w:rPr>
              <w:t>1.4.2</w:t>
            </w:r>
          </w:p>
        </w:tc>
        <w:tc>
          <w:tcPr>
            <w:tcW w:w="4335" w:type="dxa"/>
          </w:tcPr>
          <w:p w:rsidR="00900995" w:rsidRPr="0071418A" w:rsidRDefault="00900995" w:rsidP="00682129">
            <w:pPr>
              <w:rPr>
                <w:color w:val="000000"/>
                <w:sz w:val="20"/>
                <w:szCs w:val="20"/>
              </w:rPr>
            </w:pPr>
            <w:r w:rsidRPr="0071418A">
              <w:rPr>
                <w:color w:val="000000"/>
                <w:sz w:val="20"/>
                <w:szCs w:val="20"/>
              </w:rPr>
              <w:t>Максимальный поток</w:t>
            </w:r>
          </w:p>
        </w:tc>
        <w:tc>
          <w:tcPr>
            <w:tcW w:w="3631" w:type="dxa"/>
          </w:tcPr>
          <w:p w:rsidR="00900995" w:rsidRPr="0071418A" w:rsidRDefault="00900995" w:rsidP="00682129">
            <w:pPr>
              <w:rPr>
                <w:color w:val="000000"/>
                <w:sz w:val="20"/>
                <w:szCs w:val="20"/>
              </w:rPr>
            </w:pPr>
            <w:r w:rsidRPr="0071418A">
              <w:rPr>
                <w:color w:val="000000"/>
                <w:sz w:val="20"/>
                <w:szCs w:val="20"/>
              </w:rPr>
              <w:t xml:space="preserve">0-200 мл/мин (для </w:t>
            </w:r>
            <w:r w:rsidRPr="0071418A">
              <w:rPr>
                <w:color w:val="000000"/>
                <w:sz w:val="20"/>
                <w:szCs w:val="20"/>
                <w:lang w:val="en-US"/>
              </w:rPr>
              <w:t>N</w:t>
            </w:r>
            <w:r w:rsidRPr="0071418A">
              <w:rPr>
                <w:color w:val="000000"/>
                <w:sz w:val="20"/>
                <w:szCs w:val="20"/>
              </w:rPr>
              <w:t>2)</w:t>
            </w:r>
          </w:p>
          <w:p w:rsidR="00900995" w:rsidRPr="0071418A" w:rsidRDefault="00900995" w:rsidP="00682129">
            <w:pPr>
              <w:rPr>
                <w:color w:val="000000"/>
                <w:sz w:val="20"/>
                <w:szCs w:val="20"/>
              </w:rPr>
            </w:pPr>
            <w:r w:rsidRPr="0071418A">
              <w:rPr>
                <w:color w:val="000000"/>
                <w:sz w:val="20"/>
                <w:szCs w:val="20"/>
              </w:rPr>
              <w:t>0-1250 мл/мин (</w:t>
            </w:r>
            <w:r w:rsidRPr="0071418A">
              <w:rPr>
                <w:color w:val="000000"/>
                <w:sz w:val="20"/>
                <w:szCs w:val="20"/>
                <w:lang w:val="en-US"/>
              </w:rPr>
              <w:t>He</w:t>
            </w:r>
            <w:r w:rsidRPr="0071418A">
              <w:rPr>
                <w:color w:val="000000"/>
                <w:sz w:val="20"/>
                <w:szCs w:val="20"/>
              </w:rPr>
              <w:t xml:space="preserve"> или Н</w:t>
            </w:r>
            <w:proofErr w:type="gramStart"/>
            <w:r w:rsidRPr="0071418A">
              <w:rPr>
                <w:color w:val="000000"/>
                <w:sz w:val="20"/>
                <w:szCs w:val="20"/>
              </w:rPr>
              <w:t>2</w:t>
            </w:r>
            <w:proofErr w:type="gramEnd"/>
            <w:r w:rsidRPr="0071418A">
              <w:rPr>
                <w:color w:val="000000"/>
                <w:sz w:val="20"/>
                <w:szCs w:val="20"/>
              </w:rPr>
              <w:t>)</w:t>
            </w:r>
          </w:p>
        </w:tc>
        <w:tc>
          <w:tcPr>
            <w:tcW w:w="829" w:type="dxa"/>
          </w:tcPr>
          <w:p w:rsidR="00900995" w:rsidRPr="0071418A" w:rsidRDefault="00900995" w:rsidP="00682129">
            <w:pPr>
              <w:rPr>
                <w:color w:val="000000"/>
                <w:sz w:val="20"/>
                <w:szCs w:val="20"/>
              </w:rPr>
            </w:pPr>
          </w:p>
        </w:tc>
      </w:tr>
      <w:tr w:rsidR="00900995" w:rsidRPr="0071418A" w:rsidTr="00900995">
        <w:trPr>
          <w:trHeight w:val="300"/>
        </w:trPr>
        <w:tc>
          <w:tcPr>
            <w:tcW w:w="847" w:type="dxa"/>
          </w:tcPr>
          <w:p w:rsidR="00900995" w:rsidRPr="0050037A" w:rsidRDefault="00900995" w:rsidP="00682129">
            <w:pPr>
              <w:jc w:val="center"/>
              <w:rPr>
                <w:color w:val="000000"/>
                <w:sz w:val="20"/>
                <w:szCs w:val="20"/>
              </w:rPr>
            </w:pPr>
            <w:r w:rsidRPr="0050037A">
              <w:rPr>
                <w:color w:val="000000"/>
                <w:sz w:val="20"/>
                <w:szCs w:val="20"/>
              </w:rPr>
              <w:t>1.4.3</w:t>
            </w:r>
          </w:p>
        </w:tc>
        <w:tc>
          <w:tcPr>
            <w:tcW w:w="4335" w:type="dxa"/>
          </w:tcPr>
          <w:p w:rsidR="00900995" w:rsidRPr="0050037A" w:rsidRDefault="00900995" w:rsidP="00682129">
            <w:pPr>
              <w:rPr>
                <w:color w:val="000000"/>
                <w:sz w:val="20"/>
                <w:szCs w:val="20"/>
              </w:rPr>
            </w:pPr>
            <w:r w:rsidRPr="0050037A">
              <w:rPr>
                <w:color w:val="000000"/>
                <w:sz w:val="20"/>
                <w:szCs w:val="20"/>
              </w:rPr>
              <w:t>Максимальное деление потока</w:t>
            </w:r>
          </w:p>
        </w:tc>
        <w:tc>
          <w:tcPr>
            <w:tcW w:w="3631" w:type="dxa"/>
          </w:tcPr>
          <w:p w:rsidR="00900995" w:rsidRPr="0071418A" w:rsidRDefault="00900995" w:rsidP="00682129">
            <w:pPr>
              <w:rPr>
                <w:color w:val="000000"/>
                <w:sz w:val="20"/>
                <w:szCs w:val="20"/>
              </w:rPr>
            </w:pPr>
            <w:r w:rsidRPr="0050037A">
              <w:rPr>
                <w:color w:val="000000"/>
                <w:sz w:val="20"/>
                <w:szCs w:val="20"/>
              </w:rPr>
              <w:t>До 7500: 1</w:t>
            </w:r>
          </w:p>
        </w:tc>
        <w:tc>
          <w:tcPr>
            <w:tcW w:w="829" w:type="dxa"/>
          </w:tcPr>
          <w:p w:rsidR="00900995" w:rsidRPr="0071418A" w:rsidRDefault="00900995" w:rsidP="00682129">
            <w:pPr>
              <w:rPr>
                <w:color w:val="000000"/>
                <w:sz w:val="20"/>
                <w:szCs w:val="20"/>
              </w:rPr>
            </w:pPr>
          </w:p>
        </w:tc>
      </w:tr>
      <w:tr w:rsidR="00900995" w:rsidRPr="0071418A" w:rsidTr="00900995">
        <w:trPr>
          <w:trHeight w:val="345"/>
        </w:trPr>
        <w:tc>
          <w:tcPr>
            <w:tcW w:w="847" w:type="dxa"/>
          </w:tcPr>
          <w:p w:rsidR="00900995" w:rsidRPr="0071418A" w:rsidRDefault="00900995" w:rsidP="00682129">
            <w:pPr>
              <w:jc w:val="center"/>
              <w:rPr>
                <w:color w:val="000000"/>
                <w:sz w:val="20"/>
                <w:szCs w:val="20"/>
              </w:rPr>
            </w:pPr>
            <w:r w:rsidRPr="0071418A">
              <w:rPr>
                <w:color w:val="000000"/>
                <w:sz w:val="20"/>
                <w:szCs w:val="20"/>
              </w:rPr>
              <w:t>1.4.4</w:t>
            </w:r>
          </w:p>
        </w:tc>
        <w:tc>
          <w:tcPr>
            <w:tcW w:w="4335" w:type="dxa"/>
          </w:tcPr>
          <w:p w:rsidR="00900995" w:rsidRPr="0071418A" w:rsidRDefault="00900995" w:rsidP="00682129">
            <w:pPr>
              <w:rPr>
                <w:color w:val="000000"/>
                <w:sz w:val="20"/>
                <w:szCs w:val="20"/>
              </w:rPr>
            </w:pPr>
            <w:r w:rsidRPr="0071418A">
              <w:rPr>
                <w:color w:val="000000"/>
                <w:sz w:val="20"/>
                <w:szCs w:val="20"/>
              </w:rPr>
              <w:t>Максимальная температура</w:t>
            </w:r>
          </w:p>
        </w:tc>
        <w:tc>
          <w:tcPr>
            <w:tcW w:w="3631" w:type="dxa"/>
          </w:tcPr>
          <w:p w:rsidR="00900995" w:rsidRPr="0071418A" w:rsidRDefault="00900995" w:rsidP="00682129">
            <w:pPr>
              <w:rPr>
                <w:color w:val="000000"/>
                <w:sz w:val="20"/>
                <w:szCs w:val="20"/>
              </w:rPr>
            </w:pPr>
            <w:r>
              <w:rPr>
                <w:color w:val="000000"/>
                <w:sz w:val="20"/>
                <w:szCs w:val="20"/>
              </w:rPr>
              <w:t>До 400</w:t>
            </w:r>
            <w:proofErr w:type="gramStart"/>
            <w:r>
              <w:rPr>
                <w:color w:val="000000"/>
                <w:sz w:val="20"/>
                <w:szCs w:val="20"/>
              </w:rPr>
              <w:t>° С</w:t>
            </w:r>
            <w:proofErr w:type="gramEnd"/>
          </w:p>
        </w:tc>
        <w:tc>
          <w:tcPr>
            <w:tcW w:w="829" w:type="dxa"/>
          </w:tcPr>
          <w:p w:rsidR="00900995" w:rsidRPr="0071418A" w:rsidRDefault="00900995" w:rsidP="00682129">
            <w:pPr>
              <w:rPr>
                <w:color w:val="000000"/>
                <w:sz w:val="20"/>
                <w:szCs w:val="20"/>
              </w:rPr>
            </w:pPr>
          </w:p>
        </w:tc>
      </w:tr>
      <w:tr w:rsidR="00900995" w:rsidRPr="0071418A" w:rsidTr="00900995">
        <w:trPr>
          <w:trHeight w:val="225"/>
        </w:trPr>
        <w:tc>
          <w:tcPr>
            <w:tcW w:w="847" w:type="dxa"/>
          </w:tcPr>
          <w:p w:rsidR="00900995" w:rsidRPr="0050037A" w:rsidRDefault="00900995" w:rsidP="00682129">
            <w:pPr>
              <w:jc w:val="center"/>
              <w:rPr>
                <w:color w:val="000000"/>
                <w:sz w:val="20"/>
                <w:szCs w:val="20"/>
              </w:rPr>
            </w:pPr>
            <w:r w:rsidRPr="0050037A">
              <w:rPr>
                <w:color w:val="000000"/>
                <w:sz w:val="20"/>
                <w:szCs w:val="20"/>
              </w:rPr>
              <w:t>1.4.5</w:t>
            </w:r>
          </w:p>
        </w:tc>
        <w:tc>
          <w:tcPr>
            <w:tcW w:w="4335" w:type="dxa"/>
          </w:tcPr>
          <w:p w:rsidR="00900995" w:rsidRPr="0050037A" w:rsidRDefault="00900995" w:rsidP="00682129">
            <w:pPr>
              <w:rPr>
                <w:color w:val="000000"/>
                <w:sz w:val="20"/>
                <w:szCs w:val="20"/>
              </w:rPr>
            </w:pPr>
            <w:r w:rsidRPr="0050037A">
              <w:rPr>
                <w:color w:val="000000"/>
                <w:sz w:val="20"/>
                <w:szCs w:val="20"/>
              </w:rPr>
              <w:t>Возможность регулировки давления</w:t>
            </w:r>
          </w:p>
        </w:tc>
        <w:tc>
          <w:tcPr>
            <w:tcW w:w="3631" w:type="dxa"/>
          </w:tcPr>
          <w:p w:rsidR="00900995" w:rsidRPr="0050037A" w:rsidRDefault="00900995" w:rsidP="00682129">
            <w:pPr>
              <w:rPr>
                <w:color w:val="000000"/>
                <w:sz w:val="20"/>
                <w:szCs w:val="20"/>
                <w:lang w:val="en-US"/>
              </w:rPr>
            </w:pPr>
            <w:r>
              <w:rPr>
                <w:color w:val="000000"/>
                <w:sz w:val="20"/>
                <w:szCs w:val="20"/>
              </w:rPr>
              <w:t xml:space="preserve">не уже </w:t>
            </w:r>
            <w:r w:rsidRPr="0050037A">
              <w:rPr>
                <w:color w:val="000000"/>
                <w:sz w:val="20"/>
                <w:szCs w:val="20"/>
              </w:rPr>
              <w:t xml:space="preserve">0-100 </w:t>
            </w:r>
            <w:r w:rsidRPr="0050037A">
              <w:rPr>
                <w:color w:val="000000"/>
                <w:sz w:val="20"/>
                <w:szCs w:val="20"/>
                <w:lang w:val="en-US"/>
              </w:rPr>
              <w:t>Psi</w:t>
            </w:r>
            <w:r w:rsidRPr="0050037A">
              <w:rPr>
                <w:color w:val="000000"/>
                <w:sz w:val="20"/>
                <w:szCs w:val="20"/>
              </w:rPr>
              <w:t xml:space="preserve"> (0-680 КПа)</w:t>
            </w:r>
          </w:p>
        </w:tc>
        <w:tc>
          <w:tcPr>
            <w:tcW w:w="829" w:type="dxa"/>
          </w:tcPr>
          <w:p w:rsidR="00900995" w:rsidRPr="0071418A" w:rsidRDefault="00900995" w:rsidP="00682129">
            <w:pPr>
              <w:rPr>
                <w:color w:val="000000"/>
                <w:sz w:val="20"/>
                <w:szCs w:val="20"/>
              </w:rPr>
            </w:pPr>
          </w:p>
        </w:tc>
      </w:tr>
      <w:tr w:rsidR="00900995" w:rsidRPr="00662C33" w:rsidTr="00900995">
        <w:trPr>
          <w:trHeight w:val="615"/>
        </w:trPr>
        <w:tc>
          <w:tcPr>
            <w:tcW w:w="847" w:type="dxa"/>
          </w:tcPr>
          <w:p w:rsidR="00900995" w:rsidRPr="00662C33" w:rsidRDefault="00900995" w:rsidP="00682129">
            <w:pPr>
              <w:jc w:val="center"/>
              <w:rPr>
                <w:b/>
                <w:color w:val="000000"/>
                <w:sz w:val="20"/>
                <w:szCs w:val="20"/>
              </w:rPr>
            </w:pPr>
            <w:r w:rsidRPr="00662C33">
              <w:rPr>
                <w:b/>
                <w:color w:val="000000"/>
                <w:sz w:val="20"/>
                <w:szCs w:val="20"/>
              </w:rPr>
              <w:t>1.5</w:t>
            </w:r>
          </w:p>
        </w:tc>
        <w:tc>
          <w:tcPr>
            <w:tcW w:w="4335" w:type="dxa"/>
          </w:tcPr>
          <w:p w:rsidR="00900995" w:rsidRPr="00662C33" w:rsidRDefault="00900995" w:rsidP="00682129">
            <w:pPr>
              <w:rPr>
                <w:b/>
                <w:color w:val="000000"/>
                <w:sz w:val="20"/>
                <w:szCs w:val="20"/>
              </w:rPr>
            </w:pPr>
            <w:r w:rsidRPr="00662C33">
              <w:rPr>
                <w:b/>
                <w:color w:val="000000"/>
                <w:sz w:val="20"/>
                <w:szCs w:val="20"/>
              </w:rPr>
              <w:t xml:space="preserve">Пламенно-ионизационный детектор </w:t>
            </w:r>
          </w:p>
        </w:tc>
        <w:tc>
          <w:tcPr>
            <w:tcW w:w="3631" w:type="dxa"/>
          </w:tcPr>
          <w:p w:rsidR="00900995" w:rsidRPr="00662C33" w:rsidRDefault="00900995" w:rsidP="00682129">
            <w:pPr>
              <w:rPr>
                <w:b/>
                <w:color w:val="000000"/>
                <w:sz w:val="20"/>
                <w:szCs w:val="20"/>
              </w:rPr>
            </w:pPr>
            <w:r w:rsidRPr="00662C33">
              <w:rPr>
                <w:b/>
                <w:color w:val="000000"/>
                <w:sz w:val="20"/>
                <w:szCs w:val="20"/>
              </w:rPr>
              <w:t xml:space="preserve">Пламенно-ионизационный детектор </w:t>
            </w:r>
          </w:p>
        </w:tc>
        <w:tc>
          <w:tcPr>
            <w:tcW w:w="829" w:type="dxa"/>
          </w:tcPr>
          <w:p w:rsidR="00900995" w:rsidRPr="00662C33" w:rsidRDefault="00900995" w:rsidP="00682129">
            <w:pPr>
              <w:rPr>
                <w:b/>
                <w:color w:val="000000"/>
                <w:sz w:val="20"/>
                <w:szCs w:val="20"/>
              </w:rPr>
            </w:pPr>
            <w:r w:rsidRPr="00662C33">
              <w:rPr>
                <w:b/>
                <w:color w:val="000000"/>
                <w:sz w:val="20"/>
                <w:szCs w:val="20"/>
              </w:rPr>
              <w:t>1</w:t>
            </w:r>
          </w:p>
        </w:tc>
      </w:tr>
      <w:tr w:rsidR="00900995" w:rsidRPr="0071418A" w:rsidTr="00900995">
        <w:trPr>
          <w:trHeight w:val="465"/>
        </w:trPr>
        <w:tc>
          <w:tcPr>
            <w:tcW w:w="847" w:type="dxa"/>
          </w:tcPr>
          <w:p w:rsidR="00900995" w:rsidRPr="0071418A" w:rsidRDefault="00900995" w:rsidP="00682129">
            <w:pPr>
              <w:jc w:val="center"/>
              <w:rPr>
                <w:color w:val="000000"/>
                <w:sz w:val="20"/>
                <w:szCs w:val="20"/>
              </w:rPr>
            </w:pPr>
            <w:r w:rsidRPr="0071418A">
              <w:rPr>
                <w:color w:val="000000"/>
                <w:sz w:val="20"/>
                <w:szCs w:val="20"/>
              </w:rPr>
              <w:t>1.5.1</w:t>
            </w:r>
          </w:p>
        </w:tc>
        <w:tc>
          <w:tcPr>
            <w:tcW w:w="4335" w:type="dxa"/>
          </w:tcPr>
          <w:p w:rsidR="00900995" w:rsidRPr="0071418A" w:rsidRDefault="00900995" w:rsidP="00682129">
            <w:pPr>
              <w:rPr>
                <w:b/>
                <w:color w:val="000000"/>
                <w:sz w:val="20"/>
                <w:szCs w:val="20"/>
              </w:rPr>
            </w:pPr>
            <w:r w:rsidRPr="0071418A">
              <w:rPr>
                <w:color w:val="000000"/>
                <w:sz w:val="20"/>
                <w:szCs w:val="20"/>
              </w:rPr>
              <w:t>Максимальная рабочая температура:</w:t>
            </w:r>
          </w:p>
        </w:tc>
        <w:tc>
          <w:tcPr>
            <w:tcW w:w="3631" w:type="dxa"/>
          </w:tcPr>
          <w:p w:rsidR="00900995" w:rsidRPr="0071418A" w:rsidRDefault="00900995" w:rsidP="00682129">
            <w:pPr>
              <w:rPr>
                <w:b/>
                <w:color w:val="000000"/>
                <w:sz w:val="20"/>
                <w:szCs w:val="20"/>
              </w:rPr>
            </w:pPr>
            <w:r w:rsidRPr="0071418A">
              <w:rPr>
                <w:color w:val="000000"/>
                <w:sz w:val="20"/>
                <w:szCs w:val="20"/>
              </w:rPr>
              <w:t>не менее 450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900995" w:rsidRPr="0071418A" w:rsidRDefault="00900995" w:rsidP="00682129">
            <w:pPr>
              <w:rPr>
                <w:color w:val="000000"/>
                <w:sz w:val="20"/>
                <w:szCs w:val="20"/>
              </w:rPr>
            </w:pPr>
          </w:p>
        </w:tc>
      </w:tr>
      <w:tr w:rsidR="00900995" w:rsidRPr="0071418A" w:rsidTr="00900995">
        <w:trPr>
          <w:trHeight w:val="360"/>
        </w:trPr>
        <w:tc>
          <w:tcPr>
            <w:tcW w:w="847" w:type="dxa"/>
          </w:tcPr>
          <w:p w:rsidR="00900995" w:rsidRPr="0071418A" w:rsidRDefault="00900995" w:rsidP="00682129">
            <w:pPr>
              <w:jc w:val="center"/>
              <w:rPr>
                <w:color w:val="000000"/>
                <w:sz w:val="20"/>
                <w:szCs w:val="20"/>
              </w:rPr>
            </w:pPr>
            <w:r w:rsidRPr="0071418A">
              <w:rPr>
                <w:color w:val="000000"/>
                <w:sz w:val="20"/>
                <w:szCs w:val="20"/>
              </w:rPr>
              <w:t>1.5.2</w:t>
            </w:r>
          </w:p>
        </w:tc>
        <w:tc>
          <w:tcPr>
            <w:tcW w:w="4335" w:type="dxa"/>
          </w:tcPr>
          <w:p w:rsidR="00900995" w:rsidRPr="0071418A" w:rsidRDefault="00900995" w:rsidP="00682129">
            <w:pPr>
              <w:rPr>
                <w:b/>
                <w:color w:val="000000"/>
                <w:sz w:val="20"/>
                <w:szCs w:val="20"/>
              </w:rPr>
            </w:pPr>
            <w:r w:rsidRPr="0071418A">
              <w:rPr>
                <w:color w:val="000000"/>
                <w:sz w:val="20"/>
                <w:szCs w:val="20"/>
              </w:rPr>
              <w:t>Автоматическое зажигание пламени и регистрация прекращения горения пламени детектора и отключение детекторных газов</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71418A" w:rsidTr="00900995">
        <w:trPr>
          <w:trHeight w:val="248"/>
        </w:trPr>
        <w:tc>
          <w:tcPr>
            <w:tcW w:w="847" w:type="dxa"/>
          </w:tcPr>
          <w:p w:rsidR="00900995" w:rsidRPr="0071418A" w:rsidRDefault="00900995" w:rsidP="00682129">
            <w:pPr>
              <w:jc w:val="center"/>
              <w:rPr>
                <w:color w:val="000000"/>
                <w:sz w:val="20"/>
                <w:szCs w:val="20"/>
              </w:rPr>
            </w:pPr>
            <w:r w:rsidRPr="0071418A">
              <w:rPr>
                <w:color w:val="000000"/>
                <w:sz w:val="20"/>
                <w:szCs w:val="20"/>
              </w:rPr>
              <w:t>1.5.3</w:t>
            </w:r>
          </w:p>
        </w:tc>
        <w:tc>
          <w:tcPr>
            <w:tcW w:w="4335" w:type="dxa"/>
          </w:tcPr>
          <w:p w:rsidR="00900995" w:rsidRPr="0071418A" w:rsidRDefault="00900995" w:rsidP="00682129">
            <w:pPr>
              <w:rPr>
                <w:b/>
                <w:color w:val="000000"/>
                <w:sz w:val="20"/>
                <w:szCs w:val="20"/>
              </w:rPr>
            </w:pPr>
            <w:r w:rsidRPr="0071418A">
              <w:rPr>
                <w:color w:val="000000"/>
                <w:sz w:val="20"/>
                <w:szCs w:val="20"/>
              </w:rPr>
              <w:t>Частота регистрации сигнала:</w:t>
            </w:r>
          </w:p>
        </w:tc>
        <w:tc>
          <w:tcPr>
            <w:tcW w:w="3631" w:type="dxa"/>
          </w:tcPr>
          <w:p w:rsidR="00900995" w:rsidRPr="0071418A" w:rsidRDefault="00900995" w:rsidP="00682129">
            <w:pPr>
              <w:rPr>
                <w:b/>
                <w:color w:val="000000"/>
                <w:sz w:val="20"/>
                <w:szCs w:val="20"/>
              </w:rPr>
            </w:pPr>
            <w:r w:rsidRPr="0071418A">
              <w:rPr>
                <w:color w:val="000000"/>
                <w:sz w:val="20"/>
                <w:szCs w:val="20"/>
              </w:rPr>
              <w:t>не менее 500 Гц</w:t>
            </w:r>
          </w:p>
        </w:tc>
        <w:tc>
          <w:tcPr>
            <w:tcW w:w="829" w:type="dxa"/>
          </w:tcPr>
          <w:p w:rsidR="00900995" w:rsidRPr="0071418A" w:rsidRDefault="00900995" w:rsidP="00682129">
            <w:pPr>
              <w:rPr>
                <w:color w:val="000000"/>
                <w:sz w:val="20"/>
                <w:szCs w:val="20"/>
              </w:rPr>
            </w:pPr>
          </w:p>
        </w:tc>
      </w:tr>
      <w:tr w:rsidR="00900995" w:rsidRPr="0071418A" w:rsidTr="00900995">
        <w:trPr>
          <w:trHeight w:val="345"/>
        </w:trPr>
        <w:tc>
          <w:tcPr>
            <w:tcW w:w="847" w:type="dxa"/>
          </w:tcPr>
          <w:p w:rsidR="00900995" w:rsidRPr="0071418A" w:rsidRDefault="00900995" w:rsidP="00682129">
            <w:pPr>
              <w:jc w:val="center"/>
              <w:rPr>
                <w:color w:val="000000"/>
                <w:sz w:val="20"/>
                <w:szCs w:val="20"/>
              </w:rPr>
            </w:pPr>
            <w:r w:rsidRPr="0071418A">
              <w:rPr>
                <w:color w:val="000000"/>
                <w:sz w:val="20"/>
                <w:szCs w:val="20"/>
              </w:rPr>
              <w:t>1.5.4</w:t>
            </w:r>
          </w:p>
        </w:tc>
        <w:tc>
          <w:tcPr>
            <w:tcW w:w="4335" w:type="dxa"/>
          </w:tcPr>
          <w:p w:rsidR="00900995" w:rsidRPr="0071418A" w:rsidRDefault="00900995" w:rsidP="00682129">
            <w:pPr>
              <w:rPr>
                <w:b/>
                <w:color w:val="000000"/>
                <w:sz w:val="20"/>
                <w:szCs w:val="20"/>
              </w:rPr>
            </w:pPr>
            <w:r w:rsidRPr="0071418A">
              <w:rPr>
                <w:color w:val="000000"/>
                <w:sz w:val="20"/>
                <w:szCs w:val="20"/>
              </w:rPr>
              <w:t>Минимальный обнаруживаемый уровень</w:t>
            </w:r>
            <w:proofErr w:type="gramStart"/>
            <w:r w:rsidRPr="0071418A">
              <w:rPr>
                <w:color w:val="000000"/>
                <w:sz w:val="20"/>
                <w:szCs w:val="20"/>
              </w:rPr>
              <w:t xml:space="preserve"> :</w:t>
            </w:r>
            <w:proofErr w:type="gramEnd"/>
          </w:p>
        </w:tc>
        <w:tc>
          <w:tcPr>
            <w:tcW w:w="3631" w:type="dxa"/>
          </w:tcPr>
          <w:p w:rsidR="00900995" w:rsidRPr="0071418A" w:rsidRDefault="00900995" w:rsidP="00682129">
            <w:pPr>
              <w:rPr>
                <w:b/>
                <w:color w:val="000000"/>
                <w:sz w:val="20"/>
                <w:szCs w:val="20"/>
              </w:rPr>
            </w:pPr>
            <w:r w:rsidRPr="0071418A">
              <w:rPr>
                <w:color w:val="000000"/>
                <w:sz w:val="20"/>
                <w:szCs w:val="20"/>
              </w:rPr>
              <w:t xml:space="preserve">не более 1.4  </w:t>
            </w:r>
            <w:proofErr w:type="spellStart"/>
            <w:r w:rsidRPr="0071418A">
              <w:rPr>
                <w:color w:val="000000"/>
                <w:sz w:val="20"/>
                <w:szCs w:val="20"/>
              </w:rPr>
              <w:t>пкг</w:t>
            </w:r>
            <w:proofErr w:type="spellEnd"/>
            <w:r w:rsidRPr="0071418A">
              <w:rPr>
                <w:color w:val="000000"/>
                <w:sz w:val="20"/>
                <w:szCs w:val="20"/>
              </w:rPr>
              <w:t xml:space="preserve"> углерода/сек по </w:t>
            </w:r>
            <w:proofErr w:type="spellStart"/>
            <w:r w:rsidRPr="0071418A">
              <w:rPr>
                <w:color w:val="000000"/>
                <w:sz w:val="20"/>
                <w:szCs w:val="20"/>
              </w:rPr>
              <w:t>тридекану</w:t>
            </w:r>
            <w:proofErr w:type="spellEnd"/>
          </w:p>
        </w:tc>
        <w:tc>
          <w:tcPr>
            <w:tcW w:w="829" w:type="dxa"/>
          </w:tcPr>
          <w:p w:rsidR="00900995" w:rsidRPr="0071418A" w:rsidRDefault="00900995" w:rsidP="00682129">
            <w:pPr>
              <w:rPr>
                <w:color w:val="000000"/>
                <w:sz w:val="20"/>
                <w:szCs w:val="20"/>
              </w:rPr>
            </w:pPr>
          </w:p>
        </w:tc>
      </w:tr>
      <w:tr w:rsidR="00900995" w:rsidRPr="0071418A" w:rsidTr="00900995">
        <w:trPr>
          <w:trHeight w:val="345"/>
        </w:trPr>
        <w:tc>
          <w:tcPr>
            <w:tcW w:w="847" w:type="dxa"/>
          </w:tcPr>
          <w:p w:rsidR="00900995" w:rsidRPr="0071418A" w:rsidRDefault="00900995" w:rsidP="00682129">
            <w:pPr>
              <w:jc w:val="center"/>
              <w:rPr>
                <w:color w:val="000000"/>
                <w:sz w:val="20"/>
                <w:szCs w:val="20"/>
              </w:rPr>
            </w:pPr>
            <w:r w:rsidRPr="0071418A">
              <w:rPr>
                <w:color w:val="000000"/>
                <w:sz w:val="20"/>
                <w:szCs w:val="20"/>
              </w:rPr>
              <w:t>1.5.5</w:t>
            </w:r>
          </w:p>
        </w:tc>
        <w:tc>
          <w:tcPr>
            <w:tcW w:w="4335" w:type="dxa"/>
          </w:tcPr>
          <w:p w:rsidR="00900995" w:rsidRPr="0071418A" w:rsidRDefault="00900995" w:rsidP="00682129">
            <w:pPr>
              <w:rPr>
                <w:color w:val="000000"/>
                <w:sz w:val="20"/>
                <w:szCs w:val="20"/>
              </w:rPr>
            </w:pPr>
            <w:r w:rsidRPr="0071418A">
              <w:rPr>
                <w:color w:val="000000"/>
                <w:sz w:val="20"/>
                <w:szCs w:val="20"/>
              </w:rPr>
              <w:t>Линейный динамический диапазон:</w:t>
            </w:r>
          </w:p>
        </w:tc>
        <w:tc>
          <w:tcPr>
            <w:tcW w:w="3631" w:type="dxa"/>
          </w:tcPr>
          <w:p w:rsidR="00900995" w:rsidRPr="0071418A" w:rsidRDefault="00900995" w:rsidP="00682129">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lang w:val="en-US"/>
              </w:rPr>
              <w:t xml:space="preserve">7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/- 10%)</w:t>
            </w:r>
          </w:p>
        </w:tc>
        <w:tc>
          <w:tcPr>
            <w:tcW w:w="829" w:type="dxa"/>
          </w:tcPr>
          <w:p w:rsidR="00900995" w:rsidRPr="0071418A" w:rsidRDefault="00900995" w:rsidP="00682129">
            <w:pPr>
              <w:rPr>
                <w:color w:val="000000"/>
                <w:sz w:val="20"/>
                <w:szCs w:val="20"/>
              </w:rPr>
            </w:pPr>
          </w:p>
        </w:tc>
      </w:tr>
      <w:tr w:rsidR="00900995" w:rsidRPr="0071418A" w:rsidTr="00900995">
        <w:trPr>
          <w:trHeight w:val="345"/>
        </w:trPr>
        <w:tc>
          <w:tcPr>
            <w:tcW w:w="847" w:type="dxa"/>
          </w:tcPr>
          <w:p w:rsidR="00900995" w:rsidRPr="00053EDC" w:rsidRDefault="00900995" w:rsidP="00682129">
            <w:pPr>
              <w:jc w:val="center"/>
              <w:rPr>
                <w:color w:val="000000"/>
                <w:sz w:val="20"/>
                <w:szCs w:val="20"/>
              </w:rPr>
            </w:pPr>
            <w:r>
              <w:rPr>
                <w:color w:val="000000"/>
                <w:sz w:val="20"/>
                <w:szCs w:val="20"/>
              </w:rPr>
              <w:t>1.5</w:t>
            </w:r>
            <w:r w:rsidRPr="00053EDC">
              <w:rPr>
                <w:color w:val="000000"/>
                <w:sz w:val="20"/>
                <w:szCs w:val="20"/>
              </w:rPr>
              <w:t>.6</w:t>
            </w:r>
          </w:p>
        </w:tc>
        <w:tc>
          <w:tcPr>
            <w:tcW w:w="4335" w:type="dxa"/>
          </w:tcPr>
          <w:p w:rsidR="00900995" w:rsidRPr="00053EDC" w:rsidRDefault="00900995" w:rsidP="00682129">
            <w:pPr>
              <w:rPr>
                <w:color w:val="000000"/>
                <w:sz w:val="20"/>
                <w:szCs w:val="20"/>
              </w:rPr>
            </w:pPr>
            <w:r w:rsidRPr="00053EDC">
              <w:rPr>
                <w:color w:val="000000"/>
                <w:sz w:val="20"/>
                <w:szCs w:val="20"/>
              </w:rPr>
              <w:t>Последовательное соединение с детектором по теплопроводности:</w:t>
            </w:r>
          </w:p>
        </w:tc>
        <w:tc>
          <w:tcPr>
            <w:tcW w:w="3631" w:type="dxa"/>
          </w:tcPr>
          <w:p w:rsidR="00900995" w:rsidRPr="00053EDC" w:rsidRDefault="00900995" w:rsidP="00682129">
            <w:pPr>
              <w:rPr>
                <w:color w:val="000000"/>
                <w:sz w:val="20"/>
                <w:szCs w:val="20"/>
              </w:rPr>
            </w:pPr>
            <w:r w:rsidRPr="00053EDC">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662C33" w:rsidTr="00900995">
        <w:trPr>
          <w:trHeight w:val="517"/>
        </w:trPr>
        <w:tc>
          <w:tcPr>
            <w:tcW w:w="847" w:type="dxa"/>
          </w:tcPr>
          <w:p w:rsidR="00900995" w:rsidRPr="00662C33" w:rsidRDefault="00900995" w:rsidP="00682129">
            <w:pPr>
              <w:jc w:val="center"/>
              <w:rPr>
                <w:b/>
                <w:color w:val="000000"/>
                <w:sz w:val="20"/>
                <w:szCs w:val="20"/>
              </w:rPr>
            </w:pPr>
            <w:r w:rsidRPr="00662C33">
              <w:rPr>
                <w:b/>
                <w:color w:val="000000"/>
                <w:sz w:val="20"/>
                <w:szCs w:val="20"/>
              </w:rPr>
              <w:t>1.6</w:t>
            </w:r>
          </w:p>
        </w:tc>
        <w:tc>
          <w:tcPr>
            <w:tcW w:w="4335" w:type="dxa"/>
          </w:tcPr>
          <w:p w:rsidR="00900995" w:rsidRPr="00662C33" w:rsidRDefault="00900995" w:rsidP="00682129">
            <w:pPr>
              <w:rPr>
                <w:b/>
                <w:color w:val="000000"/>
                <w:sz w:val="20"/>
                <w:szCs w:val="20"/>
              </w:rPr>
            </w:pPr>
            <w:r w:rsidRPr="00662C33">
              <w:rPr>
                <w:b/>
                <w:color w:val="000000"/>
                <w:sz w:val="20"/>
                <w:szCs w:val="20"/>
              </w:rPr>
              <w:t>Детектор по теплопроводности</w:t>
            </w:r>
          </w:p>
        </w:tc>
        <w:tc>
          <w:tcPr>
            <w:tcW w:w="3631" w:type="dxa"/>
          </w:tcPr>
          <w:p w:rsidR="00900995" w:rsidRPr="00662C33" w:rsidRDefault="00900995" w:rsidP="00682129">
            <w:pPr>
              <w:rPr>
                <w:b/>
                <w:color w:val="000000"/>
                <w:sz w:val="20"/>
                <w:szCs w:val="20"/>
              </w:rPr>
            </w:pPr>
          </w:p>
        </w:tc>
        <w:tc>
          <w:tcPr>
            <w:tcW w:w="829" w:type="dxa"/>
          </w:tcPr>
          <w:p w:rsidR="00900995" w:rsidRPr="00662C33" w:rsidRDefault="00900995" w:rsidP="00682129">
            <w:pPr>
              <w:rPr>
                <w:b/>
                <w:color w:val="000000"/>
                <w:sz w:val="20"/>
                <w:szCs w:val="20"/>
              </w:rPr>
            </w:pPr>
            <w:r w:rsidRPr="00662C33">
              <w:rPr>
                <w:b/>
                <w:color w:val="000000"/>
                <w:sz w:val="20"/>
                <w:szCs w:val="20"/>
              </w:rPr>
              <w:t>2</w:t>
            </w:r>
          </w:p>
        </w:tc>
      </w:tr>
      <w:tr w:rsidR="00900995" w:rsidRPr="0071418A" w:rsidTr="00900995">
        <w:trPr>
          <w:trHeight w:val="517"/>
        </w:trPr>
        <w:tc>
          <w:tcPr>
            <w:tcW w:w="847" w:type="dxa"/>
          </w:tcPr>
          <w:p w:rsidR="00900995" w:rsidRPr="0071418A" w:rsidRDefault="00900995" w:rsidP="00682129">
            <w:pPr>
              <w:jc w:val="center"/>
              <w:rPr>
                <w:color w:val="000000"/>
                <w:sz w:val="20"/>
                <w:szCs w:val="20"/>
              </w:rPr>
            </w:pPr>
            <w:r w:rsidRPr="0071418A">
              <w:rPr>
                <w:color w:val="000000"/>
                <w:sz w:val="20"/>
                <w:szCs w:val="20"/>
              </w:rPr>
              <w:t>1.6.1</w:t>
            </w:r>
          </w:p>
        </w:tc>
        <w:tc>
          <w:tcPr>
            <w:tcW w:w="4335" w:type="dxa"/>
          </w:tcPr>
          <w:p w:rsidR="00900995" w:rsidRPr="0071418A" w:rsidRDefault="00900995" w:rsidP="00682129">
            <w:pPr>
              <w:rPr>
                <w:b/>
                <w:color w:val="000000"/>
                <w:sz w:val="20"/>
                <w:szCs w:val="20"/>
              </w:rPr>
            </w:pPr>
            <w:r w:rsidRPr="0071418A">
              <w:rPr>
                <w:color w:val="000000"/>
                <w:sz w:val="20"/>
                <w:szCs w:val="20"/>
              </w:rPr>
              <w:t xml:space="preserve">Минимальный обнаруживаемый уровень </w:t>
            </w:r>
          </w:p>
        </w:tc>
        <w:tc>
          <w:tcPr>
            <w:tcW w:w="3631" w:type="dxa"/>
          </w:tcPr>
          <w:p w:rsidR="00900995" w:rsidRPr="0071418A" w:rsidRDefault="00900995" w:rsidP="00682129">
            <w:pPr>
              <w:rPr>
                <w:b/>
                <w:color w:val="000000"/>
                <w:sz w:val="20"/>
                <w:szCs w:val="20"/>
              </w:rPr>
            </w:pPr>
            <w:r w:rsidRPr="0071418A">
              <w:rPr>
                <w:color w:val="000000"/>
                <w:sz w:val="20"/>
                <w:szCs w:val="20"/>
              </w:rPr>
              <w:t xml:space="preserve">не более 400  </w:t>
            </w:r>
            <w:proofErr w:type="spellStart"/>
            <w:r w:rsidRPr="0071418A">
              <w:rPr>
                <w:color w:val="000000"/>
                <w:sz w:val="20"/>
                <w:szCs w:val="20"/>
              </w:rPr>
              <w:t>пкг</w:t>
            </w:r>
            <w:proofErr w:type="spellEnd"/>
            <w:r w:rsidRPr="0071418A">
              <w:rPr>
                <w:color w:val="000000"/>
                <w:sz w:val="20"/>
                <w:szCs w:val="20"/>
              </w:rPr>
              <w:t xml:space="preserve"> </w:t>
            </w:r>
            <w:proofErr w:type="spellStart"/>
            <w:r w:rsidRPr="0071418A">
              <w:rPr>
                <w:color w:val="000000"/>
                <w:sz w:val="20"/>
                <w:szCs w:val="20"/>
              </w:rPr>
              <w:t>тридекана</w:t>
            </w:r>
            <w:proofErr w:type="spellEnd"/>
            <w:r w:rsidRPr="0071418A">
              <w:rPr>
                <w:color w:val="000000"/>
                <w:sz w:val="20"/>
                <w:szCs w:val="20"/>
              </w:rPr>
              <w:t xml:space="preserve"> в мл (газ-носитель гелий)</w:t>
            </w:r>
          </w:p>
        </w:tc>
        <w:tc>
          <w:tcPr>
            <w:tcW w:w="829" w:type="dxa"/>
          </w:tcPr>
          <w:p w:rsidR="00900995" w:rsidRPr="0071418A" w:rsidRDefault="00900995" w:rsidP="00682129">
            <w:pPr>
              <w:rPr>
                <w:color w:val="000000"/>
                <w:sz w:val="20"/>
                <w:szCs w:val="20"/>
              </w:rPr>
            </w:pPr>
          </w:p>
        </w:tc>
      </w:tr>
      <w:tr w:rsidR="00900995" w:rsidRPr="0071418A" w:rsidTr="00900995">
        <w:trPr>
          <w:trHeight w:val="340"/>
        </w:trPr>
        <w:tc>
          <w:tcPr>
            <w:tcW w:w="847" w:type="dxa"/>
          </w:tcPr>
          <w:p w:rsidR="00900995" w:rsidRPr="0071418A" w:rsidRDefault="00900995" w:rsidP="00682129">
            <w:pPr>
              <w:jc w:val="center"/>
              <w:rPr>
                <w:color w:val="000000"/>
                <w:sz w:val="20"/>
                <w:szCs w:val="20"/>
              </w:rPr>
            </w:pPr>
            <w:r w:rsidRPr="0071418A">
              <w:rPr>
                <w:color w:val="000000"/>
                <w:sz w:val="20"/>
                <w:szCs w:val="20"/>
              </w:rPr>
              <w:t>1.6.2</w:t>
            </w:r>
          </w:p>
        </w:tc>
        <w:tc>
          <w:tcPr>
            <w:tcW w:w="4335" w:type="dxa"/>
          </w:tcPr>
          <w:p w:rsidR="00900995" w:rsidRPr="0071418A" w:rsidRDefault="00900995" w:rsidP="00682129">
            <w:pPr>
              <w:rPr>
                <w:color w:val="000000"/>
                <w:sz w:val="20"/>
                <w:szCs w:val="20"/>
              </w:rPr>
            </w:pPr>
            <w:r w:rsidRPr="0071418A">
              <w:rPr>
                <w:color w:val="000000"/>
                <w:sz w:val="20"/>
                <w:szCs w:val="20"/>
              </w:rPr>
              <w:t>Линейный динамический диапазон детектора:</w:t>
            </w:r>
          </w:p>
        </w:tc>
        <w:tc>
          <w:tcPr>
            <w:tcW w:w="3631" w:type="dxa"/>
          </w:tcPr>
          <w:p w:rsidR="00900995" w:rsidRPr="0071418A" w:rsidRDefault="00900995" w:rsidP="00682129">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rPr>
              <w:t>5</w:t>
            </w:r>
            <w:r w:rsidRPr="0071418A">
              <w:rPr>
                <w:color w:val="000000"/>
                <w:sz w:val="20"/>
                <w:szCs w:val="20"/>
                <w:vertAlign w:val="superscript"/>
                <w:lang w:val="en-US"/>
              </w:rPr>
              <w:t xml:space="preserve">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/- 5%)</w:t>
            </w:r>
          </w:p>
        </w:tc>
        <w:tc>
          <w:tcPr>
            <w:tcW w:w="829" w:type="dxa"/>
          </w:tcPr>
          <w:p w:rsidR="00900995" w:rsidRPr="0071418A" w:rsidRDefault="00900995" w:rsidP="00682129">
            <w:pPr>
              <w:rPr>
                <w:color w:val="000000"/>
                <w:sz w:val="20"/>
                <w:szCs w:val="20"/>
              </w:rPr>
            </w:pPr>
          </w:p>
        </w:tc>
      </w:tr>
      <w:tr w:rsidR="00900995" w:rsidRPr="0071418A" w:rsidTr="00900995">
        <w:trPr>
          <w:trHeight w:val="287"/>
        </w:trPr>
        <w:tc>
          <w:tcPr>
            <w:tcW w:w="847" w:type="dxa"/>
          </w:tcPr>
          <w:p w:rsidR="00900995" w:rsidRPr="0071418A" w:rsidRDefault="00900995" w:rsidP="00682129">
            <w:pPr>
              <w:jc w:val="center"/>
              <w:rPr>
                <w:color w:val="000000"/>
                <w:sz w:val="20"/>
                <w:szCs w:val="20"/>
              </w:rPr>
            </w:pPr>
            <w:r w:rsidRPr="0071418A">
              <w:rPr>
                <w:color w:val="000000"/>
                <w:sz w:val="20"/>
                <w:szCs w:val="20"/>
              </w:rPr>
              <w:t>1.6.3</w:t>
            </w:r>
          </w:p>
        </w:tc>
        <w:tc>
          <w:tcPr>
            <w:tcW w:w="4335" w:type="dxa"/>
          </w:tcPr>
          <w:p w:rsidR="00900995" w:rsidRPr="0071418A" w:rsidRDefault="00900995" w:rsidP="00682129">
            <w:pPr>
              <w:rPr>
                <w:b/>
                <w:color w:val="000000"/>
                <w:sz w:val="20"/>
                <w:szCs w:val="20"/>
              </w:rPr>
            </w:pPr>
            <w:r w:rsidRPr="0071418A">
              <w:rPr>
                <w:color w:val="000000"/>
                <w:sz w:val="20"/>
                <w:szCs w:val="20"/>
              </w:rPr>
              <w:t>Максимальная рабочая температура</w:t>
            </w:r>
          </w:p>
        </w:tc>
        <w:tc>
          <w:tcPr>
            <w:tcW w:w="3631" w:type="dxa"/>
          </w:tcPr>
          <w:p w:rsidR="00900995" w:rsidRPr="0071418A" w:rsidRDefault="00900995" w:rsidP="00682129">
            <w:pPr>
              <w:rPr>
                <w:b/>
                <w:color w:val="000000"/>
                <w:sz w:val="20"/>
                <w:szCs w:val="20"/>
              </w:rPr>
            </w:pPr>
            <w:r w:rsidRPr="0071418A">
              <w:rPr>
                <w:color w:val="000000"/>
                <w:sz w:val="20"/>
                <w:szCs w:val="20"/>
              </w:rPr>
              <w:t xml:space="preserve"> не менее 400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900995" w:rsidRPr="0071418A" w:rsidRDefault="00900995" w:rsidP="00682129">
            <w:pPr>
              <w:rPr>
                <w:color w:val="000000"/>
                <w:sz w:val="20"/>
                <w:szCs w:val="20"/>
              </w:rPr>
            </w:pPr>
          </w:p>
        </w:tc>
      </w:tr>
      <w:tr w:rsidR="00900995" w:rsidRPr="00662C33" w:rsidTr="00900995">
        <w:trPr>
          <w:trHeight w:val="517"/>
        </w:trPr>
        <w:tc>
          <w:tcPr>
            <w:tcW w:w="847" w:type="dxa"/>
          </w:tcPr>
          <w:p w:rsidR="00900995" w:rsidRPr="00662C33" w:rsidRDefault="00900995" w:rsidP="00682129">
            <w:pPr>
              <w:jc w:val="center"/>
              <w:rPr>
                <w:b/>
                <w:color w:val="000000"/>
                <w:sz w:val="20"/>
                <w:szCs w:val="20"/>
              </w:rPr>
            </w:pPr>
            <w:r w:rsidRPr="00662C33">
              <w:rPr>
                <w:b/>
                <w:color w:val="000000"/>
                <w:sz w:val="20"/>
                <w:szCs w:val="20"/>
              </w:rPr>
              <w:t>1.7</w:t>
            </w:r>
          </w:p>
        </w:tc>
        <w:tc>
          <w:tcPr>
            <w:tcW w:w="4335" w:type="dxa"/>
          </w:tcPr>
          <w:p w:rsidR="00900995" w:rsidRPr="00662C33" w:rsidRDefault="00900995" w:rsidP="00682129">
            <w:pPr>
              <w:rPr>
                <w:b/>
                <w:color w:val="000000"/>
                <w:sz w:val="20"/>
                <w:szCs w:val="20"/>
              </w:rPr>
            </w:pPr>
            <w:r w:rsidRPr="00662C33">
              <w:rPr>
                <w:b/>
                <w:color w:val="000000"/>
                <w:sz w:val="20"/>
                <w:szCs w:val="20"/>
              </w:rPr>
              <w:t>Кран отбора газовых проб</w:t>
            </w:r>
          </w:p>
        </w:tc>
        <w:tc>
          <w:tcPr>
            <w:tcW w:w="3631" w:type="dxa"/>
          </w:tcPr>
          <w:p w:rsidR="00900995" w:rsidRPr="00662C33" w:rsidRDefault="00900995" w:rsidP="00682129">
            <w:pPr>
              <w:rPr>
                <w:b/>
                <w:color w:val="000000"/>
                <w:sz w:val="20"/>
                <w:szCs w:val="20"/>
              </w:rPr>
            </w:pPr>
          </w:p>
        </w:tc>
        <w:tc>
          <w:tcPr>
            <w:tcW w:w="829" w:type="dxa"/>
          </w:tcPr>
          <w:p w:rsidR="00900995" w:rsidRPr="00662C33" w:rsidRDefault="00900995" w:rsidP="00682129">
            <w:pPr>
              <w:rPr>
                <w:b/>
                <w:color w:val="000000"/>
                <w:sz w:val="20"/>
                <w:szCs w:val="20"/>
              </w:rPr>
            </w:pPr>
            <w:r w:rsidRPr="00662C33">
              <w:rPr>
                <w:b/>
                <w:color w:val="000000"/>
                <w:sz w:val="20"/>
                <w:szCs w:val="20"/>
              </w:rPr>
              <w:t>1</w:t>
            </w:r>
          </w:p>
        </w:tc>
      </w:tr>
      <w:tr w:rsidR="00900995" w:rsidRPr="0071418A" w:rsidTr="00900995">
        <w:trPr>
          <w:trHeight w:val="315"/>
        </w:trPr>
        <w:tc>
          <w:tcPr>
            <w:tcW w:w="847" w:type="dxa"/>
            <w:tcBorders>
              <w:bottom w:val="single" w:sz="4" w:space="0" w:color="auto"/>
            </w:tcBorders>
          </w:tcPr>
          <w:p w:rsidR="00900995" w:rsidRPr="000B7419" w:rsidRDefault="00900995" w:rsidP="00682129">
            <w:pPr>
              <w:jc w:val="center"/>
              <w:rPr>
                <w:color w:val="000000"/>
                <w:sz w:val="20"/>
                <w:szCs w:val="20"/>
              </w:rPr>
            </w:pPr>
            <w:r w:rsidRPr="000B7419">
              <w:rPr>
                <w:color w:val="000000"/>
                <w:sz w:val="20"/>
                <w:szCs w:val="20"/>
              </w:rPr>
              <w:t>1.7.1</w:t>
            </w:r>
          </w:p>
        </w:tc>
        <w:tc>
          <w:tcPr>
            <w:tcW w:w="4335" w:type="dxa"/>
            <w:tcBorders>
              <w:bottom w:val="single" w:sz="4" w:space="0" w:color="auto"/>
            </w:tcBorders>
          </w:tcPr>
          <w:p w:rsidR="00900995" w:rsidRPr="000B7419" w:rsidRDefault="00900995" w:rsidP="00682129">
            <w:pPr>
              <w:rPr>
                <w:color w:val="000000"/>
                <w:sz w:val="20"/>
                <w:szCs w:val="20"/>
              </w:rPr>
            </w:pPr>
            <w:r w:rsidRPr="000B7419">
              <w:rPr>
                <w:color w:val="000000"/>
                <w:sz w:val="20"/>
                <w:szCs w:val="20"/>
              </w:rPr>
              <w:t>Петля на 0.25 мл</w:t>
            </w:r>
          </w:p>
        </w:tc>
        <w:tc>
          <w:tcPr>
            <w:tcW w:w="3631" w:type="dxa"/>
            <w:tcBorders>
              <w:bottom w:val="single" w:sz="4" w:space="0" w:color="auto"/>
            </w:tcBorders>
          </w:tcPr>
          <w:p w:rsidR="00900995" w:rsidRPr="000B7419" w:rsidRDefault="00900995" w:rsidP="00682129">
            <w:pPr>
              <w:rPr>
                <w:color w:val="000000"/>
                <w:sz w:val="20"/>
                <w:szCs w:val="20"/>
              </w:rPr>
            </w:pPr>
            <w:r w:rsidRPr="000B7419">
              <w:rPr>
                <w:color w:val="000000"/>
                <w:sz w:val="20"/>
                <w:szCs w:val="20"/>
              </w:rPr>
              <w:t>наличие</w:t>
            </w:r>
          </w:p>
        </w:tc>
        <w:tc>
          <w:tcPr>
            <w:tcW w:w="829" w:type="dxa"/>
            <w:tcBorders>
              <w:bottom w:val="single" w:sz="4" w:space="0" w:color="auto"/>
            </w:tcBorders>
          </w:tcPr>
          <w:p w:rsidR="00900995" w:rsidRPr="0071418A" w:rsidRDefault="00900995" w:rsidP="00682129">
            <w:pPr>
              <w:rPr>
                <w:color w:val="000000"/>
                <w:sz w:val="20"/>
                <w:szCs w:val="20"/>
              </w:rPr>
            </w:pPr>
          </w:p>
        </w:tc>
      </w:tr>
      <w:tr w:rsidR="00900995" w:rsidRPr="007010D2" w:rsidTr="00900995">
        <w:trPr>
          <w:trHeight w:val="315"/>
        </w:trPr>
        <w:tc>
          <w:tcPr>
            <w:tcW w:w="847" w:type="dxa"/>
            <w:tcBorders>
              <w:bottom w:val="single" w:sz="4" w:space="0" w:color="auto"/>
            </w:tcBorders>
          </w:tcPr>
          <w:p w:rsidR="00900995" w:rsidRPr="007010D2" w:rsidRDefault="00900995" w:rsidP="00682129">
            <w:pPr>
              <w:jc w:val="center"/>
              <w:rPr>
                <w:b/>
                <w:color w:val="000000"/>
                <w:sz w:val="20"/>
                <w:szCs w:val="20"/>
              </w:rPr>
            </w:pPr>
            <w:r w:rsidRPr="007010D2">
              <w:rPr>
                <w:b/>
                <w:color w:val="000000"/>
                <w:sz w:val="20"/>
                <w:szCs w:val="20"/>
              </w:rPr>
              <w:t>1.8</w:t>
            </w:r>
          </w:p>
        </w:tc>
        <w:tc>
          <w:tcPr>
            <w:tcW w:w="4335"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Дополнительный блок управления потоком и давлением</w:t>
            </w:r>
          </w:p>
        </w:tc>
        <w:tc>
          <w:tcPr>
            <w:tcW w:w="3631"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900995" w:rsidRPr="007010D2" w:rsidRDefault="00900995" w:rsidP="00682129">
            <w:pPr>
              <w:rPr>
                <w:b/>
                <w:color w:val="000000"/>
                <w:sz w:val="20"/>
                <w:szCs w:val="20"/>
                <w:lang w:val="en-US"/>
              </w:rPr>
            </w:pPr>
          </w:p>
        </w:tc>
      </w:tr>
      <w:tr w:rsidR="00900995" w:rsidRPr="007010D2" w:rsidTr="00900995">
        <w:trPr>
          <w:trHeight w:val="315"/>
        </w:trPr>
        <w:tc>
          <w:tcPr>
            <w:tcW w:w="847" w:type="dxa"/>
            <w:tcBorders>
              <w:bottom w:val="single" w:sz="4" w:space="0" w:color="auto"/>
            </w:tcBorders>
          </w:tcPr>
          <w:p w:rsidR="00900995" w:rsidRPr="007010D2" w:rsidRDefault="00900995" w:rsidP="00682129">
            <w:pPr>
              <w:jc w:val="center"/>
              <w:rPr>
                <w:b/>
                <w:color w:val="000000"/>
                <w:sz w:val="20"/>
                <w:szCs w:val="20"/>
              </w:rPr>
            </w:pPr>
            <w:r w:rsidRPr="007010D2">
              <w:rPr>
                <w:b/>
                <w:color w:val="000000"/>
                <w:sz w:val="20"/>
                <w:szCs w:val="20"/>
              </w:rPr>
              <w:t>1.9</w:t>
            </w:r>
          </w:p>
        </w:tc>
        <w:tc>
          <w:tcPr>
            <w:tcW w:w="4335"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 xml:space="preserve">Микро - капиллярное устройство-делитель </w:t>
            </w:r>
            <w:proofErr w:type="spellStart"/>
            <w:r w:rsidRPr="007010D2">
              <w:rPr>
                <w:b/>
                <w:color w:val="000000"/>
                <w:sz w:val="20"/>
                <w:szCs w:val="20"/>
              </w:rPr>
              <w:t>Динс</w:t>
            </w:r>
            <w:proofErr w:type="spellEnd"/>
          </w:p>
        </w:tc>
        <w:tc>
          <w:tcPr>
            <w:tcW w:w="3631"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900995" w:rsidRPr="007010D2" w:rsidRDefault="00900995" w:rsidP="00682129">
            <w:pPr>
              <w:rPr>
                <w:b/>
                <w:color w:val="000000"/>
                <w:sz w:val="20"/>
                <w:szCs w:val="20"/>
                <w:lang w:val="en-US"/>
              </w:rPr>
            </w:pPr>
          </w:p>
        </w:tc>
      </w:tr>
      <w:tr w:rsidR="00900995" w:rsidRPr="000B7419" w:rsidTr="00900995">
        <w:trPr>
          <w:trHeight w:val="315"/>
        </w:trPr>
        <w:tc>
          <w:tcPr>
            <w:tcW w:w="847" w:type="dxa"/>
            <w:tcBorders>
              <w:bottom w:val="single" w:sz="4" w:space="0" w:color="auto"/>
            </w:tcBorders>
          </w:tcPr>
          <w:p w:rsidR="00900995" w:rsidRPr="000B7419" w:rsidRDefault="00900995" w:rsidP="00682129">
            <w:pPr>
              <w:jc w:val="center"/>
              <w:rPr>
                <w:color w:val="000000"/>
                <w:sz w:val="20"/>
                <w:szCs w:val="20"/>
              </w:rPr>
            </w:pPr>
            <w:r w:rsidRPr="000B7419">
              <w:rPr>
                <w:color w:val="000000"/>
                <w:sz w:val="20"/>
                <w:szCs w:val="20"/>
              </w:rPr>
              <w:t>1.9.1</w:t>
            </w:r>
          </w:p>
        </w:tc>
        <w:tc>
          <w:tcPr>
            <w:tcW w:w="4335" w:type="dxa"/>
            <w:tcBorders>
              <w:bottom w:val="single" w:sz="4" w:space="0" w:color="auto"/>
            </w:tcBorders>
          </w:tcPr>
          <w:p w:rsidR="00900995" w:rsidRPr="000B7419" w:rsidRDefault="00900995" w:rsidP="00682129">
            <w:pPr>
              <w:rPr>
                <w:color w:val="000000"/>
                <w:sz w:val="20"/>
                <w:szCs w:val="20"/>
              </w:rPr>
            </w:pPr>
            <w:r w:rsidRPr="000B7419">
              <w:rPr>
                <w:color w:val="000000"/>
                <w:sz w:val="20"/>
                <w:szCs w:val="20"/>
              </w:rPr>
              <w:t>Обратная продувка</w:t>
            </w:r>
          </w:p>
        </w:tc>
        <w:tc>
          <w:tcPr>
            <w:tcW w:w="3631" w:type="dxa"/>
            <w:tcBorders>
              <w:bottom w:val="single" w:sz="4" w:space="0" w:color="auto"/>
            </w:tcBorders>
          </w:tcPr>
          <w:p w:rsidR="00900995" w:rsidRPr="000B7419" w:rsidRDefault="00900995" w:rsidP="00682129">
            <w:pPr>
              <w:rPr>
                <w:color w:val="000000"/>
                <w:sz w:val="20"/>
                <w:szCs w:val="20"/>
              </w:rPr>
            </w:pPr>
            <w:r w:rsidRPr="000B7419">
              <w:rPr>
                <w:color w:val="000000"/>
                <w:sz w:val="20"/>
                <w:szCs w:val="20"/>
              </w:rPr>
              <w:t>наличие</w:t>
            </w:r>
          </w:p>
        </w:tc>
        <w:tc>
          <w:tcPr>
            <w:tcW w:w="829" w:type="dxa"/>
            <w:tcBorders>
              <w:bottom w:val="single" w:sz="4" w:space="0" w:color="auto"/>
            </w:tcBorders>
          </w:tcPr>
          <w:p w:rsidR="00900995" w:rsidRPr="000B7419" w:rsidRDefault="00900995" w:rsidP="00682129">
            <w:pPr>
              <w:rPr>
                <w:color w:val="000000"/>
                <w:sz w:val="20"/>
                <w:szCs w:val="20"/>
                <w:lang w:val="en-US"/>
              </w:rPr>
            </w:pPr>
          </w:p>
        </w:tc>
      </w:tr>
      <w:tr w:rsidR="00900995" w:rsidRPr="007010D2" w:rsidTr="00900995">
        <w:trPr>
          <w:trHeight w:val="315"/>
        </w:trPr>
        <w:tc>
          <w:tcPr>
            <w:tcW w:w="847" w:type="dxa"/>
            <w:tcBorders>
              <w:bottom w:val="single" w:sz="4" w:space="0" w:color="auto"/>
            </w:tcBorders>
          </w:tcPr>
          <w:p w:rsidR="00900995" w:rsidRPr="007010D2" w:rsidRDefault="00900995" w:rsidP="00682129">
            <w:pPr>
              <w:jc w:val="center"/>
              <w:rPr>
                <w:b/>
                <w:color w:val="000000"/>
                <w:sz w:val="20"/>
                <w:szCs w:val="20"/>
              </w:rPr>
            </w:pPr>
            <w:r w:rsidRPr="007010D2">
              <w:rPr>
                <w:b/>
                <w:color w:val="000000"/>
                <w:sz w:val="20"/>
                <w:szCs w:val="20"/>
              </w:rPr>
              <w:t>1.10</w:t>
            </w:r>
          </w:p>
        </w:tc>
        <w:tc>
          <w:tcPr>
            <w:tcW w:w="4335"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Устройство прямого ввода в хроматограф</w:t>
            </w:r>
          </w:p>
        </w:tc>
        <w:tc>
          <w:tcPr>
            <w:tcW w:w="3631"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900995" w:rsidRPr="007010D2" w:rsidRDefault="00900995" w:rsidP="00682129">
            <w:pPr>
              <w:rPr>
                <w:b/>
                <w:color w:val="000000"/>
                <w:sz w:val="20"/>
                <w:szCs w:val="20"/>
                <w:lang w:val="en-US"/>
              </w:rPr>
            </w:pPr>
          </w:p>
        </w:tc>
      </w:tr>
      <w:tr w:rsidR="00900995" w:rsidRPr="007010D2" w:rsidTr="00900995">
        <w:trPr>
          <w:trHeight w:val="315"/>
        </w:trPr>
        <w:tc>
          <w:tcPr>
            <w:tcW w:w="847" w:type="dxa"/>
            <w:tcBorders>
              <w:bottom w:val="single" w:sz="4" w:space="0" w:color="auto"/>
            </w:tcBorders>
          </w:tcPr>
          <w:p w:rsidR="00900995" w:rsidRPr="007010D2" w:rsidRDefault="00900995" w:rsidP="00682129">
            <w:pPr>
              <w:jc w:val="center"/>
              <w:rPr>
                <w:b/>
                <w:color w:val="000000"/>
                <w:sz w:val="20"/>
                <w:szCs w:val="20"/>
              </w:rPr>
            </w:pPr>
            <w:r w:rsidRPr="007010D2">
              <w:rPr>
                <w:b/>
                <w:color w:val="000000"/>
                <w:sz w:val="20"/>
                <w:szCs w:val="20"/>
              </w:rPr>
              <w:t>1.11</w:t>
            </w:r>
          </w:p>
        </w:tc>
        <w:tc>
          <w:tcPr>
            <w:tcW w:w="4335"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Программное обеспечение (русифицированное)</w:t>
            </w:r>
          </w:p>
        </w:tc>
        <w:tc>
          <w:tcPr>
            <w:tcW w:w="3631"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 xml:space="preserve">возможность использования программы фиксации времен </w:t>
            </w:r>
            <w:r w:rsidRPr="007010D2">
              <w:rPr>
                <w:b/>
                <w:color w:val="000000"/>
                <w:sz w:val="20"/>
                <w:szCs w:val="20"/>
              </w:rPr>
              <w:lastRenderedPageBreak/>
              <w:t>удерживания</w:t>
            </w:r>
            <w:r w:rsidRPr="004C34FB">
              <w:rPr>
                <w:b/>
                <w:color w:val="000000"/>
                <w:sz w:val="20"/>
                <w:szCs w:val="20"/>
              </w:rPr>
              <w:t>;</w:t>
            </w:r>
            <w:r w:rsidRPr="007010D2">
              <w:rPr>
                <w:b/>
                <w:color w:val="000000"/>
                <w:sz w:val="20"/>
                <w:szCs w:val="20"/>
              </w:rPr>
              <w:t xml:space="preserve"> полный контроль и управление всеми рабочими параметрами хроматографа и детекторов (до 4-х приборов одновременно)</w:t>
            </w:r>
            <w:r w:rsidRPr="004C34FB">
              <w:rPr>
                <w:b/>
                <w:color w:val="000000"/>
                <w:sz w:val="20"/>
                <w:szCs w:val="20"/>
              </w:rPr>
              <w:t>;</w:t>
            </w:r>
            <w:r w:rsidRPr="007010D2">
              <w:rPr>
                <w:b/>
                <w:color w:val="000000"/>
                <w:sz w:val="20"/>
                <w:szCs w:val="20"/>
              </w:rPr>
              <w:t xml:space="preserve"> </w:t>
            </w:r>
            <w:proofErr w:type="gramStart"/>
            <w:r w:rsidRPr="007010D2">
              <w:rPr>
                <w:b/>
                <w:color w:val="000000"/>
                <w:sz w:val="20"/>
                <w:szCs w:val="20"/>
                <w:lang w:val="en-US"/>
              </w:rPr>
              <w:t>c</w:t>
            </w:r>
            <w:proofErr w:type="spellStart"/>
            <w:proofErr w:type="gramEnd"/>
            <w:r w:rsidRPr="007010D2">
              <w:rPr>
                <w:b/>
                <w:color w:val="000000"/>
                <w:sz w:val="20"/>
                <w:szCs w:val="20"/>
              </w:rPr>
              <w:t>оздание</w:t>
            </w:r>
            <w:proofErr w:type="spellEnd"/>
            <w:r w:rsidRPr="007010D2">
              <w:rPr>
                <w:b/>
                <w:color w:val="000000"/>
                <w:sz w:val="20"/>
                <w:szCs w:val="20"/>
              </w:rPr>
              <w:t xml:space="preserve"> отчетов настройки детекторов, параметров и результатов </w:t>
            </w:r>
            <w:proofErr w:type="spellStart"/>
            <w:r w:rsidRPr="007010D2">
              <w:rPr>
                <w:b/>
                <w:color w:val="000000"/>
                <w:sz w:val="20"/>
                <w:szCs w:val="20"/>
              </w:rPr>
              <w:t>хроматографического</w:t>
            </w:r>
            <w:proofErr w:type="spellEnd"/>
            <w:r w:rsidRPr="007010D2">
              <w:rPr>
                <w:b/>
                <w:color w:val="000000"/>
                <w:sz w:val="20"/>
                <w:szCs w:val="20"/>
              </w:rPr>
              <w:t xml:space="preserve"> анализа</w:t>
            </w:r>
          </w:p>
        </w:tc>
        <w:tc>
          <w:tcPr>
            <w:tcW w:w="829" w:type="dxa"/>
            <w:tcBorders>
              <w:bottom w:val="single" w:sz="4" w:space="0" w:color="auto"/>
            </w:tcBorders>
          </w:tcPr>
          <w:p w:rsidR="00900995" w:rsidRPr="004C34FB" w:rsidRDefault="00900995" w:rsidP="00682129">
            <w:pPr>
              <w:rPr>
                <w:b/>
                <w:color w:val="000000"/>
                <w:sz w:val="20"/>
                <w:szCs w:val="20"/>
              </w:rPr>
            </w:pPr>
          </w:p>
        </w:tc>
      </w:tr>
      <w:tr w:rsidR="00900995" w:rsidRPr="007010D2" w:rsidTr="00900995">
        <w:trPr>
          <w:trHeight w:val="315"/>
        </w:trPr>
        <w:tc>
          <w:tcPr>
            <w:tcW w:w="847" w:type="dxa"/>
            <w:tcBorders>
              <w:bottom w:val="single" w:sz="4" w:space="0" w:color="auto"/>
            </w:tcBorders>
          </w:tcPr>
          <w:p w:rsidR="00900995" w:rsidRPr="007010D2" w:rsidRDefault="00900995" w:rsidP="00682129">
            <w:pPr>
              <w:jc w:val="center"/>
              <w:rPr>
                <w:b/>
                <w:color w:val="000000"/>
                <w:sz w:val="20"/>
                <w:szCs w:val="20"/>
              </w:rPr>
            </w:pPr>
            <w:r w:rsidRPr="007010D2">
              <w:rPr>
                <w:b/>
                <w:color w:val="000000"/>
                <w:sz w:val="20"/>
                <w:szCs w:val="20"/>
              </w:rPr>
              <w:lastRenderedPageBreak/>
              <w:t>1.12</w:t>
            </w:r>
          </w:p>
        </w:tc>
        <w:tc>
          <w:tcPr>
            <w:tcW w:w="4335" w:type="dxa"/>
            <w:tcBorders>
              <w:bottom w:val="single" w:sz="4" w:space="0" w:color="auto"/>
            </w:tcBorders>
          </w:tcPr>
          <w:p w:rsidR="00900995" w:rsidRPr="007010D2" w:rsidRDefault="00900995" w:rsidP="00682129">
            <w:pPr>
              <w:rPr>
                <w:b/>
                <w:color w:val="000000"/>
                <w:sz w:val="20"/>
                <w:szCs w:val="20"/>
              </w:rPr>
            </w:pPr>
            <w:r w:rsidRPr="007010D2">
              <w:rPr>
                <w:b/>
                <w:color w:val="000000"/>
                <w:sz w:val="20"/>
                <w:szCs w:val="20"/>
              </w:rPr>
              <w:t>Дополнительно</w:t>
            </w:r>
          </w:p>
        </w:tc>
        <w:tc>
          <w:tcPr>
            <w:tcW w:w="3631" w:type="dxa"/>
            <w:tcBorders>
              <w:bottom w:val="single" w:sz="4" w:space="0" w:color="auto"/>
            </w:tcBorders>
          </w:tcPr>
          <w:p w:rsidR="00900995" w:rsidRPr="007010D2" w:rsidRDefault="00900995" w:rsidP="00682129">
            <w:pPr>
              <w:rPr>
                <w:b/>
                <w:color w:val="000000"/>
                <w:sz w:val="20"/>
                <w:szCs w:val="20"/>
              </w:rPr>
            </w:pPr>
          </w:p>
        </w:tc>
        <w:tc>
          <w:tcPr>
            <w:tcW w:w="829" w:type="dxa"/>
            <w:tcBorders>
              <w:bottom w:val="single" w:sz="4" w:space="0" w:color="auto"/>
            </w:tcBorders>
          </w:tcPr>
          <w:p w:rsidR="00900995" w:rsidRPr="007010D2" w:rsidRDefault="00900995" w:rsidP="00682129">
            <w:pPr>
              <w:rPr>
                <w:b/>
                <w:color w:val="000000"/>
                <w:sz w:val="20"/>
                <w:szCs w:val="20"/>
                <w:lang w:val="en-US"/>
              </w:rPr>
            </w:pPr>
          </w:p>
        </w:tc>
      </w:tr>
      <w:tr w:rsidR="00900995" w:rsidRPr="00053EDC" w:rsidTr="00900995">
        <w:trPr>
          <w:trHeight w:val="315"/>
        </w:trPr>
        <w:tc>
          <w:tcPr>
            <w:tcW w:w="847" w:type="dxa"/>
            <w:tcBorders>
              <w:bottom w:val="single" w:sz="4" w:space="0" w:color="auto"/>
            </w:tcBorders>
          </w:tcPr>
          <w:p w:rsidR="00900995" w:rsidRPr="00053EDC" w:rsidRDefault="00900995" w:rsidP="00682129">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.1</w:t>
            </w:r>
          </w:p>
        </w:tc>
        <w:tc>
          <w:tcPr>
            <w:tcW w:w="4335" w:type="dxa"/>
            <w:tcBorders>
              <w:bottom w:val="single" w:sz="4" w:space="0" w:color="auto"/>
            </w:tcBorders>
          </w:tcPr>
          <w:p w:rsidR="00900995" w:rsidRPr="00053EDC" w:rsidRDefault="00900995" w:rsidP="00682129">
            <w:pPr>
              <w:rPr>
                <w:color w:val="000000"/>
                <w:sz w:val="20"/>
                <w:szCs w:val="20"/>
              </w:rPr>
            </w:pPr>
            <w:r w:rsidRPr="00053EDC">
              <w:rPr>
                <w:color w:val="000000"/>
                <w:sz w:val="20"/>
                <w:szCs w:val="20"/>
              </w:rPr>
              <w:t>Колонка</w:t>
            </w:r>
          </w:p>
        </w:tc>
        <w:tc>
          <w:tcPr>
            <w:tcW w:w="3631" w:type="dxa"/>
            <w:tcBorders>
              <w:bottom w:val="single" w:sz="4" w:space="0" w:color="auto"/>
            </w:tcBorders>
          </w:tcPr>
          <w:p w:rsidR="00900995" w:rsidRPr="00053EDC" w:rsidRDefault="00900995" w:rsidP="00682129">
            <w:pPr>
              <w:rPr>
                <w:color w:val="000000"/>
                <w:sz w:val="20"/>
                <w:szCs w:val="20"/>
              </w:rPr>
            </w:pPr>
            <w:r w:rsidRPr="00053EDC">
              <w:rPr>
                <w:color w:val="000000"/>
                <w:sz w:val="20"/>
                <w:szCs w:val="20"/>
              </w:rPr>
              <w:t xml:space="preserve">Капиллярная колонка </w:t>
            </w:r>
            <w:r w:rsidRPr="00053EDC">
              <w:rPr>
                <w:sz w:val="20"/>
                <w:szCs w:val="20"/>
              </w:rPr>
              <w:t>CP-</w:t>
            </w:r>
            <w:proofErr w:type="spellStart"/>
            <w:r w:rsidRPr="00053EDC">
              <w:rPr>
                <w:sz w:val="20"/>
                <w:szCs w:val="20"/>
              </w:rPr>
              <w:t>PoraPLOT</w:t>
            </w:r>
            <w:proofErr w:type="spellEnd"/>
            <w:r w:rsidRPr="00053EDC">
              <w:rPr>
                <w:sz w:val="20"/>
                <w:szCs w:val="20"/>
              </w:rPr>
              <w:t xml:space="preserve"> </w:t>
            </w:r>
            <w:r w:rsidRPr="00053EDC">
              <w:rPr>
                <w:color w:val="000000"/>
                <w:sz w:val="20"/>
                <w:szCs w:val="20"/>
              </w:rPr>
              <w:t xml:space="preserve">(или аналог) </w:t>
            </w:r>
          </w:p>
        </w:tc>
        <w:tc>
          <w:tcPr>
            <w:tcW w:w="829" w:type="dxa"/>
            <w:tcBorders>
              <w:bottom w:val="single" w:sz="4" w:space="0" w:color="auto"/>
            </w:tcBorders>
          </w:tcPr>
          <w:p w:rsidR="00900995" w:rsidRPr="00053EDC" w:rsidRDefault="00900995" w:rsidP="00682129">
            <w:pPr>
              <w:rPr>
                <w:color w:val="000000"/>
                <w:sz w:val="20"/>
                <w:szCs w:val="20"/>
                <w:lang w:val="en-US"/>
              </w:rPr>
            </w:pPr>
            <w:r w:rsidRPr="00053EDC">
              <w:rPr>
                <w:color w:val="000000"/>
                <w:sz w:val="20"/>
                <w:szCs w:val="20"/>
              </w:rPr>
              <w:t>1</w:t>
            </w:r>
          </w:p>
        </w:tc>
      </w:tr>
      <w:tr w:rsidR="00900995" w:rsidRPr="00574B5F" w:rsidTr="00900995">
        <w:trPr>
          <w:trHeight w:val="315"/>
        </w:trPr>
        <w:tc>
          <w:tcPr>
            <w:tcW w:w="847" w:type="dxa"/>
            <w:tcBorders>
              <w:bottom w:val="single" w:sz="4" w:space="0" w:color="auto"/>
            </w:tcBorders>
          </w:tcPr>
          <w:p w:rsidR="00900995" w:rsidRPr="00053EDC" w:rsidRDefault="00900995" w:rsidP="00682129">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.2</w:t>
            </w:r>
          </w:p>
        </w:tc>
        <w:tc>
          <w:tcPr>
            <w:tcW w:w="4335" w:type="dxa"/>
            <w:tcBorders>
              <w:bottom w:val="single" w:sz="4" w:space="0" w:color="auto"/>
            </w:tcBorders>
          </w:tcPr>
          <w:p w:rsidR="00900995" w:rsidRPr="00053EDC" w:rsidRDefault="00900995" w:rsidP="00682129">
            <w:pPr>
              <w:rPr>
                <w:color w:val="000000"/>
                <w:sz w:val="20"/>
                <w:szCs w:val="20"/>
                <w:lang w:val="en-US"/>
              </w:rPr>
            </w:pPr>
            <w:r w:rsidRPr="00053EDC">
              <w:rPr>
                <w:color w:val="000000"/>
                <w:sz w:val="20"/>
                <w:szCs w:val="20"/>
              </w:rPr>
              <w:t xml:space="preserve">Колонка </w:t>
            </w:r>
          </w:p>
        </w:tc>
        <w:tc>
          <w:tcPr>
            <w:tcW w:w="3631" w:type="dxa"/>
            <w:tcBorders>
              <w:bottom w:val="single" w:sz="4" w:space="0" w:color="auto"/>
            </w:tcBorders>
          </w:tcPr>
          <w:p w:rsidR="00900995" w:rsidRPr="00053EDC" w:rsidRDefault="00900995" w:rsidP="00682129">
            <w:pPr>
              <w:rPr>
                <w:color w:val="000000"/>
                <w:sz w:val="20"/>
                <w:szCs w:val="20"/>
              </w:rPr>
            </w:pPr>
            <w:r w:rsidRPr="00053EDC">
              <w:rPr>
                <w:color w:val="000000"/>
                <w:sz w:val="20"/>
                <w:szCs w:val="20"/>
              </w:rPr>
              <w:t xml:space="preserve">Капиллярная колонка HP-PLOT </w:t>
            </w:r>
            <w:proofErr w:type="spellStart"/>
            <w:r w:rsidRPr="00053EDC">
              <w:rPr>
                <w:color w:val="000000"/>
                <w:sz w:val="20"/>
                <w:szCs w:val="20"/>
              </w:rPr>
              <w:t>MolSieve</w:t>
            </w:r>
            <w:proofErr w:type="spellEnd"/>
            <w:r w:rsidRPr="00053EDC">
              <w:rPr>
                <w:color w:val="000000"/>
                <w:sz w:val="20"/>
                <w:szCs w:val="20"/>
              </w:rPr>
              <w:t xml:space="preserve"> (или аналог)</w:t>
            </w:r>
          </w:p>
        </w:tc>
        <w:tc>
          <w:tcPr>
            <w:tcW w:w="829" w:type="dxa"/>
            <w:tcBorders>
              <w:bottom w:val="single" w:sz="4" w:space="0" w:color="auto"/>
            </w:tcBorders>
          </w:tcPr>
          <w:p w:rsidR="00900995" w:rsidRPr="00574B5F" w:rsidRDefault="00900995" w:rsidP="00682129">
            <w:pPr>
              <w:rPr>
                <w:color w:val="000000"/>
                <w:sz w:val="20"/>
                <w:szCs w:val="20"/>
                <w:lang w:val="en-US"/>
              </w:rPr>
            </w:pPr>
            <w:r w:rsidRPr="00053EDC">
              <w:rPr>
                <w:color w:val="000000"/>
                <w:sz w:val="20"/>
                <w:szCs w:val="20"/>
              </w:rPr>
              <w:t>1</w:t>
            </w:r>
          </w:p>
        </w:tc>
      </w:tr>
      <w:tr w:rsidR="00900995" w:rsidRPr="0071418A" w:rsidTr="00900995">
        <w:trPr>
          <w:trHeight w:val="315"/>
        </w:trPr>
        <w:tc>
          <w:tcPr>
            <w:tcW w:w="847" w:type="dxa"/>
            <w:tcBorders>
              <w:bottom w:val="single" w:sz="4" w:space="0" w:color="auto"/>
            </w:tcBorders>
          </w:tcPr>
          <w:p w:rsidR="00900995" w:rsidRPr="0071418A" w:rsidRDefault="00900995" w:rsidP="00682129">
            <w:pPr>
              <w:jc w:val="center"/>
              <w:rPr>
                <w:color w:val="000000"/>
                <w:sz w:val="20"/>
                <w:szCs w:val="20"/>
                <w:lang w:val="en-US"/>
              </w:rPr>
            </w:pPr>
            <w:r w:rsidRPr="0071418A">
              <w:rPr>
                <w:color w:val="000000"/>
                <w:sz w:val="20"/>
                <w:szCs w:val="20"/>
                <w:lang w:val="en-US"/>
              </w:rPr>
              <w:t>1.</w:t>
            </w:r>
            <w:r>
              <w:rPr>
                <w:color w:val="000000"/>
                <w:sz w:val="20"/>
                <w:szCs w:val="20"/>
              </w:rPr>
              <w:t>12</w:t>
            </w:r>
            <w:r w:rsidRPr="0071418A">
              <w:rPr>
                <w:color w:val="000000"/>
                <w:sz w:val="20"/>
                <w:szCs w:val="20"/>
                <w:lang w:val="en-US"/>
              </w:rPr>
              <w:t>.3</w:t>
            </w:r>
          </w:p>
        </w:tc>
        <w:tc>
          <w:tcPr>
            <w:tcW w:w="4335" w:type="dxa"/>
            <w:tcBorders>
              <w:bottom w:val="single" w:sz="4" w:space="0" w:color="auto"/>
            </w:tcBorders>
          </w:tcPr>
          <w:p w:rsidR="00900995" w:rsidRPr="0071418A" w:rsidRDefault="00900995" w:rsidP="00682129">
            <w:pPr>
              <w:rPr>
                <w:color w:val="000000"/>
                <w:sz w:val="20"/>
                <w:szCs w:val="20"/>
                <w:lang w:val="en-US"/>
              </w:rPr>
            </w:pPr>
            <w:r w:rsidRPr="0071418A">
              <w:rPr>
                <w:color w:val="000000"/>
                <w:sz w:val="20"/>
                <w:szCs w:val="20"/>
              </w:rPr>
              <w:t>Расходные материалы</w:t>
            </w:r>
          </w:p>
        </w:tc>
        <w:tc>
          <w:tcPr>
            <w:tcW w:w="3631" w:type="dxa"/>
            <w:tcBorders>
              <w:bottom w:val="single" w:sz="4" w:space="0" w:color="auto"/>
            </w:tcBorders>
          </w:tcPr>
          <w:p w:rsidR="00900995" w:rsidRPr="00A66E82" w:rsidRDefault="00900995" w:rsidP="00682129">
            <w:pPr>
              <w:rPr>
                <w:color w:val="000000"/>
                <w:sz w:val="20"/>
                <w:szCs w:val="20"/>
              </w:rPr>
            </w:pPr>
            <w:r w:rsidRPr="0071418A">
              <w:rPr>
                <w:color w:val="000000"/>
                <w:sz w:val="20"/>
                <w:szCs w:val="20"/>
              </w:rPr>
              <w:t xml:space="preserve">септы, ферулы, лайнеры, уплотнительные кольца, шприцы 10 </w:t>
            </w:r>
            <w:proofErr w:type="spellStart"/>
            <w:r w:rsidRPr="0071418A">
              <w:rPr>
                <w:color w:val="000000"/>
                <w:sz w:val="20"/>
                <w:szCs w:val="20"/>
              </w:rPr>
              <w:t>мкл</w:t>
            </w:r>
            <w:proofErr w:type="spellEnd"/>
            <w:r w:rsidRPr="0071418A">
              <w:rPr>
                <w:color w:val="000000"/>
                <w:sz w:val="20"/>
                <w:szCs w:val="20"/>
              </w:rPr>
              <w:t xml:space="preserve"> и </w:t>
            </w:r>
            <w:proofErr w:type="spellStart"/>
            <w:r w:rsidRPr="0071418A">
              <w:rPr>
                <w:color w:val="000000"/>
                <w:sz w:val="20"/>
                <w:szCs w:val="20"/>
              </w:rPr>
              <w:t>т</w:t>
            </w:r>
            <w:proofErr w:type="gramStart"/>
            <w:r w:rsidRPr="0071418A">
              <w:rPr>
                <w:color w:val="000000"/>
                <w:sz w:val="20"/>
                <w:szCs w:val="20"/>
              </w:rPr>
              <w:t>.д</w:t>
            </w:r>
            <w:proofErr w:type="spellEnd"/>
            <w:proofErr w:type="gramEnd"/>
            <w:r w:rsidRPr="0071418A">
              <w:rPr>
                <w:color w:val="000000"/>
                <w:sz w:val="20"/>
                <w:szCs w:val="20"/>
              </w:rPr>
              <w:t xml:space="preserve"> </w:t>
            </w:r>
          </w:p>
        </w:tc>
        <w:tc>
          <w:tcPr>
            <w:tcW w:w="829" w:type="dxa"/>
            <w:tcBorders>
              <w:bottom w:val="single" w:sz="4" w:space="0" w:color="auto"/>
            </w:tcBorders>
          </w:tcPr>
          <w:p w:rsidR="00900995" w:rsidRPr="0071418A" w:rsidRDefault="00900995" w:rsidP="00682129">
            <w:pPr>
              <w:rPr>
                <w:color w:val="000000"/>
                <w:sz w:val="20"/>
                <w:szCs w:val="20"/>
                <w:lang w:val="en-US"/>
              </w:rPr>
            </w:pPr>
            <w:r w:rsidRPr="0071418A">
              <w:rPr>
                <w:color w:val="000000"/>
                <w:sz w:val="20"/>
                <w:szCs w:val="20"/>
              </w:rPr>
              <w:t>На 2 года работы</w:t>
            </w:r>
          </w:p>
        </w:tc>
      </w:tr>
      <w:tr w:rsidR="00900995" w:rsidRPr="0071418A" w:rsidTr="00900995">
        <w:trPr>
          <w:trHeight w:val="228"/>
        </w:trPr>
        <w:tc>
          <w:tcPr>
            <w:tcW w:w="847" w:type="dxa"/>
          </w:tcPr>
          <w:p w:rsidR="00900995" w:rsidRPr="0071418A" w:rsidRDefault="00900995" w:rsidP="00682129">
            <w:pPr>
              <w:jc w:val="center"/>
              <w:rPr>
                <w:b/>
                <w:color w:val="000000"/>
                <w:sz w:val="20"/>
                <w:szCs w:val="20"/>
              </w:rPr>
            </w:pPr>
            <w:r w:rsidRPr="0071418A">
              <w:rPr>
                <w:color w:val="000000"/>
                <w:sz w:val="20"/>
                <w:szCs w:val="20"/>
              </w:rPr>
              <w:t>1.</w:t>
            </w:r>
            <w:r>
              <w:rPr>
                <w:b/>
                <w:color w:val="000000"/>
                <w:sz w:val="20"/>
                <w:szCs w:val="20"/>
              </w:rPr>
              <w:t>13</w:t>
            </w:r>
          </w:p>
        </w:tc>
        <w:tc>
          <w:tcPr>
            <w:tcW w:w="4335" w:type="dxa"/>
          </w:tcPr>
          <w:p w:rsidR="00900995" w:rsidRPr="0071418A" w:rsidRDefault="00900995" w:rsidP="00682129">
            <w:pPr>
              <w:rPr>
                <w:b/>
                <w:color w:val="000000"/>
                <w:sz w:val="20"/>
                <w:szCs w:val="20"/>
              </w:rPr>
            </w:pPr>
            <w:r w:rsidRPr="0071418A">
              <w:rPr>
                <w:b/>
                <w:color w:val="000000"/>
                <w:sz w:val="20"/>
                <w:szCs w:val="20"/>
              </w:rPr>
              <w:t>Сервисное обслуживание:</w:t>
            </w:r>
          </w:p>
        </w:tc>
        <w:tc>
          <w:tcPr>
            <w:tcW w:w="3631" w:type="dxa"/>
          </w:tcPr>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1332"/>
        </w:trPr>
        <w:tc>
          <w:tcPr>
            <w:tcW w:w="847" w:type="dxa"/>
          </w:tcPr>
          <w:p w:rsidR="00900995" w:rsidRPr="0071418A" w:rsidRDefault="00900995" w:rsidP="00682129">
            <w:pPr>
              <w:jc w:val="center"/>
              <w:rPr>
                <w:color w:val="000000"/>
                <w:sz w:val="20"/>
                <w:szCs w:val="20"/>
              </w:rPr>
            </w:pPr>
            <w:r w:rsidRPr="0071418A">
              <w:rPr>
                <w:color w:val="000000"/>
                <w:sz w:val="20"/>
                <w:szCs w:val="20"/>
              </w:rPr>
              <w:t>1.</w:t>
            </w:r>
            <w:r>
              <w:rPr>
                <w:color w:val="000000"/>
                <w:sz w:val="20"/>
                <w:szCs w:val="20"/>
              </w:rPr>
              <w:t>13</w:t>
            </w:r>
            <w:r w:rsidRPr="0071418A">
              <w:rPr>
                <w:color w:val="000000"/>
                <w:sz w:val="20"/>
                <w:szCs w:val="20"/>
              </w:rPr>
              <w:t>.1</w:t>
            </w:r>
          </w:p>
        </w:tc>
        <w:tc>
          <w:tcPr>
            <w:tcW w:w="4335" w:type="dxa"/>
          </w:tcPr>
          <w:p w:rsidR="00900995" w:rsidRPr="0071418A" w:rsidRDefault="00900995" w:rsidP="00682129">
            <w:pPr>
              <w:rPr>
                <w:color w:val="000000"/>
                <w:sz w:val="20"/>
                <w:szCs w:val="20"/>
              </w:rPr>
            </w:pPr>
            <w:r w:rsidRPr="0071418A">
              <w:rPr>
                <w:color w:val="000000"/>
                <w:sz w:val="20"/>
                <w:szCs w:val="20"/>
              </w:rPr>
              <w:t xml:space="preserve">Сервисное обслуживание включает:  поставку и замену запасных частей оборудования, проведение профилактических работ, проведение ремонта и модернизации оборудования.  </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540"/>
        </w:trPr>
        <w:tc>
          <w:tcPr>
            <w:tcW w:w="847" w:type="dxa"/>
          </w:tcPr>
          <w:p w:rsidR="00900995" w:rsidRPr="0071418A" w:rsidRDefault="00900995" w:rsidP="00682129">
            <w:pPr>
              <w:jc w:val="center"/>
              <w:rPr>
                <w:color w:val="000000"/>
                <w:sz w:val="20"/>
                <w:szCs w:val="20"/>
              </w:rPr>
            </w:pPr>
            <w:r>
              <w:rPr>
                <w:color w:val="000000"/>
                <w:sz w:val="20"/>
                <w:szCs w:val="20"/>
              </w:rPr>
              <w:t>1.13</w:t>
            </w:r>
            <w:r w:rsidRPr="0071418A">
              <w:rPr>
                <w:color w:val="000000"/>
                <w:sz w:val="20"/>
                <w:szCs w:val="20"/>
              </w:rPr>
              <w:t>.2</w:t>
            </w:r>
          </w:p>
        </w:tc>
        <w:tc>
          <w:tcPr>
            <w:tcW w:w="4335" w:type="dxa"/>
          </w:tcPr>
          <w:p w:rsidR="00900995" w:rsidRPr="0071418A" w:rsidRDefault="00900995" w:rsidP="00682129">
            <w:pPr>
              <w:rPr>
                <w:color w:val="000000"/>
                <w:sz w:val="20"/>
                <w:szCs w:val="20"/>
              </w:rPr>
            </w:pPr>
            <w:r w:rsidRPr="0071418A">
              <w:rPr>
                <w:color w:val="000000"/>
                <w:sz w:val="20"/>
                <w:szCs w:val="20"/>
              </w:rPr>
              <w:t>Запуск оборудования и проведение курса обучения правилам эксплуатации оборудования для двух представителей заказчика.</w:t>
            </w:r>
          </w:p>
        </w:tc>
        <w:tc>
          <w:tcPr>
            <w:tcW w:w="3631" w:type="dxa"/>
          </w:tcPr>
          <w:p w:rsidR="00900995" w:rsidRPr="0071418A" w:rsidRDefault="00900995" w:rsidP="00682129">
            <w:pPr>
              <w:rPr>
                <w:color w:val="000000"/>
                <w:sz w:val="20"/>
                <w:szCs w:val="20"/>
              </w:rPr>
            </w:pPr>
            <w:r w:rsidRPr="0071418A">
              <w:rPr>
                <w:color w:val="000000"/>
                <w:sz w:val="20"/>
                <w:szCs w:val="20"/>
              </w:rPr>
              <w:t>не менее 2 дней</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rPr>
            </w:pPr>
          </w:p>
        </w:tc>
      </w:tr>
      <w:tr w:rsidR="00900995" w:rsidRPr="0071418A" w:rsidTr="00900995">
        <w:trPr>
          <w:trHeight w:val="349"/>
        </w:trPr>
        <w:tc>
          <w:tcPr>
            <w:tcW w:w="847" w:type="dxa"/>
          </w:tcPr>
          <w:p w:rsidR="00900995" w:rsidRPr="0071418A" w:rsidRDefault="00900995" w:rsidP="00682129">
            <w:pPr>
              <w:jc w:val="center"/>
              <w:rPr>
                <w:color w:val="000000"/>
                <w:sz w:val="20"/>
                <w:szCs w:val="20"/>
              </w:rPr>
            </w:pPr>
            <w:r>
              <w:rPr>
                <w:color w:val="000000"/>
                <w:sz w:val="20"/>
                <w:szCs w:val="20"/>
              </w:rPr>
              <w:t>1.13</w:t>
            </w:r>
            <w:r w:rsidRPr="0071418A">
              <w:rPr>
                <w:color w:val="000000"/>
                <w:sz w:val="20"/>
                <w:szCs w:val="20"/>
              </w:rPr>
              <w:t>.3</w:t>
            </w:r>
          </w:p>
        </w:tc>
        <w:tc>
          <w:tcPr>
            <w:tcW w:w="4335" w:type="dxa"/>
          </w:tcPr>
          <w:p w:rsidR="00900995" w:rsidRPr="0071418A" w:rsidRDefault="00900995" w:rsidP="00682129">
            <w:pPr>
              <w:rPr>
                <w:b/>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574B5F" w:rsidTr="00900995">
        <w:trPr>
          <w:trHeight w:val="349"/>
        </w:trPr>
        <w:tc>
          <w:tcPr>
            <w:tcW w:w="847" w:type="dxa"/>
          </w:tcPr>
          <w:p w:rsidR="00900995" w:rsidRPr="00574B5F" w:rsidRDefault="00900995" w:rsidP="00682129">
            <w:pPr>
              <w:jc w:val="center"/>
              <w:rPr>
                <w:b/>
                <w:color w:val="000000"/>
                <w:sz w:val="20"/>
                <w:szCs w:val="20"/>
              </w:rPr>
            </w:pPr>
            <w:r w:rsidRPr="00574B5F">
              <w:rPr>
                <w:b/>
                <w:color w:val="000000"/>
                <w:sz w:val="20"/>
                <w:szCs w:val="20"/>
              </w:rPr>
              <w:t>1.14</w:t>
            </w:r>
          </w:p>
        </w:tc>
        <w:tc>
          <w:tcPr>
            <w:tcW w:w="4335" w:type="dxa"/>
          </w:tcPr>
          <w:p w:rsidR="00900995" w:rsidRPr="00574B5F" w:rsidRDefault="00900995" w:rsidP="00682129">
            <w:pPr>
              <w:rPr>
                <w:b/>
                <w:color w:val="000000"/>
                <w:sz w:val="20"/>
                <w:szCs w:val="20"/>
              </w:rPr>
            </w:pPr>
            <w:r w:rsidRPr="00574B5F">
              <w:rPr>
                <w:b/>
                <w:color w:val="000000"/>
                <w:sz w:val="20"/>
                <w:szCs w:val="20"/>
              </w:rPr>
              <w:t>Перечень документов:</w:t>
            </w:r>
          </w:p>
        </w:tc>
        <w:tc>
          <w:tcPr>
            <w:tcW w:w="3631" w:type="dxa"/>
          </w:tcPr>
          <w:p w:rsidR="00900995" w:rsidRPr="00574B5F" w:rsidRDefault="00900995" w:rsidP="00682129">
            <w:pPr>
              <w:rPr>
                <w:b/>
                <w:color w:val="000000"/>
                <w:sz w:val="20"/>
                <w:szCs w:val="20"/>
              </w:rPr>
            </w:pPr>
          </w:p>
        </w:tc>
        <w:tc>
          <w:tcPr>
            <w:tcW w:w="829" w:type="dxa"/>
          </w:tcPr>
          <w:p w:rsidR="00900995" w:rsidRPr="00574B5F" w:rsidRDefault="00900995" w:rsidP="00682129">
            <w:pPr>
              <w:rPr>
                <w:b/>
                <w:color w:val="000000"/>
                <w:sz w:val="20"/>
                <w:szCs w:val="20"/>
              </w:rPr>
            </w:pPr>
          </w:p>
        </w:tc>
      </w:tr>
      <w:tr w:rsidR="00900995" w:rsidRPr="0071418A" w:rsidTr="00900995">
        <w:trPr>
          <w:trHeight w:val="349"/>
        </w:trPr>
        <w:tc>
          <w:tcPr>
            <w:tcW w:w="847" w:type="dxa"/>
          </w:tcPr>
          <w:p w:rsidR="00900995" w:rsidRPr="0071418A" w:rsidRDefault="00900995" w:rsidP="00682129">
            <w:pPr>
              <w:jc w:val="center"/>
              <w:rPr>
                <w:b/>
                <w:color w:val="000000"/>
                <w:sz w:val="20"/>
                <w:szCs w:val="20"/>
              </w:rPr>
            </w:pPr>
          </w:p>
        </w:tc>
        <w:tc>
          <w:tcPr>
            <w:tcW w:w="4335" w:type="dxa"/>
          </w:tcPr>
          <w:p w:rsidR="00900995" w:rsidRPr="0071418A" w:rsidRDefault="00900995" w:rsidP="00682129">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900995" w:rsidRPr="0071418A" w:rsidRDefault="00900995" w:rsidP="00682129">
            <w:pPr>
              <w:rPr>
                <w:color w:val="000000"/>
                <w:sz w:val="20"/>
                <w:szCs w:val="20"/>
              </w:rPr>
            </w:pPr>
            <w:r w:rsidRPr="0071418A">
              <w:rPr>
                <w:color w:val="000000"/>
                <w:sz w:val="20"/>
                <w:szCs w:val="20"/>
              </w:rPr>
              <w:t>Регистрация в системе Сертификации Федерального агентства по техническому    регулированию и метрологии;</w:t>
            </w:r>
          </w:p>
          <w:p w:rsidR="00900995" w:rsidRPr="0071418A" w:rsidRDefault="00900995" w:rsidP="00682129">
            <w:pPr>
              <w:rPr>
                <w:color w:val="000000"/>
                <w:sz w:val="20"/>
                <w:szCs w:val="20"/>
              </w:rPr>
            </w:pPr>
            <w:r w:rsidRPr="0071418A">
              <w:rPr>
                <w:color w:val="000000"/>
                <w:sz w:val="20"/>
                <w:szCs w:val="20"/>
              </w:rPr>
              <w:t>Регистрация в Минздраве;</w:t>
            </w:r>
          </w:p>
          <w:p w:rsidR="00900995" w:rsidRPr="0071418A" w:rsidRDefault="00900995" w:rsidP="00682129">
            <w:pPr>
              <w:rPr>
                <w:color w:val="000000"/>
                <w:sz w:val="20"/>
                <w:szCs w:val="20"/>
              </w:rPr>
            </w:pPr>
            <w:r w:rsidRPr="0071418A">
              <w:rPr>
                <w:color w:val="000000"/>
                <w:sz w:val="20"/>
                <w:szCs w:val="20"/>
              </w:rPr>
              <w:t>Наличие технической документации  и описания программного обеспечения на русском языке.</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rPr>
            </w:pPr>
          </w:p>
        </w:tc>
      </w:tr>
      <w:tr w:rsidR="00900995" w:rsidRPr="00F945F3" w:rsidTr="00900995">
        <w:trPr>
          <w:trHeight w:val="528"/>
        </w:trPr>
        <w:tc>
          <w:tcPr>
            <w:tcW w:w="847" w:type="dxa"/>
          </w:tcPr>
          <w:p w:rsidR="00900995" w:rsidRPr="00053EDC" w:rsidRDefault="00900995" w:rsidP="00682129">
            <w:pPr>
              <w:jc w:val="center"/>
              <w:rPr>
                <w:color w:val="000000"/>
                <w:sz w:val="20"/>
                <w:szCs w:val="20"/>
              </w:rPr>
            </w:pPr>
            <w:r w:rsidRPr="00053EDC">
              <w:rPr>
                <w:color w:val="000000"/>
                <w:sz w:val="20"/>
                <w:szCs w:val="20"/>
              </w:rPr>
              <w:t>1.15</w:t>
            </w:r>
          </w:p>
        </w:tc>
        <w:tc>
          <w:tcPr>
            <w:tcW w:w="4335" w:type="dxa"/>
          </w:tcPr>
          <w:p w:rsidR="00900995" w:rsidRPr="00053EDC" w:rsidRDefault="00900995" w:rsidP="00682129">
            <w:pPr>
              <w:rPr>
                <w:color w:val="000000"/>
                <w:sz w:val="20"/>
                <w:szCs w:val="20"/>
              </w:rPr>
            </w:pPr>
            <w:r w:rsidRPr="00053EDC">
              <w:rPr>
                <w:color w:val="000000"/>
                <w:sz w:val="20"/>
                <w:szCs w:val="20"/>
              </w:rPr>
              <w:t xml:space="preserve">Гарантийное обслуживание </w:t>
            </w:r>
            <w:proofErr w:type="gramStart"/>
            <w:r w:rsidRPr="00053EDC">
              <w:rPr>
                <w:color w:val="000000"/>
                <w:sz w:val="20"/>
                <w:szCs w:val="20"/>
              </w:rPr>
              <w:t>с даты  ввода</w:t>
            </w:r>
            <w:proofErr w:type="gramEnd"/>
            <w:r w:rsidRPr="00053EDC">
              <w:rPr>
                <w:color w:val="000000"/>
                <w:sz w:val="20"/>
                <w:szCs w:val="20"/>
              </w:rPr>
              <w:t xml:space="preserve"> оборудования в эксплуатацию</w:t>
            </w:r>
          </w:p>
        </w:tc>
        <w:tc>
          <w:tcPr>
            <w:tcW w:w="3631" w:type="dxa"/>
          </w:tcPr>
          <w:p w:rsidR="00900995" w:rsidRPr="00F945F3" w:rsidRDefault="00900995" w:rsidP="00682129">
            <w:pPr>
              <w:rPr>
                <w:color w:val="000000"/>
                <w:sz w:val="20"/>
                <w:szCs w:val="20"/>
              </w:rPr>
            </w:pPr>
            <w:r w:rsidRPr="00053EDC">
              <w:rPr>
                <w:color w:val="000000"/>
                <w:sz w:val="20"/>
                <w:szCs w:val="20"/>
              </w:rPr>
              <w:t xml:space="preserve">не </w:t>
            </w:r>
            <w:proofErr w:type="gramStart"/>
            <w:r w:rsidRPr="00053EDC">
              <w:rPr>
                <w:color w:val="000000"/>
                <w:sz w:val="20"/>
                <w:szCs w:val="20"/>
              </w:rPr>
              <w:t>менее гарантийного</w:t>
            </w:r>
            <w:proofErr w:type="gramEnd"/>
            <w:r w:rsidRPr="00053EDC">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900995" w:rsidRPr="00F945F3" w:rsidRDefault="00900995" w:rsidP="00682129">
            <w:pPr>
              <w:rPr>
                <w:color w:val="000000"/>
                <w:sz w:val="20"/>
                <w:szCs w:val="20"/>
              </w:rPr>
            </w:pPr>
          </w:p>
        </w:tc>
      </w:tr>
      <w:tr w:rsidR="00900995" w:rsidRPr="0071418A" w:rsidTr="00900995">
        <w:trPr>
          <w:trHeight w:val="312"/>
        </w:trPr>
        <w:tc>
          <w:tcPr>
            <w:tcW w:w="847" w:type="dxa"/>
          </w:tcPr>
          <w:p w:rsidR="00900995" w:rsidRPr="0071418A" w:rsidRDefault="00900995" w:rsidP="00682129">
            <w:pPr>
              <w:jc w:val="center"/>
              <w:rPr>
                <w:b/>
                <w:color w:val="000000"/>
              </w:rPr>
            </w:pPr>
            <w:r w:rsidRPr="0071418A">
              <w:rPr>
                <w:b/>
                <w:color w:val="000000"/>
              </w:rPr>
              <w:t>2</w:t>
            </w:r>
          </w:p>
        </w:tc>
        <w:tc>
          <w:tcPr>
            <w:tcW w:w="4335" w:type="dxa"/>
          </w:tcPr>
          <w:p w:rsidR="00900995" w:rsidRPr="00A66E82" w:rsidRDefault="00900995" w:rsidP="00682129">
            <w:pPr>
              <w:rPr>
                <w:b/>
                <w:color w:val="000000"/>
              </w:rPr>
            </w:pPr>
            <w:r w:rsidRPr="0071418A">
              <w:rPr>
                <w:b/>
                <w:color w:val="000000"/>
              </w:rPr>
              <w:t xml:space="preserve">Комплект </w:t>
            </w:r>
            <w:proofErr w:type="gramStart"/>
            <w:r w:rsidRPr="0071418A">
              <w:rPr>
                <w:b/>
                <w:color w:val="000000"/>
              </w:rPr>
              <w:t>электро-пневматических</w:t>
            </w:r>
            <w:proofErr w:type="gramEnd"/>
            <w:r w:rsidRPr="0071418A">
              <w:rPr>
                <w:b/>
                <w:color w:val="000000"/>
              </w:rPr>
              <w:t xml:space="preserve"> элементов (устройств) для организации предварительной подготовки и подачи анализируемой смеси в составе</w:t>
            </w:r>
            <w:r w:rsidRPr="00A66E82">
              <w:rPr>
                <w:b/>
                <w:color w:val="000000"/>
              </w:rPr>
              <w:t>:</w:t>
            </w:r>
          </w:p>
        </w:tc>
        <w:tc>
          <w:tcPr>
            <w:tcW w:w="3631" w:type="dxa"/>
          </w:tcPr>
          <w:p w:rsidR="00900995" w:rsidRPr="0071418A" w:rsidRDefault="00900995" w:rsidP="00682129">
            <w:pPr>
              <w:rPr>
                <w:b/>
                <w:color w:val="000000"/>
              </w:rPr>
            </w:pPr>
          </w:p>
        </w:tc>
        <w:tc>
          <w:tcPr>
            <w:tcW w:w="829" w:type="dxa"/>
          </w:tcPr>
          <w:p w:rsidR="00900995" w:rsidRPr="0071418A" w:rsidRDefault="00900995" w:rsidP="00682129">
            <w:pPr>
              <w:rPr>
                <w:b/>
                <w:color w:val="000000"/>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2.1</w:t>
            </w:r>
          </w:p>
        </w:tc>
        <w:tc>
          <w:tcPr>
            <w:tcW w:w="4335" w:type="dxa"/>
          </w:tcPr>
          <w:p w:rsidR="00900995" w:rsidRPr="00A66E82" w:rsidRDefault="00900995" w:rsidP="00682129">
            <w:pPr>
              <w:rPr>
                <w:b/>
                <w:color w:val="000000"/>
                <w:sz w:val="20"/>
                <w:szCs w:val="20"/>
                <w:lang w:val="en-US"/>
              </w:rPr>
            </w:pPr>
            <w:r w:rsidRPr="0071418A">
              <w:rPr>
                <w:rStyle w:val="af7"/>
                <w:b w:val="0"/>
                <w:color w:val="000000"/>
                <w:sz w:val="20"/>
                <w:szCs w:val="20"/>
                <w:shd w:val="clear" w:color="auto" w:fill="FFFFFF"/>
              </w:rPr>
              <w:t>Масс</w:t>
            </w:r>
            <w:r w:rsidRPr="00A66E82">
              <w:rPr>
                <w:rStyle w:val="af7"/>
                <w:b w:val="0"/>
                <w:color w:val="000000"/>
                <w:sz w:val="20"/>
                <w:szCs w:val="20"/>
                <w:shd w:val="clear" w:color="auto" w:fill="FFFFFF"/>
                <w:lang w:val="en-US"/>
              </w:rPr>
              <w:t>-</w:t>
            </w:r>
            <w:proofErr w:type="spellStart"/>
            <w:r w:rsidRPr="0071418A">
              <w:rPr>
                <w:rStyle w:val="af7"/>
                <w:b w:val="0"/>
                <w:color w:val="000000"/>
                <w:sz w:val="20"/>
                <w:szCs w:val="20"/>
                <w:shd w:val="clear" w:color="auto" w:fill="FFFFFF"/>
              </w:rPr>
              <w:t>флоу</w:t>
            </w:r>
            <w:proofErr w:type="spellEnd"/>
            <w:r w:rsidRPr="00A66E82">
              <w:rPr>
                <w:rStyle w:val="af7"/>
                <w:b w:val="0"/>
                <w:color w:val="000000"/>
                <w:sz w:val="20"/>
                <w:szCs w:val="20"/>
                <w:shd w:val="clear" w:color="auto" w:fill="FFFFFF"/>
                <w:lang w:val="en-US"/>
              </w:rPr>
              <w:t xml:space="preserve"> </w:t>
            </w:r>
            <w:r w:rsidRPr="0071418A">
              <w:rPr>
                <w:rStyle w:val="af7"/>
                <w:b w:val="0"/>
                <w:color w:val="000000"/>
                <w:sz w:val="20"/>
                <w:szCs w:val="20"/>
                <w:shd w:val="clear" w:color="auto" w:fill="FFFFFF"/>
              </w:rPr>
              <w:t>контроллеры</w:t>
            </w:r>
            <w:r w:rsidRPr="00A66E82">
              <w:rPr>
                <w:rStyle w:val="af7"/>
                <w:b w:val="0"/>
                <w:color w:val="000000"/>
                <w:sz w:val="20"/>
                <w:szCs w:val="20"/>
                <w:shd w:val="clear" w:color="auto" w:fill="FFFFFF"/>
                <w:lang w:val="en-US"/>
              </w:rPr>
              <w:t xml:space="preserve"> </w:t>
            </w:r>
          </w:p>
        </w:tc>
        <w:tc>
          <w:tcPr>
            <w:tcW w:w="3631" w:type="dxa"/>
          </w:tcPr>
          <w:p w:rsidR="00900995" w:rsidRPr="0071418A" w:rsidRDefault="00900995" w:rsidP="00682129">
            <w:pPr>
              <w:rPr>
                <w:color w:val="000000"/>
                <w:sz w:val="20"/>
                <w:szCs w:val="20"/>
              </w:rPr>
            </w:pPr>
            <w:r w:rsidRPr="0071418A">
              <w:rPr>
                <w:rStyle w:val="af7"/>
                <w:b w:val="0"/>
                <w:color w:val="000000"/>
                <w:sz w:val="20"/>
                <w:szCs w:val="20"/>
                <w:shd w:val="clear" w:color="auto" w:fill="FFFFFF"/>
              </w:rPr>
              <w:t>Рабочее давление не менее 2 бар, поток до</w:t>
            </w:r>
            <w:r w:rsidRPr="00A66E82">
              <w:rPr>
                <w:rStyle w:val="af7"/>
                <w:b w:val="0"/>
                <w:color w:val="000000"/>
                <w:sz w:val="20"/>
                <w:szCs w:val="20"/>
                <w:shd w:val="clear" w:color="auto" w:fill="FFFFFF"/>
              </w:rPr>
              <w:t xml:space="preserve"> </w:t>
            </w:r>
            <w:r w:rsidRPr="0071418A">
              <w:rPr>
                <w:rStyle w:val="af7"/>
                <w:b w:val="0"/>
                <w:color w:val="000000"/>
                <w:sz w:val="20"/>
                <w:szCs w:val="20"/>
                <w:shd w:val="clear" w:color="auto" w:fill="FFFFFF"/>
              </w:rPr>
              <w:t>100</w:t>
            </w:r>
            <w:r w:rsidRPr="00A66E82">
              <w:rPr>
                <w:rStyle w:val="af7"/>
                <w:b w:val="0"/>
                <w:color w:val="000000"/>
                <w:sz w:val="20"/>
                <w:szCs w:val="20"/>
                <w:shd w:val="clear" w:color="auto" w:fill="FFFFFF"/>
              </w:rPr>
              <w:t xml:space="preserve"> </w:t>
            </w:r>
            <w:proofErr w:type="spellStart"/>
            <w:r w:rsidRPr="0071418A">
              <w:rPr>
                <w:rStyle w:val="af7"/>
                <w:b w:val="0"/>
                <w:color w:val="000000"/>
                <w:sz w:val="20"/>
                <w:szCs w:val="20"/>
                <w:shd w:val="clear" w:color="auto" w:fill="FFFFFF"/>
                <w:lang w:val="en-US"/>
              </w:rPr>
              <w:t>sccm</w:t>
            </w:r>
            <w:proofErr w:type="spellEnd"/>
            <w:r w:rsidRPr="0071418A">
              <w:rPr>
                <w:rStyle w:val="af7"/>
                <w:b w:val="0"/>
                <w:color w:val="000000"/>
                <w:sz w:val="20"/>
                <w:szCs w:val="20"/>
                <w:shd w:val="clear" w:color="auto" w:fill="FFFFFF"/>
              </w:rPr>
              <w:t xml:space="preserve"> (</w:t>
            </w:r>
            <w:r w:rsidRPr="0071418A">
              <w:rPr>
                <w:rStyle w:val="af7"/>
                <w:b w:val="0"/>
                <w:color w:val="000000"/>
                <w:sz w:val="20"/>
                <w:szCs w:val="20"/>
                <w:shd w:val="clear" w:color="auto" w:fill="FFFFFF"/>
                <w:lang w:val="en-US"/>
              </w:rPr>
              <w:t>N</w:t>
            </w:r>
            <w:r w:rsidRPr="00A66E82">
              <w:rPr>
                <w:rStyle w:val="af7"/>
                <w:b w:val="0"/>
                <w:color w:val="000000"/>
                <w:sz w:val="20"/>
                <w:szCs w:val="20"/>
                <w:shd w:val="clear" w:color="auto" w:fill="FFFFFF"/>
                <w:vertAlign w:val="subscript"/>
              </w:rPr>
              <w:t>2</w:t>
            </w:r>
            <w:r w:rsidRPr="0071418A">
              <w:rPr>
                <w:rStyle w:val="af7"/>
                <w:b w:val="0"/>
                <w:color w:val="000000"/>
                <w:sz w:val="20"/>
                <w:szCs w:val="20"/>
                <w:shd w:val="clear" w:color="auto" w:fill="FFFFFF"/>
              </w:rPr>
              <w:t xml:space="preserve"> – 2 шт.</w:t>
            </w:r>
            <w:r w:rsidRPr="00A66E82">
              <w:rPr>
                <w:rStyle w:val="af7"/>
                <w:b w:val="0"/>
                <w:color w:val="000000"/>
                <w:sz w:val="20"/>
                <w:szCs w:val="20"/>
                <w:shd w:val="clear" w:color="auto" w:fill="FFFFFF"/>
              </w:rPr>
              <w:t xml:space="preserve">, </w:t>
            </w:r>
            <w:r w:rsidRPr="0071418A">
              <w:rPr>
                <w:rStyle w:val="af7"/>
                <w:b w:val="0"/>
                <w:color w:val="000000"/>
                <w:sz w:val="20"/>
                <w:szCs w:val="20"/>
                <w:shd w:val="clear" w:color="auto" w:fill="FFFFFF"/>
                <w:lang w:val="en-US"/>
              </w:rPr>
              <w:t>O</w:t>
            </w:r>
            <w:r w:rsidRPr="00A66E82">
              <w:rPr>
                <w:rStyle w:val="af7"/>
                <w:b w:val="0"/>
                <w:color w:val="000000"/>
                <w:sz w:val="20"/>
                <w:szCs w:val="20"/>
                <w:shd w:val="clear" w:color="auto" w:fill="FFFFFF"/>
                <w:vertAlign w:val="subscript"/>
              </w:rPr>
              <w:t>2</w:t>
            </w:r>
            <w:r w:rsidRPr="0071418A">
              <w:rPr>
                <w:rStyle w:val="af7"/>
                <w:b w:val="0"/>
                <w:color w:val="000000"/>
                <w:sz w:val="20"/>
                <w:szCs w:val="20"/>
                <w:shd w:val="clear" w:color="auto" w:fill="FFFFFF"/>
              </w:rPr>
              <w:t xml:space="preserve"> – 2 шт.</w:t>
            </w:r>
            <w:r w:rsidRPr="00A66E82">
              <w:rPr>
                <w:rStyle w:val="af7"/>
                <w:b w:val="0"/>
                <w:color w:val="000000"/>
                <w:sz w:val="20"/>
                <w:szCs w:val="20"/>
                <w:shd w:val="clear" w:color="auto" w:fill="FFFFFF"/>
              </w:rPr>
              <w:t xml:space="preserve">, </w:t>
            </w:r>
            <w:r w:rsidRPr="0071418A">
              <w:rPr>
                <w:rStyle w:val="af7"/>
                <w:b w:val="0"/>
                <w:color w:val="000000"/>
                <w:sz w:val="20"/>
                <w:szCs w:val="20"/>
                <w:shd w:val="clear" w:color="auto" w:fill="FFFFFF"/>
                <w:lang w:val="en-US"/>
              </w:rPr>
              <w:t>He</w:t>
            </w:r>
            <w:r w:rsidRPr="0071418A">
              <w:rPr>
                <w:rStyle w:val="af7"/>
                <w:b w:val="0"/>
                <w:color w:val="000000"/>
                <w:sz w:val="20"/>
                <w:szCs w:val="20"/>
                <w:shd w:val="clear" w:color="auto" w:fill="FFFFFF"/>
              </w:rPr>
              <w:t xml:space="preserve"> – 1 шт.</w:t>
            </w:r>
            <w:r w:rsidRPr="00A66E82">
              <w:rPr>
                <w:rStyle w:val="af7"/>
                <w:b w:val="0"/>
                <w:color w:val="000000"/>
                <w:sz w:val="20"/>
                <w:szCs w:val="20"/>
                <w:shd w:val="clear" w:color="auto" w:fill="FFFFFF"/>
              </w:rPr>
              <w:t xml:space="preserve">), </w:t>
            </w:r>
            <w:r w:rsidRPr="0071418A">
              <w:rPr>
                <w:rStyle w:val="af7"/>
                <w:b w:val="0"/>
                <w:color w:val="000000"/>
                <w:sz w:val="20"/>
                <w:szCs w:val="20"/>
                <w:shd w:val="clear" w:color="auto" w:fill="FFFFFF"/>
              </w:rPr>
              <w:t xml:space="preserve">уплотнение – эластомер, </w:t>
            </w:r>
            <w:r w:rsidRPr="005947FD">
              <w:rPr>
                <w:rStyle w:val="af7"/>
                <w:b w:val="0"/>
                <w:color w:val="000000"/>
                <w:sz w:val="20"/>
                <w:szCs w:val="20"/>
                <w:shd w:val="clear" w:color="auto" w:fill="FFFFFF"/>
              </w:rPr>
              <w:t xml:space="preserve">внешнее управление аналоговым сигналом и </w:t>
            </w:r>
            <w:r w:rsidRPr="005947FD">
              <w:rPr>
                <w:rStyle w:val="af7"/>
                <w:b w:val="0"/>
                <w:color w:val="000000"/>
                <w:sz w:val="20"/>
                <w:szCs w:val="20"/>
                <w:shd w:val="clear" w:color="auto" w:fill="FFFFFF"/>
                <w:lang w:val="en-US"/>
              </w:rPr>
              <w:t>RS</w:t>
            </w:r>
            <w:r w:rsidRPr="005947FD">
              <w:rPr>
                <w:rStyle w:val="af7"/>
                <w:b w:val="0"/>
                <w:color w:val="000000"/>
                <w:sz w:val="20"/>
                <w:szCs w:val="20"/>
                <w:shd w:val="clear" w:color="auto" w:fill="FFFFFF"/>
              </w:rPr>
              <w:t xml:space="preserve">-232. </w:t>
            </w:r>
            <w:r w:rsidRPr="005947FD">
              <w:rPr>
                <w:color w:val="000000"/>
                <w:sz w:val="20"/>
                <w:szCs w:val="20"/>
                <w:shd w:val="clear" w:color="auto" w:fill="FFFFFF"/>
              </w:rPr>
              <w:t>Выход</w:t>
            </w:r>
            <w:r w:rsidRPr="0071418A">
              <w:rPr>
                <w:color w:val="000000"/>
                <w:sz w:val="20"/>
                <w:szCs w:val="20"/>
                <w:shd w:val="clear" w:color="auto" w:fill="FFFFFF"/>
              </w:rPr>
              <w:t xml:space="preserve"> на внешнюю линию -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900995" w:rsidRPr="0071418A" w:rsidRDefault="00900995" w:rsidP="00682129">
            <w:pPr>
              <w:rPr>
                <w:rStyle w:val="af7"/>
                <w:b w:val="0"/>
                <w:color w:val="000000"/>
                <w:sz w:val="20"/>
                <w:szCs w:val="20"/>
                <w:shd w:val="clear" w:color="auto" w:fill="FFFFFF"/>
              </w:rPr>
            </w:pPr>
            <w:r w:rsidRPr="0071418A">
              <w:rPr>
                <w:rStyle w:val="af7"/>
                <w:b w:val="0"/>
                <w:color w:val="000000"/>
                <w:sz w:val="20"/>
                <w:szCs w:val="20"/>
                <w:shd w:val="clear" w:color="auto" w:fill="FFFFFF"/>
              </w:rPr>
              <w:t>5</w:t>
            </w: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rPr>
              <w:t>2.2</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rPr>
              <w:t xml:space="preserve">Кран переключения потоков 4 порта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rPr>
              <w:t xml:space="preserve">2 входа, 2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xml:space="preserve">. Управление электрическое 24в (преобразователь 220в в 24в) и длиной штока не менее </w:t>
            </w:r>
            <w:smartTag w:uri="urn:schemas-microsoft-com:office:smarttags" w:element="metricconverter">
              <w:smartTagPr>
                <w:attr w:name="ProductID" w:val="3”"/>
              </w:smartTagPr>
              <w:r w:rsidRPr="0071418A">
                <w:rPr>
                  <w:color w:val="000000"/>
                  <w:sz w:val="20"/>
                  <w:szCs w:val="20"/>
                </w:rPr>
                <w:t>3</w:t>
              </w:r>
              <w:r w:rsidRPr="005947FD">
                <w:rPr>
                  <w:color w:val="000000"/>
                  <w:sz w:val="20"/>
                  <w:szCs w:val="20"/>
                </w:rPr>
                <w:t>”</w:t>
              </w:r>
            </w:smartTag>
            <w:r w:rsidRPr="005947FD">
              <w:rPr>
                <w:color w:val="000000"/>
                <w:sz w:val="20"/>
                <w:szCs w:val="20"/>
              </w:rPr>
              <w:t xml:space="preserve">, запуск по </w:t>
            </w:r>
            <w:r w:rsidRPr="005947FD">
              <w:rPr>
                <w:color w:val="000000"/>
                <w:sz w:val="20"/>
                <w:szCs w:val="20"/>
                <w:lang w:val="en-US"/>
              </w:rPr>
              <w:t>RS</w:t>
            </w:r>
            <w:r w:rsidRPr="005947FD">
              <w:rPr>
                <w:color w:val="000000"/>
                <w:sz w:val="20"/>
                <w:szCs w:val="20"/>
              </w:rPr>
              <w:t xml:space="preserve">-232. Входы-выходы с </w:t>
            </w:r>
            <w:r w:rsidRPr="005947FD">
              <w:rPr>
                <w:color w:val="000000"/>
                <w:sz w:val="20"/>
                <w:szCs w:val="20"/>
                <w:shd w:val="clear" w:color="auto" w:fill="FFFFFF"/>
              </w:rPr>
              <w:t>уплотнением типа</w:t>
            </w:r>
            <w:r w:rsidRPr="0071418A">
              <w:rPr>
                <w:color w:val="000000"/>
                <w:sz w:val="20"/>
                <w:szCs w:val="20"/>
                <w:shd w:val="clear" w:color="auto" w:fill="FFFFFF"/>
              </w:rPr>
              <w:t xml:space="preserve"> </w:t>
            </w:r>
            <w:r w:rsidRPr="00A66E82">
              <w:rPr>
                <w:color w:val="000000"/>
                <w:sz w:val="20"/>
                <w:szCs w:val="20"/>
                <w:shd w:val="clear" w:color="auto" w:fill="FFFFFF"/>
              </w:rPr>
              <w:lastRenderedPageBreak/>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900995" w:rsidRPr="0071418A" w:rsidRDefault="00900995" w:rsidP="00682129">
            <w:pPr>
              <w:rPr>
                <w:color w:val="000000"/>
                <w:sz w:val="20"/>
                <w:szCs w:val="20"/>
              </w:rPr>
            </w:pPr>
            <w:r w:rsidRPr="0071418A">
              <w:rPr>
                <w:color w:val="000000"/>
                <w:sz w:val="20"/>
                <w:szCs w:val="20"/>
              </w:rPr>
              <w:lastRenderedPageBreak/>
              <w:t>2</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lastRenderedPageBreak/>
              <w:t>2.3</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rPr>
              <w:t xml:space="preserve">Кран переключения потоков </w:t>
            </w:r>
            <w:r w:rsidRPr="0071418A">
              <w:rPr>
                <w:color w:val="000000"/>
                <w:sz w:val="20"/>
                <w:szCs w:val="20"/>
                <w:lang w:val="en-US"/>
              </w:rPr>
              <w:t>6</w:t>
            </w:r>
            <w:r w:rsidRPr="0071418A">
              <w:rPr>
                <w:color w:val="000000"/>
                <w:sz w:val="20"/>
                <w:szCs w:val="20"/>
              </w:rPr>
              <w:t xml:space="preserve"> портов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rPr>
              <w:t xml:space="preserve">3 входа, 3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с электрическим управлением 24в (преобразователь 220в в 24в)</w:t>
            </w:r>
            <w:r w:rsidRPr="00A66E82">
              <w:rPr>
                <w:color w:val="000000"/>
                <w:sz w:val="20"/>
                <w:szCs w:val="20"/>
              </w:rPr>
              <w:t xml:space="preserve">, </w:t>
            </w:r>
            <w:r w:rsidRPr="0071418A">
              <w:rPr>
                <w:color w:val="000000"/>
                <w:sz w:val="20"/>
                <w:szCs w:val="20"/>
              </w:rPr>
              <w:t xml:space="preserve">запуск по </w:t>
            </w:r>
            <w:r w:rsidRPr="005947FD">
              <w:rPr>
                <w:color w:val="000000"/>
                <w:sz w:val="20"/>
                <w:szCs w:val="20"/>
                <w:lang w:val="en-US"/>
              </w:rPr>
              <w:t>RS</w:t>
            </w:r>
            <w:r w:rsidRPr="005947FD">
              <w:rPr>
                <w:color w:val="000000"/>
                <w:sz w:val="20"/>
                <w:szCs w:val="20"/>
              </w:rPr>
              <w:t>-232.</w:t>
            </w:r>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900995" w:rsidRPr="0071418A" w:rsidRDefault="00900995" w:rsidP="00682129">
            <w:pPr>
              <w:rPr>
                <w:color w:val="000000"/>
                <w:sz w:val="20"/>
                <w:szCs w:val="20"/>
              </w:rPr>
            </w:pPr>
            <w:r w:rsidRPr="0071418A">
              <w:rPr>
                <w:color w:val="000000"/>
                <w:sz w:val="20"/>
                <w:szCs w:val="20"/>
              </w:rPr>
              <w:t>2</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2.4</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rPr>
              <w:t xml:space="preserve">Кран выбора потока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rPr>
              <w:t xml:space="preserve">1 вход, 6 выходов, 6 положений, не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900995" w:rsidRPr="0071418A" w:rsidRDefault="00900995" w:rsidP="00682129">
            <w:pPr>
              <w:rPr>
                <w:color w:val="000000"/>
                <w:sz w:val="20"/>
                <w:szCs w:val="20"/>
              </w:rPr>
            </w:pPr>
            <w:r w:rsidRPr="0071418A">
              <w:rPr>
                <w:color w:val="000000"/>
                <w:sz w:val="20"/>
                <w:szCs w:val="20"/>
              </w:rPr>
              <w:t>1</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2.5</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rPr>
              <w:t xml:space="preserve">Кран отбора пробы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rPr>
              <w:t>1 вход, 1 выход, 4 положения, 4 петли</w:t>
            </w:r>
            <w:proofErr w:type="gramStart"/>
            <w:r w:rsidRPr="0071418A">
              <w:rPr>
                <w:color w:val="000000"/>
                <w:sz w:val="20"/>
                <w:szCs w:val="20"/>
              </w:rPr>
              <w:t>.</w:t>
            </w:r>
            <w:proofErr w:type="gramEnd"/>
            <w:r w:rsidRPr="0071418A">
              <w:rPr>
                <w:color w:val="000000"/>
                <w:sz w:val="20"/>
                <w:szCs w:val="20"/>
              </w:rPr>
              <w:t xml:space="preserve"> </w:t>
            </w:r>
            <w:proofErr w:type="gramStart"/>
            <w:r w:rsidRPr="0071418A">
              <w:rPr>
                <w:color w:val="000000"/>
                <w:sz w:val="20"/>
                <w:szCs w:val="20"/>
              </w:rPr>
              <w:t>н</w:t>
            </w:r>
            <w:proofErr w:type="gramEnd"/>
            <w:r w:rsidRPr="0071418A">
              <w:rPr>
                <w:color w:val="000000"/>
                <w:sz w:val="20"/>
                <w:szCs w:val="20"/>
              </w:rPr>
              <w:t xml:space="preserve">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и длиной штока не менее </w:t>
            </w:r>
            <w:smartTag w:uri="urn:schemas-microsoft-com:office:smarttags" w:element="metricconverter">
              <w:smartTagPr>
                <w:attr w:name="ProductID" w:val="3”"/>
              </w:smartTagPr>
              <w:r w:rsidRPr="0071418A">
                <w:rPr>
                  <w:color w:val="000000"/>
                  <w:sz w:val="20"/>
                  <w:szCs w:val="20"/>
                </w:rPr>
                <w:t>3</w:t>
              </w:r>
              <w:r w:rsidRPr="00A66E82">
                <w:rPr>
                  <w:color w:val="000000"/>
                  <w:sz w:val="20"/>
                  <w:szCs w:val="20"/>
                </w:rPr>
                <w:t>”</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w:t>
            </w:r>
            <w:r w:rsidRPr="005947FD">
              <w:rPr>
                <w:color w:val="000000"/>
                <w:sz w:val="20"/>
                <w:szCs w:val="20"/>
              </w:rPr>
              <w:t xml:space="preserve">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900995" w:rsidRPr="0071418A" w:rsidRDefault="00900995" w:rsidP="00682129">
            <w:pPr>
              <w:rPr>
                <w:color w:val="000000"/>
                <w:sz w:val="20"/>
                <w:szCs w:val="20"/>
              </w:rPr>
            </w:pPr>
            <w:r w:rsidRPr="0071418A">
              <w:rPr>
                <w:color w:val="000000"/>
                <w:sz w:val="20"/>
                <w:szCs w:val="20"/>
              </w:rPr>
              <w:t>1</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2.6.1</w:t>
            </w:r>
          </w:p>
        </w:tc>
        <w:tc>
          <w:tcPr>
            <w:tcW w:w="4335" w:type="dxa"/>
          </w:tcPr>
          <w:p w:rsidR="00900995" w:rsidRPr="0071418A" w:rsidRDefault="00900995" w:rsidP="00682129">
            <w:pPr>
              <w:rPr>
                <w:b/>
                <w:color w:val="000000"/>
                <w:sz w:val="20"/>
                <w:szCs w:val="20"/>
              </w:rPr>
            </w:pPr>
            <w:r w:rsidRPr="0071418A">
              <w:rPr>
                <w:color w:val="000000"/>
                <w:sz w:val="20"/>
                <w:szCs w:val="20"/>
              </w:rPr>
              <w:t xml:space="preserve">Редукторы баллонные </w:t>
            </w:r>
          </w:p>
        </w:tc>
        <w:tc>
          <w:tcPr>
            <w:tcW w:w="3631" w:type="dxa"/>
          </w:tcPr>
          <w:p w:rsidR="00900995" w:rsidRPr="0071418A" w:rsidRDefault="00900995" w:rsidP="00682129">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O</w:t>
            </w:r>
            <w:r w:rsidRPr="00A66E82">
              <w:rPr>
                <w:color w:val="000000"/>
                <w:sz w:val="20"/>
                <w:szCs w:val="20"/>
                <w:shd w:val="clear" w:color="auto" w:fill="FFFFFF"/>
              </w:rPr>
              <w:t>2,</w:t>
            </w:r>
            <w:r w:rsidRPr="0071418A">
              <w:rPr>
                <w:color w:val="000000"/>
                <w:sz w:val="20"/>
                <w:szCs w:val="20"/>
                <w:shd w:val="clear" w:color="auto" w:fill="FFFFFF"/>
              </w:rPr>
              <w:t xml:space="preserve"> </w:t>
            </w:r>
            <w:r w:rsidRPr="00A66E82">
              <w:rPr>
                <w:color w:val="000000"/>
                <w:sz w:val="20"/>
                <w:szCs w:val="20"/>
                <w:shd w:val="clear" w:color="auto" w:fill="FFFFFF"/>
              </w:rPr>
              <w:t xml:space="preserve"> </w:t>
            </w:r>
            <w:r w:rsidRPr="0071418A">
              <w:rPr>
                <w:color w:val="000000"/>
                <w:sz w:val="20"/>
                <w:szCs w:val="20"/>
                <w:shd w:val="clear" w:color="auto" w:fill="FFFFFF"/>
                <w:lang w:val="en-US"/>
              </w:rPr>
              <w:t>N</w:t>
            </w:r>
            <w:r w:rsidRPr="00A66E82">
              <w:rPr>
                <w:color w:val="000000"/>
                <w:sz w:val="20"/>
                <w:szCs w:val="20"/>
                <w:shd w:val="clear" w:color="auto" w:fill="FFFFFF"/>
              </w:rPr>
              <w:t>2</w:t>
            </w:r>
            <w:r w:rsidRPr="0071418A">
              <w:rPr>
                <w:color w:val="000000"/>
                <w:sz w:val="20"/>
                <w:szCs w:val="20"/>
                <w:shd w:val="clear" w:color="auto" w:fill="FFFFFF"/>
              </w:rPr>
              <w:t>.. Выход на внешнюю линию - медный капилляр</w:t>
            </w:r>
            <w:r w:rsidRPr="004C3AB8">
              <w:rPr>
                <w:color w:val="FF0000"/>
                <w:sz w:val="20"/>
                <w:szCs w:val="20"/>
              </w:rPr>
              <w:t xml:space="preserve"> </w:t>
            </w:r>
            <w:r w:rsidRPr="0071418A">
              <w:rPr>
                <w:color w:val="000000"/>
                <w:sz w:val="20"/>
                <w:szCs w:val="20"/>
              </w:rPr>
              <w:t>¼”. Выходное давление 0.2-3 бар.</w:t>
            </w:r>
          </w:p>
        </w:tc>
        <w:tc>
          <w:tcPr>
            <w:tcW w:w="829" w:type="dxa"/>
          </w:tcPr>
          <w:p w:rsidR="00900995" w:rsidRPr="0071418A" w:rsidRDefault="00900995" w:rsidP="00682129">
            <w:pPr>
              <w:rPr>
                <w:color w:val="000000"/>
                <w:sz w:val="20"/>
                <w:szCs w:val="20"/>
              </w:rPr>
            </w:pPr>
            <w:r w:rsidRPr="0071418A">
              <w:rPr>
                <w:color w:val="000000"/>
                <w:sz w:val="20"/>
                <w:szCs w:val="20"/>
              </w:rPr>
              <w:t>2</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2.6.2</w:t>
            </w:r>
          </w:p>
        </w:tc>
        <w:tc>
          <w:tcPr>
            <w:tcW w:w="4335" w:type="dxa"/>
          </w:tcPr>
          <w:p w:rsidR="00900995" w:rsidRPr="0071418A" w:rsidRDefault="00900995" w:rsidP="00682129">
            <w:pPr>
              <w:rPr>
                <w:b/>
                <w:color w:val="000000"/>
                <w:sz w:val="20"/>
                <w:szCs w:val="20"/>
              </w:rPr>
            </w:pPr>
            <w:r w:rsidRPr="0071418A">
              <w:rPr>
                <w:color w:val="000000"/>
                <w:sz w:val="20"/>
                <w:szCs w:val="20"/>
              </w:rPr>
              <w:t xml:space="preserve">Редукторы баллонные </w:t>
            </w:r>
          </w:p>
        </w:tc>
        <w:tc>
          <w:tcPr>
            <w:tcW w:w="3631" w:type="dxa"/>
          </w:tcPr>
          <w:p w:rsidR="00900995" w:rsidRPr="0071418A" w:rsidRDefault="00900995" w:rsidP="00682129">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H</w:t>
            </w:r>
            <w:r w:rsidRPr="00A66E82">
              <w:rPr>
                <w:color w:val="000000"/>
                <w:sz w:val="20"/>
                <w:szCs w:val="20"/>
                <w:shd w:val="clear" w:color="auto" w:fill="FFFFFF"/>
              </w:rPr>
              <w:t>2,</w:t>
            </w:r>
            <w:r w:rsidRPr="0071418A">
              <w:rPr>
                <w:color w:val="000000"/>
                <w:sz w:val="20"/>
                <w:szCs w:val="20"/>
                <w:shd w:val="clear" w:color="auto" w:fill="FFFFFF"/>
              </w:rPr>
              <w:t xml:space="preserve"> </w:t>
            </w:r>
            <w:r w:rsidRPr="0071418A">
              <w:rPr>
                <w:color w:val="000000"/>
                <w:sz w:val="20"/>
                <w:szCs w:val="20"/>
                <w:shd w:val="clear" w:color="auto" w:fill="FFFFFF"/>
                <w:lang w:val="en-US"/>
              </w:rPr>
              <w:t>CH</w:t>
            </w:r>
            <w:r w:rsidRPr="00A66E82">
              <w:rPr>
                <w:color w:val="000000"/>
                <w:sz w:val="20"/>
                <w:szCs w:val="20"/>
                <w:shd w:val="clear" w:color="auto" w:fill="FFFFFF"/>
              </w:rPr>
              <w:t>4</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NPT ¼”. Выходное давление 0.2-3 бар.</w:t>
            </w:r>
          </w:p>
        </w:tc>
        <w:tc>
          <w:tcPr>
            <w:tcW w:w="829" w:type="dxa"/>
          </w:tcPr>
          <w:p w:rsidR="00900995" w:rsidRPr="0071418A" w:rsidRDefault="00900995" w:rsidP="00682129">
            <w:pPr>
              <w:rPr>
                <w:color w:val="000000"/>
                <w:sz w:val="20"/>
                <w:szCs w:val="20"/>
              </w:rPr>
            </w:pPr>
            <w:r w:rsidRPr="0071418A">
              <w:rPr>
                <w:color w:val="000000"/>
                <w:sz w:val="20"/>
                <w:szCs w:val="20"/>
              </w:rPr>
              <w:t>2</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2.6.3</w:t>
            </w:r>
          </w:p>
        </w:tc>
        <w:tc>
          <w:tcPr>
            <w:tcW w:w="4335" w:type="dxa"/>
          </w:tcPr>
          <w:p w:rsidR="00900995" w:rsidRPr="0071418A" w:rsidRDefault="00900995" w:rsidP="00682129">
            <w:pPr>
              <w:rPr>
                <w:b/>
                <w:color w:val="000000"/>
                <w:sz w:val="20"/>
                <w:szCs w:val="20"/>
              </w:rPr>
            </w:pPr>
            <w:r w:rsidRPr="0071418A">
              <w:rPr>
                <w:color w:val="000000"/>
                <w:sz w:val="20"/>
                <w:szCs w:val="20"/>
              </w:rPr>
              <w:t xml:space="preserve">Редукторы баллонные </w:t>
            </w:r>
          </w:p>
        </w:tc>
        <w:tc>
          <w:tcPr>
            <w:tcW w:w="3631" w:type="dxa"/>
          </w:tcPr>
          <w:p w:rsidR="00900995" w:rsidRPr="0071418A" w:rsidRDefault="00900995" w:rsidP="00682129">
            <w:pPr>
              <w:rPr>
                <w:color w:val="000000"/>
                <w:sz w:val="20"/>
                <w:szCs w:val="20"/>
              </w:rPr>
            </w:pPr>
            <w:r w:rsidRPr="0071418A">
              <w:rPr>
                <w:color w:val="000000"/>
                <w:sz w:val="20"/>
                <w:szCs w:val="20"/>
              </w:rPr>
              <w:t>Редуктор баллонный для гелия</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¼”. Выходное давление 0.</w:t>
            </w:r>
            <w:r w:rsidRPr="00A66E82">
              <w:rPr>
                <w:color w:val="000000"/>
                <w:sz w:val="20"/>
                <w:szCs w:val="20"/>
              </w:rPr>
              <w:t>5</w:t>
            </w:r>
            <w:r w:rsidRPr="0071418A">
              <w:rPr>
                <w:color w:val="000000"/>
                <w:sz w:val="20"/>
                <w:szCs w:val="20"/>
              </w:rPr>
              <w:t>-</w:t>
            </w:r>
            <w:r w:rsidRPr="00A66E82">
              <w:rPr>
                <w:color w:val="000000"/>
                <w:sz w:val="20"/>
                <w:szCs w:val="20"/>
              </w:rPr>
              <w:t>6</w:t>
            </w:r>
            <w:r w:rsidRPr="0071418A">
              <w:rPr>
                <w:color w:val="000000"/>
                <w:sz w:val="20"/>
                <w:szCs w:val="20"/>
              </w:rPr>
              <w:t xml:space="preserve"> бар.</w:t>
            </w:r>
          </w:p>
        </w:tc>
        <w:tc>
          <w:tcPr>
            <w:tcW w:w="829" w:type="dxa"/>
          </w:tcPr>
          <w:p w:rsidR="00900995" w:rsidRPr="0071418A" w:rsidRDefault="00900995" w:rsidP="00682129">
            <w:pPr>
              <w:rPr>
                <w:color w:val="000000"/>
                <w:sz w:val="20"/>
                <w:szCs w:val="20"/>
              </w:rPr>
            </w:pPr>
            <w:r w:rsidRPr="0071418A">
              <w:rPr>
                <w:color w:val="000000"/>
                <w:sz w:val="20"/>
                <w:szCs w:val="20"/>
              </w:rPr>
              <w:t>1</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2.7</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Запорные клапаны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Запорные клапаны</w:t>
            </w:r>
            <w:proofErr w:type="gramStart"/>
            <w:r w:rsidRPr="0071418A">
              <w:rPr>
                <w:color w:val="000000"/>
                <w:sz w:val="20"/>
                <w:szCs w:val="20"/>
                <w:shd w:val="clear" w:color="auto" w:fill="FFFFFF"/>
              </w:rPr>
              <w:t>.</w:t>
            </w:r>
            <w:proofErr w:type="gramEnd"/>
            <w:r w:rsidRPr="0071418A">
              <w:rPr>
                <w:color w:val="000000"/>
                <w:sz w:val="20"/>
                <w:szCs w:val="20"/>
                <w:shd w:val="clear" w:color="auto" w:fill="FFFFFF"/>
              </w:rPr>
              <w:t xml:space="preserve"> </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 xml:space="preserve"> электроприводом, э</w:t>
            </w:r>
            <w:r w:rsidRPr="0071418A">
              <w:rPr>
                <w:color w:val="000000"/>
                <w:sz w:val="20"/>
                <w:szCs w:val="20"/>
              </w:rPr>
              <w:t xml:space="preserve">лектрическое управление 24в.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(медную 1/</w:t>
            </w:r>
            <w:r w:rsidRPr="0071418A">
              <w:rPr>
                <w:color w:val="000000"/>
                <w:sz w:val="20"/>
                <w:szCs w:val="20"/>
                <w:shd w:val="clear" w:color="auto" w:fill="FFFFFF"/>
                <w:lang w:val="en-US"/>
              </w:rPr>
              <w:t>8”)</w:t>
            </w:r>
            <w:r w:rsidRPr="0071418A">
              <w:rPr>
                <w:color w:val="000000"/>
                <w:sz w:val="20"/>
                <w:szCs w:val="20"/>
                <w:shd w:val="clear" w:color="auto" w:fill="FFFFFF"/>
              </w:rPr>
              <w:t xml:space="preserve">. Рабочее давление до 3.4 Бар, температура до 82°С. </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7</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t>2.8</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Игольчатые дроссели (клапан тонкой регулировки)</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Рабочий диапазон расходов 0-1 </w:t>
            </w:r>
            <w:proofErr w:type="spellStart"/>
            <w:r w:rsidRPr="0071418A">
              <w:rPr>
                <w:color w:val="000000"/>
                <w:sz w:val="20"/>
                <w:szCs w:val="20"/>
                <w:shd w:val="clear" w:color="auto" w:fill="FFFFFF"/>
              </w:rPr>
              <w:t>станд</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 xml:space="preserve">/мин), шлицованная ручка. </w:t>
            </w:r>
            <w:r w:rsidRPr="0071418A">
              <w:rPr>
                <w:color w:val="000000"/>
                <w:sz w:val="20"/>
                <w:szCs w:val="20"/>
              </w:rPr>
              <w:t xml:space="preserve">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1/8</w:t>
            </w:r>
            <w:r w:rsidRPr="00A66E82">
              <w:rPr>
                <w:color w:val="000000"/>
                <w:sz w:val="20"/>
                <w:szCs w:val="20"/>
                <w:shd w:val="clear" w:color="auto" w:fill="FFFFFF"/>
              </w:rPr>
              <w:t>”</w:t>
            </w:r>
            <w:r w:rsidRPr="0071418A">
              <w:rPr>
                <w:color w:val="000000"/>
                <w:sz w:val="20"/>
                <w:szCs w:val="20"/>
                <w:shd w:val="clear" w:color="auto" w:fill="FFFFFF"/>
              </w:rPr>
              <w:t>. Рабочее давление до 137 Бар, температура до 204</w:t>
            </w:r>
            <w:proofErr w:type="gramStart"/>
            <w:r w:rsidRPr="0071418A">
              <w:rPr>
                <w:color w:val="000000"/>
                <w:sz w:val="20"/>
                <w:szCs w:val="20"/>
                <w:shd w:val="clear" w:color="auto" w:fill="FFFFFF"/>
              </w:rPr>
              <w:t>°С</w:t>
            </w:r>
            <w:proofErr w:type="gramEnd"/>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5</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2.9</w:t>
            </w:r>
          </w:p>
        </w:tc>
        <w:tc>
          <w:tcPr>
            <w:tcW w:w="4335" w:type="dxa"/>
          </w:tcPr>
          <w:p w:rsidR="00900995" w:rsidRPr="0071418A" w:rsidRDefault="00900995" w:rsidP="00682129">
            <w:pPr>
              <w:rPr>
                <w:color w:val="000000"/>
                <w:sz w:val="20"/>
                <w:szCs w:val="20"/>
                <w:shd w:val="clear" w:color="auto" w:fill="FFFFFF"/>
                <w:lang w:val="en-US"/>
              </w:rPr>
            </w:pPr>
            <w:r w:rsidRPr="0071418A">
              <w:rPr>
                <w:color w:val="000000"/>
                <w:sz w:val="20"/>
                <w:szCs w:val="20"/>
                <w:shd w:val="clear" w:color="auto" w:fill="FFFFFF"/>
              </w:rPr>
              <w:t>Муфта</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8</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sidRPr="0071418A">
              <w:rPr>
                <w:b/>
                <w:color w:val="000000"/>
                <w:sz w:val="20"/>
                <w:szCs w:val="20"/>
              </w:rPr>
              <w:lastRenderedPageBreak/>
              <w:t>2</w:t>
            </w:r>
            <w:r>
              <w:rPr>
                <w:b/>
                <w:color w:val="000000"/>
                <w:sz w:val="20"/>
                <w:szCs w:val="20"/>
              </w:rPr>
              <w:t>.10</w:t>
            </w:r>
          </w:p>
        </w:tc>
        <w:tc>
          <w:tcPr>
            <w:tcW w:w="4335" w:type="dxa"/>
          </w:tcPr>
          <w:p w:rsidR="00900995" w:rsidRPr="0071418A" w:rsidRDefault="00900995" w:rsidP="00682129">
            <w:pPr>
              <w:rPr>
                <w:b/>
                <w:color w:val="000000"/>
                <w:sz w:val="20"/>
                <w:szCs w:val="20"/>
              </w:rPr>
            </w:pPr>
            <w:r w:rsidRPr="0071418A">
              <w:rPr>
                <w:color w:val="000000"/>
                <w:sz w:val="20"/>
                <w:szCs w:val="20"/>
                <w:shd w:val="clear" w:color="auto" w:fill="FFFFFF"/>
              </w:rPr>
              <w:t>Переходная муфта</w:t>
            </w: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для перехода с ¼</w:t>
            </w:r>
            <w:r w:rsidRPr="00A66E82">
              <w:rPr>
                <w:color w:val="000000"/>
                <w:sz w:val="20"/>
                <w:szCs w:val="20"/>
                <w:shd w:val="clear" w:color="auto" w:fill="FFFFFF"/>
              </w:rPr>
              <w:t>”</w:t>
            </w:r>
            <w:r w:rsidRPr="0071418A">
              <w:rPr>
                <w:color w:val="000000"/>
                <w:sz w:val="20"/>
                <w:szCs w:val="20"/>
                <w:shd w:val="clear" w:color="auto" w:fill="FFFFFF"/>
              </w:rPr>
              <w:t xml:space="preserve"> на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8</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2.11</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Тройник </w:t>
            </w: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с наружной резьбой под медную трубку  ¼</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5</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2.12</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Тройник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с наружной резьбой под медную трубку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5</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2.13</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Тройник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 xml:space="preserve">с наружной резьбой под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xml:space="preserve">, материал – </w:t>
            </w:r>
            <w:proofErr w:type="spellStart"/>
            <w:r w:rsidRPr="0071418A">
              <w:rPr>
                <w:color w:val="000000"/>
                <w:sz w:val="20"/>
                <w:szCs w:val="20"/>
                <w:shd w:val="clear" w:color="auto" w:fill="FFFFFF"/>
              </w:rPr>
              <w:t>нержав.сталь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5</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2.14</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Фильтр очистки газа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удаление более 95% частиц размером более 2 мкм, материал корпуса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r w:rsidRPr="00A66E82">
              <w:rPr>
                <w:color w:val="000000"/>
                <w:sz w:val="20"/>
                <w:szCs w:val="20"/>
                <w:shd w:val="clear" w:color="auto" w:fill="FFFFFF"/>
              </w:rPr>
              <w:t xml:space="preserve"> </w:t>
            </w:r>
            <w:r w:rsidRPr="0071418A">
              <w:rPr>
                <w:color w:val="000000"/>
                <w:sz w:val="20"/>
                <w:szCs w:val="20"/>
                <w:shd w:val="clear" w:color="auto" w:fill="FFFFFF"/>
              </w:rPr>
              <w:t>¼</w:t>
            </w:r>
            <w:r w:rsidRPr="00A66E82">
              <w:rPr>
                <w:color w:val="000000"/>
                <w:sz w:val="20"/>
                <w:szCs w:val="20"/>
                <w:shd w:val="clear" w:color="auto" w:fill="FFFFFF"/>
              </w:rPr>
              <w:t xml:space="preserve">”, </w:t>
            </w:r>
            <w:r w:rsidRPr="0071418A">
              <w:rPr>
                <w:color w:val="000000"/>
                <w:sz w:val="20"/>
                <w:szCs w:val="20"/>
                <w:shd w:val="clear" w:color="auto" w:fill="FFFFFF"/>
              </w:rPr>
              <w:t xml:space="preserve">расход воздуха не менее 150 </w:t>
            </w:r>
            <w:proofErr w:type="spellStart"/>
            <w:r w:rsidRPr="0071418A">
              <w:rPr>
                <w:color w:val="000000"/>
                <w:sz w:val="20"/>
                <w:szCs w:val="20"/>
                <w:shd w:val="clear" w:color="auto" w:fill="FFFFFF"/>
              </w:rPr>
              <w:t>ст</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/мин при давлении 0.34 бар.</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8</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2.15</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с 1/8</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8</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2.16</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900995" w:rsidRPr="0071418A" w:rsidRDefault="00900995" w:rsidP="00682129">
            <w:pPr>
              <w:rPr>
                <w:b/>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с 1/4</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8</w:t>
            </w:r>
          </w:p>
        </w:tc>
      </w:tr>
      <w:tr w:rsidR="00900995" w:rsidRPr="0071418A" w:rsidTr="00900995">
        <w:trPr>
          <w:trHeight w:val="312"/>
        </w:trPr>
        <w:tc>
          <w:tcPr>
            <w:tcW w:w="847" w:type="dxa"/>
          </w:tcPr>
          <w:p w:rsidR="00900995" w:rsidRPr="0071418A" w:rsidRDefault="00900995" w:rsidP="00682129">
            <w:pPr>
              <w:jc w:val="center"/>
              <w:rPr>
                <w:b/>
                <w:color w:val="000000"/>
                <w:sz w:val="20"/>
                <w:szCs w:val="20"/>
              </w:rPr>
            </w:pPr>
            <w:r>
              <w:rPr>
                <w:b/>
                <w:color w:val="000000"/>
                <w:sz w:val="20"/>
                <w:szCs w:val="20"/>
              </w:rPr>
              <w:t>2.17</w:t>
            </w:r>
          </w:p>
        </w:tc>
        <w:tc>
          <w:tcPr>
            <w:tcW w:w="4335" w:type="dxa"/>
          </w:tcPr>
          <w:p w:rsidR="00900995" w:rsidRPr="0071418A" w:rsidRDefault="00900995" w:rsidP="00682129">
            <w:pPr>
              <w:rPr>
                <w:b/>
                <w:color w:val="000000"/>
                <w:sz w:val="20"/>
                <w:szCs w:val="20"/>
              </w:rPr>
            </w:pPr>
            <w:r w:rsidRPr="0071418A">
              <w:rPr>
                <w:color w:val="000000"/>
                <w:sz w:val="20"/>
                <w:szCs w:val="20"/>
                <w:shd w:val="clear" w:color="auto" w:fill="FFFFFF"/>
              </w:rPr>
              <w:t xml:space="preserve">Трубка </w:t>
            </w: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Материал – медь. Внешний диаметр 1/8</w:t>
            </w:r>
            <w:r w:rsidRPr="00A66E82">
              <w:rPr>
                <w:color w:val="000000"/>
                <w:sz w:val="20"/>
                <w:szCs w:val="20"/>
                <w:shd w:val="clear" w:color="auto" w:fill="FFFFFF"/>
              </w:rPr>
              <w:t>”</w:t>
            </w:r>
            <w:r w:rsidRPr="0071418A">
              <w:rPr>
                <w:color w:val="000000"/>
                <w:sz w:val="20"/>
                <w:szCs w:val="20"/>
                <w:shd w:val="clear" w:color="auto" w:fill="FFFFFF"/>
              </w:rPr>
              <w:t xml:space="preserve">, толщина стенки – </w:t>
            </w:r>
            <w:smartTag w:uri="urn:schemas-microsoft-com:office:smarttags" w:element="metricconverter">
              <w:smartTagPr>
                <w:attr w:name="ProductID" w:val="0.028”"/>
              </w:smartTagPr>
              <w:r w:rsidRPr="0071418A">
                <w:rPr>
                  <w:color w:val="000000"/>
                  <w:sz w:val="20"/>
                  <w:szCs w:val="20"/>
                  <w:shd w:val="clear" w:color="auto" w:fill="FFFFFF"/>
                </w:rPr>
                <w:t>0.028</w:t>
              </w:r>
              <w:r w:rsidRPr="00A66E82">
                <w:rPr>
                  <w:color w:val="000000"/>
                  <w:sz w:val="20"/>
                  <w:szCs w:val="20"/>
                  <w:shd w:val="clear" w:color="auto" w:fill="FFFFFF"/>
                </w:rPr>
                <w:t>”</w:t>
              </w:r>
            </w:smartTag>
            <w:r w:rsidRPr="0071418A">
              <w:rPr>
                <w:color w:val="000000"/>
                <w:sz w:val="20"/>
                <w:szCs w:val="20"/>
                <w:shd w:val="clear" w:color="auto" w:fill="FFFFFF"/>
              </w:rPr>
              <w:t xml:space="preserve"> </w:t>
            </w:r>
          </w:p>
        </w:tc>
        <w:tc>
          <w:tcPr>
            <w:tcW w:w="829" w:type="dxa"/>
          </w:tcPr>
          <w:p w:rsidR="00900995" w:rsidRPr="0071418A" w:rsidRDefault="00900995" w:rsidP="00682129">
            <w:pPr>
              <w:rPr>
                <w:color w:val="000000"/>
                <w:sz w:val="20"/>
                <w:szCs w:val="20"/>
                <w:shd w:val="clear" w:color="auto" w:fill="FFFFFF"/>
              </w:rPr>
            </w:pPr>
            <w:smartTag w:uri="urn:schemas-microsoft-com:office:smarttags" w:element="metricconverter">
              <w:smartTagPr>
                <w:attr w:name="ProductID" w:val="100 м"/>
              </w:smartTagPr>
              <w:r>
                <w:rPr>
                  <w:color w:val="000000"/>
                  <w:sz w:val="20"/>
                  <w:szCs w:val="20"/>
                  <w:shd w:val="clear" w:color="auto" w:fill="FFFFFF"/>
                </w:rPr>
                <w:t>100</w:t>
              </w:r>
              <w:r w:rsidRPr="0071418A">
                <w:rPr>
                  <w:color w:val="000000"/>
                  <w:sz w:val="20"/>
                  <w:szCs w:val="20"/>
                  <w:shd w:val="clear" w:color="auto" w:fill="FFFFFF"/>
                </w:rPr>
                <w:t xml:space="preserve"> м</w:t>
              </w:r>
            </w:smartTag>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Pr>
                <w:color w:val="000000"/>
                <w:sz w:val="20"/>
                <w:szCs w:val="20"/>
              </w:rPr>
              <w:t>2.18</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900995" w:rsidRPr="0071418A" w:rsidRDefault="00900995" w:rsidP="00682129">
            <w:pPr>
              <w:rPr>
                <w:color w:val="000000"/>
                <w:sz w:val="20"/>
                <w:szCs w:val="20"/>
              </w:rPr>
            </w:pPr>
          </w:p>
        </w:tc>
        <w:tc>
          <w:tcPr>
            <w:tcW w:w="3631"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на медную трубку ¼</w:t>
            </w:r>
            <w:r w:rsidRPr="00A66E82">
              <w:rPr>
                <w:color w:val="000000"/>
                <w:sz w:val="20"/>
                <w:szCs w:val="20"/>
                <w:shd w:val="clear" w:color="auto" w:fill="FFFFFF"/>
              </w:rPr>
              <w:t>”</w:t>
            </w:r>
            <w:r w:rsidRPr="0071418A">
              <w:rPr>
                <w:color w:val="000000"/>
                <w:sz w:val="20"/>
                <w:szCs w:val="20"/>
                <w:shd w:val="clear" w:color="auto" w:fill="FFFFFF"/>
              </w:rPr>
              <w:t>, материал - латунь</w:t>
            </w:r>
            <w:r w:rsidRPr="00A66E82">
              <w:rPr>
                <w:color w:val="000000"/>
                <w:sz w:val="20"/>
                <w:szCs w:val="20"/>
                <w:shd w:val="clear" w:color="auto" w:fill="FFFFFF"/>
              </w:rPr>
              <w:t xml:space="preserve"> </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100</w:t>
            </w: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Pr>
                <w:color w:val="000000"/>
                <w:sz w:val="20"/>
                <w:szCs w:val="20"/>
              </w:rPr>
              <w:t>2.19</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900995" w:rsidRPr="0071418A" w:rsidRDefault="00900995" w:rsidP="00682129">
            <w:pPr>
              <w:rPr>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на медную трубку 1/8</w:t>
            </w:r>
            <w:r w:rsidRPr="00A66E82">
              <w:rPr>
                <w:color w:val="000000"/>
                <w:sz w:val="20"/>
                <w:szCs w:val="20"/>
                <w:shd w:val="clear" w:color="auto" w:fill="FFFFFF"/>
              </w:rPr>
              <w:t>”</w:t>
            </w:r>
            <w:r w:rsidRPr="0071418A">
              <w:rPr>
                <w:color w:val="000000"/>
                <w:sz w:val="20"/>
                <w:szCs w:val="20"/>
                <w:shd w:val="clear" w:color="auto" w:fill="FFFFFF"/>
              </w:rPr>
              <w:t>, материал – латунь</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100</w:t>
            </w: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Pr>
                <w:color w:val="000000"/>
                <w:sz w:val="20"/>
                <w:szCs w:val="20"/>
              </w:rPr>
              <w:t>2.20</w:t>
            </w:r>
          </w:p>
        </w:tc>
        <w:tc>
          <w:tcPr>
            <w:tcW w:w="4335"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900995" w:rsidRPr="0071418A" w:rsidRDefault="00900995" w:rsidP="00682129">
            <w:pPr>
              <w:rPr>
                <w:color w:val="000000"/>
                <w:sz w:val="20"/>
                <w:szCs w:val="20"/>
              </w:rPr>
            </w:pPr>
          </w:p>
        </w:tc>
        <w:tc>
          <w:tcPr>
            <w:tcW w:w="3631" w:type="dxa"/>
          </w:tcPr>
          <w:p w:rsidR="00900995" w:rsidRPr="0071418A" w:rsidRDefault="00900995" w:rsidP="00682129">
            <w:pPr>
              <w:rPr>
                <w:color w:val="000000"/>
                <w:sz w:val="20"/>
                <w:szCs w:val="20"/>
              </w:rPr>
            </w:pPr>
            <w:r w:rsidRPr="0071418A">
              <w:rPr>
                <w:color w:val="000000"/>
                <w:sz w:val="20"/>
                <w:szCs w:val="20"/>
                <w:shd w:val="clear" w:color="auto" w:fill="FFFFFF"/>
              </w:rPr>
              <w:t xml:space="preserve">на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материал - н/сталь.</w:t>
            </w:r>
          </w:p>
        </w:tc>
        <w:tc>
          <w:tcPr>
            <w:tcW w:w="829" w:type="dxa"/>
          </w:tcPr>
          <w:p w:rsidR="00900995" w:rsidRPr="0071418A" w:rsidRDefault="00900995" w:rsidP="00682129">
            <w:pPr>
              <w:rPr>
                <w:color w:val="000000"/>
                <w:sz w:val="20"/>
                <w:szCs w:val="20"/>
                <w:shd w:val="clear" w:color="auto" w:fill="FFFFFF"/>
              </w:rPr>
            </w:pPr>
            <w:r w:rsidRPr="0071418A">
              <w:rPr>
                <w:color w:val="000000"/>
                <w:sz w:val="20"/>
                <w:szCs w:val="20"/>
                <w:shd w:val="clear" w:color="auto" w:fill="FFFFFF"/>
              </w:rPr>
              <w:t>50</w:t>
            </w:r>
          </w:p>
        </w:tc>
      </w:tr>
      <w:tr w:rsidR="00900995" w:rsidRPr="0071418A" w:rsidTr="00900995">
        <w:trPr>
          <w:trHeight w:val="312"/>
        </w:trPr>
        <w:tc>
          <w:tcPr>
            <w:tcW w:w="847" w:type="dxa"/>
          </w:tcPr>
          <w:p w:rsidR="00900995" w:rsidRPr="00053EDC" w:rsidRDefault="00900995" w:rsidP="00682129">
            <w:pPr>
              <w:jc w:val="center"/>
              <w:rPr>
                <w:color w:val="000000"/>
                <w:sz w:val="20"/>
                <w:szCs w:val="20"/>
              </w:rPr>
            </w:pPr>
            <w:r w:rsidRPr="00053EDC">
              <w:rPr>
                <w:color w:val="000000"/>
                <w:sz w:val="20"/>
                <w:szCs w:val="20"/>
              </w:rPr>
              <w:t>3</w:t>
            </w:r>
          </w:p>
        </w:tc>
        <w:tc>
          <w:tcPr>
            <w:tcW w:w="4335" w:type="dxa"/>
          </w:tcPr>
          <w:p w:rsidR="00900995" w:rsidRPr="00053EDC" w:rsidRDefault="00900995" w:rsidP="00682129">
            <w:pPr>
              <w:rPr>
                <w:b/>
                <w:color w:val="000000"/>
              </w:rPr>
            </w:pPr>
            <w:r w:rsidRPr="00053EDC">
              <w:rPr>
                <w:b/>
                <w:bCs/>
                <w:color w:val="000000"/>
              </w:rPr>
              <w:t>Газовый хроматограф для определения состава высококипящих нефтяных фракций</w:t>
            </w:r>
            <w:r w:rsidRPr="00053EDC">
              <w:rPr>
                <w:b/>
                <w:color w:val="000000"/>
              </w:rPr>
              <w:t xml:space="preserve"> </w:t>
            </w:r>
          </w:p>
          <w:p w:rsidR="00900995" w:rsidRPr="00053EDC" w:rsidRDefault="00900995" w:rsidP="00682129">
            <w:pPr>
              <w:rPr>
                <w:b/>
                <w:color w:val="000000"/>
              </w:rPr>
            </w:pPr>
          </w:p>
        </w:tc>
        <w:tc>
          <w:tcPr>
            <w:tcW w:w="3631" w:type="dxa"/>
          </w:tcPr>
          <w:p w:rsidR="00900995" w:rsidRPr="00053EDC" w:rsidRDefault="00900995" w:rsidP="00682129">
            <w:pPr>
              <w:rPr>
                <w:color w:val="000000"/>
                <w:sz w:val="20"/>
                <w:szCs w:val="20"/>
              </w:rPr>
            </w:pPr>
            <w:proofErr w:type="spellStart"/>
            <w:r w:rsidRPr="00053EDC">
              <w:rPr>
                <w:color w:val="000000"/>
                <w:sz w:val="20"/>
                <w:szCs w:val="20"/>
              </w:rPr>
              <w:t>Хроматографическое</w:t>
            </w:r>
            <w:proofErr w:type="spellEnd"/>
            <w:r w:rsidRPr="00053EDC">
              <w:rPr>
                <w:color w:val="000000"/>
                <w:sz w:val="20"/>
                <w:szCs w:val="20"/>
              </w:rPr>
              <w:t xml:space="preserve"> определение состава нефтяных углеводородных фракций, включающих углеводороды с температурами кипения до 400</w:t>
            </w:r>
            <w:proofErr w:type="gramStart"/>
            <w:r w:rsidRPr="00053EDC">
              <w:rPr>
                <w:color w:val="000000"/>
                <w:sz w:val="20"/>
                <w:szCs w:val="20"/>
              </w:rPr>
              <w:t xml:space="preserve">° </w:t>
            </w:r>
            <w:r w:rsidRPr="00053EDC">
              <w:rPr>
                <w:bCs/>
                <w:color w:val="000000"/>
                <w:sz w:val="20"/>
                <w:szCs w:val="20"/>
              </w:rPr>
              <w:t xml:space="preserve"> С</w:t>
            </w:r>
            <w:proofErr w:type="gramEnd"/>
            <w:r w:rsidRPr="00053EDC">
              <w:rPr>
                <w:color w:val="000000"/>
                <w:sz w:val="20"/>
                <w:szCs w:val="20"/>
              </w:rPr>
              <w:t xml:space="preserve"> (при </w:t>
            </w:r>
            <w:smartTag w:uri="urn:schemas-microsoft-com:office:smarttags" w:element="metricconverter">
              <w:smartTagPr>
                <w:attr w:name="ProductID" w:val="760 мм"/>
              </w:smartTagPr>
              <w:r w:rsidRPr="00053EDC">
                <w:rPr>
                  <w:color w:val="000000"/>
                  <w:sz w:val="20"/>
                  <w:szCs w:val="20"/>
                </w:rPr>
                <w:t>760 мм</w:t>
              </w:r>
            </w:smartTag>
            <w:r w:rsidRPr="00053EDC">
              <w:rPr>
                <w:color w:val="000000"/>
                <w:sz w:val="20"/>
                <w:szCs w:val="20"/>
              </w:rPr>
              <w:t xml:space="preserve"> </w:t>
            </w:r>
            <w:r w:rsidRPr="00053EDC">
              <w:rPr>
                <w:color w:val="000000"/>
                <w:sz w:val="20"/>
                <w:szCs w:val="20"/>
                <w:lang w:val="en-US"/>
              </w:rPr>
              <w:t>Hg</w:t>
            </w:r>
            <w:r w:rsidRPr="004C34FB">
              <w:rPr>
                <w:color w:val="000000"/>
                <w:sz w:val="20"/>
                <w:szCs w:val="20"/>
              </w:rPr>
              <w:t>)</w:t>
            </w:r>
            <w:r w:rsidRPr="00053EDC">
              <w:rPr>
                <w:color w:val="000000"/>
                <w:sz w:val="20"/>
                <w:szCs w:val="20"/>
              </w:rPr>
              <w:t xml:space="preserve"> </w:t>
            </w:r>
          </w:p>
        </w:tc>
        <w:tc>
          <w:tcPr>
            <w:tcW w:w="829" w:type="dxa"/>
          </w:tcPr>
          <w:p w:rsidR="00900995" w:rsidRPr="0071418A" w:rsidRDefault="00900995" w:rsidP="00682129">
            <w:pPr>
              <w:rPr>
                <w:color w:val="000000"/>
                <w:sz w:val="20"/>
                <w:szCs w:val="20"/>
                <w:shd w:val="clear" w:color="auto" w:fill="FFFFFF"/>
              </w:rPr>
            </w:pPr>
            <w:r w:rsidRPr="00053EDC">
              <w:rPr>
                <w:color w:val="000000"/>
                <w:sz w:val="20"/>
                <w:szCs w:val="20"/>
                <w:shd w:val="clear" w:color="auto" w:fill="FFFFFF"/>
              </w:rPr>
              <w:t>1</w:t>
            </w:r>
          </w:p>
          <w:p w:rsidR="00900995" w:rsidRPr="0071418A" w:rsidRDefault="00900995" w:rsidP="00682129">
            <w:pPr>
              <w:rPr>
                <w:color w:val="000000"/>
                <w:sz w:val="20"/>
                <w:szCs w:val="20"/>
                <w:shd w:val="clear" w:color="auto" w:fill="FFFFFF"/>
              </w:rPr>
            </w:pPr>
          </w:p>
        </w:tc>
      </w:tr>
      <w:tr w:rsidR="00900995" w:rsidRPr="00C342B9" w:rsidTr="00900995">
        <w:trPr>
          <w:trHeight w:val="312"/>
        </w:trPr>
        <w:tc>
          <w:tcPr>
            <w:tcW w:w="847" w:type="dxa"/>
          </w:tcPr>
          <w:p w:rsidR="00900995" w:rsidRPr="00C342B9" w:rsidRDefault="00900995" w:rsidP="00682129">
            <w:pPr>
              <w:jc w:val="center"/>
              <w:rPr>
                <w:b/>
                <w:color w:val="000000"/>
                <w:sz w:val="20"/>
                <w:szCs w:val="20"/>
              </w:rPr>
            </w:pPr>
            <w:r w:rsidRPr="00C342B9">
              <w:rPr>
                <w:b/>
                <w:color w:val="000000"/>
                <w:sz w:val="20"/>
                <w:szCs w:val="20"/>
              </w:rPr>
              <w:t>3.1</w:t>
            </w:r>
          </w:p>
        </w:tc>
        <w:tc>
          <w:tcPr>
            <w:tcW w:w="4335" w:type="dxa"/>
          </w:tcPr>
          <w:p w:rsidR="00900995" w:rsidRPr="00C342B9" w:rsidRDefault="00900995" w:rsidP="00682129">
            <w:pPr>
              <w:rPr>
                <w:b/>
                <w:color w:val="000000"/>
                <w:sz w:val="20"/>
                <w:szCs w:val="20"/>
              </w:rPr>
            </w:pPr>
            <w:r w:rsidRPr="00C342B9">
              <w:rPr>
                <w:b/>
                <w:color w:val="000000"/>
                <w:sz w:val="20"/>
                <w:szCs w:val="20"/>
              </w:rPr>
              <w:t>Электронное управление потоками газов и давлением</w:t>
            </w:r>
          </w:p>
        </w:tc>
        <w:tc>
          <w:tcPr>
            <w:tcW w:w="3631" w:type="dxa"/>
          </w:tcPr>
          <w:p w:rsidR="00900995" w:rsidRPr="00C342B9" w:rsidRDefault="00900995" w:rsidP="00682129">
            <w:pPr>
              <w:rPr>
                <w:b/>
                <w:color w:val="000000"/>
                <w:sz w:val="20"/>
                <w:szCs w:val="20"/>
              </w:rPr>
            </w:pPr>
          </w:p>
        </w:tc>
        <w:tc>
          <w:tcPr>
            <w:tcW w:w="829" w:type="dxa"/>
          </w:tcPr>
          <w:p w:rsidR="00900995" w:rsidRPr="00C342B9" w:rsidRDefault="00900995" w:rsidP="00682129">
            <w:pPr>
              <w:rPr>
                <w:b/>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rPr>
              <w:t>3</w:t>
            </w:r>
            <w:r w:rsidRPr="0071418A">
              <w:rPr>
                <w:color w:val="000000"/>
                <w:sz w:val="20"/>
                <w:szCs w:val="20"/>
                <w:lang w:val="en-US"/>
              </w:rPr>
              <w:t>.1.1</w:t>
            </w:r>
          </w:p>
        </w:tc>
        <w:tc>
          <w:tcPr>
            <w:tcW w:w="4335" w:type="dxa"/>
          </w:tcPr>
          <w:p w:rsidR="00900995" w:rsidRPr="0071418A" w:rsidRDefault="00900995" w:rsidP="00682129">
            <w:pPr>
              <w:rPr>
                <w:color w:val="000000"/>
                <w:sz w:val="20"/>
                <w:szCs w:val="20"/>
              </w:rPr>
            </w:pPr>
            <w:r w:rsidRPr="0071418A">
              <w:rPr>
                <w:color w:val="000000"/>
                <w:sz w:val="20"/>
                <w:szCs w:val="20"/>
              </w:rPr>
              <w:t>Модули управления газовыми потоками для испарителя и детектора одновременно:</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3.1.2</w:t>
            </w:r>
          </w:p>
        </w:tc>
        <w:tc>
          <w:tcPr>
            <w:tcW w:w="4335" w:type="dxa"/>
          </w:tcPr>
          <w:p w:rsidR="00900995" w:rsidRPr="0071418A" w:rsidRDefault="00900995" w:rsidP="00682129">
            <w:pPr>
              <w:rPr>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900995" w:rsidRPr="0071418A" w:rsidRDefault="00900995" w:rsidP="00682129">
            <w:pPr>
              <w:rPr>
                <w:color w:val="000000"/>
                <w:sz w:val="20"/>
                <w:szCs w:val="20"/>
              </w:rPr>
            </w:pPr>
            <w:r w:rsidRPr="0071418A">
              <w:rPr>
                <w:color w:val="000000"/>
                <w:sz w:val="20"/>
                <w:szCs w:val="20"/>
              </w:rPr>
              <w:t xml:space="preserve">не менее 0,01 </w:t>
            </w:r>
            <w:proofErr w:type="spellStart"/>
            <w:r w:rsidRPr="0071418A">
              <w:rPr>
                <w:color w:val="000000"/>
                <w:sz w:val="20"/>
                <w:szCs w:val="20"/>
              </w:rPr>
              <w:t>psi</w:t>
            </w:r>
            <w:proofErr w:type="spellEnd"/>
            <w:r w:rsidRPr="0071418A">
              <w:rPr>
                <w:color w:val="000000"/>
                <w:sz w:val="20"/>
                <w:szCs w:val="20"/>
              </w:rPr>
              <w:t xml:space="preserve"> (0.0007 </w:t>
            </w:r>
            <w:proofErr w:type="spellStart"/>
            <w:proofErr w:type="gramStart"/>
            <w:r w:rsidRPr="0071418A">
              <w:rPr>
                <w:color w:val="000000"/>
                <w:sz w:val="20"/>
                <w:szCs w:val="20"/>
              </w:rPr>
              <w:t>атм</w:t>
            </w:r>
            <w:proofErr w:type="spellEnd"/>
            <w:proofErr w:type="gramEnd"/>
            <w:r w:rsidRPr="0071418A">
              <w:rPr>
                <w:color w:val="000000"/>
                <w:sz w:val="20"/>
                <w:szCs w:val="20"/>
              </w:rPr>
              <w:t>)</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3.1.3</w:t>
            </w:r>
          </w:p>
        </w:tc>
        <w:tc>
          <w:tcPr>
            <w:tcW w:w="4335" w:type="dxa"/>
          </w:tcPr>
          <w:p w:rsidR="00900995" w:rsidRPr="0071418A" w:rsidRDefault="00900995" w:rsidP="00682129">
            <w:pPr>
              <w:rPr>
                <w:color w:val="000000"/>
                <w:sz w:val="20"/>
                <w:szCs w:val="20"/>
              </w:rPr>
            </w:pPr>
            <w:r w:rsidRPr="0071418A">
              <w:rPr>
                <w:color w:val="000000"/>
                <w:sz w:val="20"/>
                <w:szCs w:val="20"/>
              </w:rPr>
              <w:t>Контроль и компенсация внешнего изменения давления:</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3.1.4</w:t>
            </w:r>
          </w:p>
        </w:tc>
        <w:tc>
          <w:tcPr>
            <w:tcW w:w="4335" w:type="dxa"/>
          </w:tcPr>
          <w:p w:rsidR="00900995" w:rsidRPr="0071418A" w:rsidRDefault="00900995" w:rsidP="00682129">
            <w:pPr>
              <w:rPr>
                <w:color w:val="000000"/>
                <w:sz w:val="20"/>
                <w:szCs w:val="20"/>
              </w:rPr>
            </w:pPr>
            <w:r w:rsidRPr="0071418A">
              <w:rPr>
                <w:color w:val="000000"/>
                <w:sz w:val="20"/>
                <w:szCs w:val="20"/>
              </w:rPr>
              <w:t>Датчик контроля потока для точного определения деления потока («сплита») в испарителе:</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3.1.5</w:t>
            </w:r>
          </w:p>
        </w:tc>
        <w:tc>
          <w:tcPr>
            <w:tcW w:w="4335" w:type="dxa"/>
          </w:tcPr>
          <w:p w:rsidR="00900995" w:rsidRPr="0071418A" w:rsidRDefault="00900995" w:rsidP="00682129">
            <w:pPr>
              <w:rPr>
                <w:color w:val="000000"/>
                <w:sz w:val="20"/>
                <w:szCs w:val="20"/>
              </w:rPr>
            </w:pPr>
            <w:r w:rsidRPr="0071418A">
              <w:rPr>
                <w:color w:val="000000"/>
                <w:sz w:val="20"/>
                <w:szCs w:val="20"/>
              </w:rPr>
              <w:t>Возможность автоматического отключения потока деления (сброса) для экономии газа-носителя:</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3.1.6</w:t>
            </w:r>
          </w:p>
        </w:tc>
        <w:tc>
          <w:tcPr>
            <w:tcW w:w="4335" w:type="dxa"/>
          </w:tcPr>
          <w:p w:rsidR="00900995" w:rsidRPr="0071418A" w:rsidRDefault="00900995" w:rsidP="00682129">
            <w:pPr>
              <w:rPr>
                <w:color w:val="000000"/>
                <w:sz w:val="20"/>
                <w:szCs w:val="20"/>
              </w:rPr>
            </w:pPr>
            <w:r w:rsidRPr="0071418A">
              <w:rPr>
                <w:color w:val="000000"/>
                <w:sz w:val="20"/>
                <w:szCs w:val="20"/>
              </w:rPr>
              <w:t>Возможность использования одного универсального модуля регулировки потоков (EPC) для обеспечения газами двух детекторов:</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3.1.7</w:t>
            </w:r>
          </w:p>
        </w:tc>
        <w:tc>
          <w:tcPr>
            <w:tcW w:w="4335" w:type="dxa"/>
          </w:tcPr>
          <w:p w:rsidR="00900995" w:rsidRPr="0071418A" w:rsidRDefault="00900995" w:rsidP="00682129">
            <w:pPr>
              <w:rPr>
                <w:color w:val="000000"/>
                <w:sz w:val="20"/>
                <w:szCs w:val="20"/>
              </w:rPr>
            </w:pPr>
            <w:proofErr w:type="spellStart"/>
            <w:r w:rsidRPr="0071418A">
              <w:rPr>
                <w:color w:val="000000"/>
                <w:sz w:val="20"/>
                <w:szCs w:val="20"/>
              </w:rPr>
              <w:t>Воспроизводимость</w:t>
            </w:r>
            <w:proofErr w:type="spellEnd"/>
            <w:r w:rsidRPr="0071418A">
              <w:rPr>
                <w:color w:val="000000"/>
                <w:sz w:val="20"/>
                <w:szCs w:val="20"/>
              </w:rPr>
              <w:t xml:space="preserve"> времени удерживания:</w:t>
            </w:r>
            <w:r w:rsidRPr="0071418A">
              <w:rPr>
                <w:color w:val="000000"/>
                <w:sz w:val="20"/>
                <w:szCs w:val="20"/>
              </w:rPr>
              <w:br/>
            </w:r>
          </w:p>
        </w:tc>
        <w:tc>
          <w:tcPr>
            <w:tcW w:w="3631" w:type="dxa"/>
          </w:tcPr>
          <w:p w:rsidR="00900995" w:rsidRPr="0071418A" w:rsidRDefault="00900995" w:rsidP="00682129">
            <w:pPr>
              <w:rPr>
                <w:color w:val="000000"/>
                <w:sz w:val="20"/>
                <w:szCs w:val="20"/>
              </w:rPr>
            </w:pPr>
            <w:r>
              <w:rPr>
                <w:color w:val="000000"/>
                <w:sz w:val="20"/>
                <w:szCs w:val="20"/>
              </w:rPr>
              <w:t xml:space="preserve">не более </w:t>
            </w:r>
            <w:r w:rsidRPr="0071418A">
              <w:rPr>
                <w:color w:val="000000"/>
                <w:sz w:val="20"/>
                <w:szCs w:val="20"/>
              </w:rPr>
              <w:t xml:space="preserve"> 0.06% </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C342B9" w:rsidTr="00900995">
        <w:trPr>
          <w:trHeight w:val="312"/>
        </w:trPr>
        <w:tc>
          <w:tcPr>
            <w:tcW w:w="847" w:type="dxa"/>
          </w:tcPr>
          <w:p w:rsidR="00900995" w:rsidRPr="00C342B9" w:rsidRDefault="00900995" w:rsidP="00682129">
            <w:pPr>
              <w:jc w:val="center"/>
              <w:rPr>
                <w:b/>
                <w:color w:val="000000"/>
                <w:sz w:val="20"/>
                <w:szCs w:val="20"/>
              </w:rPr>
            </w:pPr>
            <w:r w:rsidRPr="00C342B9">
              <w:rPr>
                <w:b/>
                <w:color w:val="000000"/>
                <w:sz w:val="20"/>
                <w:szCs w:val="20"/>
              </w:rPr>
              <w:t>3.2</w:t>
            </w:r>
          </w:p>
        </w:tc>
        <w:tc>
          <w:tcPr>
            <w:tcW w:w="4335" w:type="dxa"/>
          </w:tcPr>
          <w:p w:rsidR="00900995" w:rsidRPr="00C342B9" w:rsidRDefault="00900995" w:rsidP="00682129">
            <w:pPr>
              <w:rPr>
                <w:b/>
                <w:color w:val="000000"/>
                <w:sz w:val="20"/>
                <w:szCs w:val="20"/>
              </w:rPr>
            </w:pPr>
            <w:r w:rsidRPr="00C342B9">
              <w:rPr>
                <w:b/>
                <w:color w:val="000000"/>
                <w:sz w:val="20"/>
                <w:szCs w:val="20"/>
              </w:rPr>
              <w:t>Зоны нагрева</w:t>
            </w:r>
          </w:p>
        </w:tc>
        <w:tc>
          <w:tcPr>
            <w:tcW w:w="3631" w:type="dxa"/>
          </w:tcPr>
          <w:p w:rsidR="00900995" w:rsidRPr="00C342B9" w:rsidRDefault="00900995" w:rsidP="00682129">
            <w:pPr>
              <w:rPr>
                <w:b/>
                <w:color w:val="000000"/>
                <w:sz w:val="20"/>
                <w:szCs w:val="20"/>
              </w:rPr>
            </w:pPr>
          </w:p>
        </w:tc>
        <w:tc>
          <w:tcPr>
            <w:tcW w:w="829" w:type="dxa"/>
          </w:tcPr>
          <w:p w:rsidR="00900995" w:rsidRPr="00C342B9" w:rsidRDefault="00900995" w:rsidP="00682129">
            <w:pPr>
              <w:rPr>
                <w:b/>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3.2.1</w:t>
            </w:r>
          </w:p>
        </w:tc>
        <w:tc>
          <w:tcPr>
            <w:tcW w:w="4335" w:type="dxa"/>
          </w:tcPr>
          <w:p w:rsidR="00900995" w:rsidRPr="0071418A" w:rsidRDefault="00900995" w:rsidP="00682129">
            <w:pPr>
              <w:rPr>
                <w:color w:val="000000"/>
                <w:sz w:val="20"/>
                <w:szCs w:val="20"/>
              </w:rPr>
            </w:pPr>
            <w:r w:rsidRPr="0071418A">
              <w:rPr>
                <w:color w:val="000000"/>
                <w:sz w:val="20"/>
                <w:szCs w:val="20"/>
              </w:rPr>
              <w:t xml:space="preserve">Кол-во нагреваемых зон: </w:t>
            </w:r>
          </w:p>
        </w:tc>
        <w:tc>
          <w:tcPr>
            <w:tcW w:w="3631" w:type="dxa"/>
          </w:tcPr>
          <w:p w:rsidR="00900995" w:rsidRPr="0071418A" w:rsidRDefault="00900995" w:rsidP="00682129">
            <w:pPr>
              <w:rPr>
                <w:color w:val="000000"/>
                <w:sz w:val="20"/>
                <w:szCs w:val="20"/>
              </w:rPr>
            </w:pPr>
            <w:r>
              <w:rPr>
                <w:color w:val="000000"/>
                <w:sz w:val="20"/>
                <w:szCs w:val="20"/>
              </w:rPr>
              <w:t xml:space="preserve">не менее </w:t>
            </w:r>
            <w:r w:rsidRPr="0071418A">
              <w:rPr>
                <w:color w:val="000000"/>
                <w:sz w:val="20"/>
                <w:szCs w:val="20"/>
              </w:rPr>
              <w:t xml:space="preserve">6 зон </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lastRenderedPageBreak/>
              <w:t>3.2.2</w:t>
            </w:r>
          </w:p>
        </w:tc>
        <w:tc>
          <w:tcPr>
            <w:tcW w:w="4335" w:type="dxa"/>
          </w:tcPr>
          <w:p w:rsidR="00900995" w:rsidRPr="0071418A" w:rsidRDefault="00900995" w:rsidP="00682129">
            <w:pPr>
              <w:rPr>
                <w:color w:val="000000"/>
                <w:sz w:val="20"/>
                <w:szCs w:val="20"/>
              </w:rPr>
            </w:pPr>
            <w:r w:rsidRPr="0071418A">
              <w:rPr>
                <w:color w:val="000000"/>
                <w:sz w:val="20"/>
                <w:szCs w:val="20"/>
              </w:rPr>
              <w:t>Максимальная рабочая температура для вспомогательных зон:</w:t>
            </w:r>
          </w:p>
        </w:tc>
        <w:tc>
          <w:tcPr>
            <w:tcW w:w="3631" w:type="dxa"/>
          </w:tcPr>
          <w:p w:rsidR="00900995" w:rsidRPr="0071418A" w:rsidRDefault="00900995" w:rsidP="00682129">
            <w:pPr>
              <w:rPr>
                <w:color w:val="000000"/>
                <w:sz w:val="20"/>
                <w:szCs w:val="20"/>
              </w:rPr>
            </w:pPr>
            <w:r w:rsidRPr="0071418A">
              <w:rPr>
                <w:color w:val="000000"/>
                <w:sz w:val="20"/>
                <w:szCs w:val="20"/>
              </w:rPr>
              <w:t>не менее 350</w:t>
            </w:r>
            <w:proofErr w:type="gramStart"/>
            <w:r w:rsidRPr="0071418A">
              <w:rPr>
                <w:color w:val="000000"/>
                <w:sz w:val="20"/>
                <w:szCs w:val="20"/>
              </w:rPr>
              <w:t xml:space="preserve"> </w:t>
            </w:r>
            <w:r w:rsidRPr="0071418A">
              <w:rPr>
                <w:color w:val="000000"/>
                <w:sz w:val="20"/>
                <w:szCs w:val="20"/>
              </w:rPr>
              <w:sym w:font="Symbol" w:char="F0B0"/>
            </w:r>
            <w:r w:rsidRPr="0071418A">
              <w:rPr>
                <w:color w:val="000000"/>
                <w:sz w:val="20"/>
                <w:szCs w:val="20"/>
              </w:rPr>
              <w:t>С</w:t>
            </w:r>
            <w:proofErr w:type="gramEnd"/>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3.2.3</w:t>
            </w:r>
          </w:p>
        </w:tc>
        <w:tc>
          <w:tcPr>
            <w:tcW w:w="4335" w:type="dxa"/>
          </w:tcPr>
          <w:p w:rsidR="00900995" w:rsidRPr="0071418A" w:rsidRDefault="00900995" w:rsidP="00682129">
            <w:pPr>
              <w:rPr>
                <w:color w:val="000000"/>
                <w:sz w:val="20"/>
                <w:szCs w:val="20"/>
              </w:rPr>
            </w:pPr>
            <w:r w:rsidRPr="0071418A">
              <w:rPr>
                <w:color w:val="000000"/>
                <w:sz w:val="20"/>
                <w:szCs w:val="20"/>
              </w:rPr>
              <w:t xml:space="preserve">Термостат для колонок </w:t>
            </w:r>
          </w:p>
        </w:tc>
        <w:tc>
          <w:tcPr>
            <w:tcW w:w="3631" w:type="dxa"/>
          </w:tcPr>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r>
              <w:rPr>
                <w:color w:val="000000"/>
                <w:sz w:val="20"/>
                <w:szCs w:val="20"/>
                <w:shd w:val="clear" w:color="auto" w:fill="FFFFFF"/>
              </w:rPr>
              <w:t>1</w:t>
            </w: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3.2.4</w:t>
            </w:r>
          </w:p>
        </w:tc>
        <w:tc>
          <w:tcPr>
            <w:tcW w:w="4335" w:type="dxa"/>
          </w:tcPr>
          <w:p w:rsidR="00900995" w:rsidRPr="0071418A" w:rsidRDefault="00900995" w:rsidP="00682129">
            <w:pPr>
              <w:rPr>
                <w:color w:val="000000"/>
                <w:sz w:val="20"/>
                <w:szCs w:val="20"/>
              </w:rPr>
            </w:pPr>
            <w:r w:rsidRPr="0071418A">
              <w:rPr>
                <w:color w:val="000000"/>
                <w:sz w:val="20"/>
                <w:szCs w:val="20"/>
              </w:rPr>
              <w:t>Размеры:</w:t>
            </w:r>
          </w:p>
        </w:tc>
        <w:tc>
          <w:tcPr>
            <w:tcW w:w="3631" w:type="dxa"/>
          </w:tcPr>
          <w:p w:rsidR="00900995" w:rsidRPr="0071418A" w:rsidRDefault="00900995" w:rsidP="00682129">
            <w:pPr>
              <w:rPr>
                <w:color w:val="000000"/>
                <w:sz w:val="20"/>
                <w:szCs w:val="20"/>
              </w:rPr>
            </w:pPr>
            <w:r w:rsidRPr="0071418A">
              <w:rPr>
                <w:color w:val="000000"/>
                <w:sz w:val="20"/>
                <w:szCs w:val="20"/>
              </w:rPr>
              <w:t xml:space="preserve">не менее  28 х 30.5 х </w:t>
            </w:r>
            <w:smartTag w:uri="urn:schemas-microsoft-com:office:smarttags" w:element="metricconverter">
              <w:smartTagPr>
                <w:attr w:name="ProductID" w:val="16.5 см"/>
              </w:smartTagPr>
              <w:r w:rsidRPr="0071418A">
                <w:rPr>
                  <w:color w:val="000000"/>
                  <w:sz w:val="20"/>
                  <w:szCs w:val="20"/>
                </w:rPr>
                <w:t>16.5 см</w:t>
              </w:r>
            </w:smartTag>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sidRPr="00C05402">
              <w:rPr>
                <w:color w:val="000000"/>
                <w:sz w:val="20"/>
                <w:szCs w:val="20"/>
                <w:lang w:val="en-US"/>
              </w:rPr>
              <w:t>3.2.5</w:t>
            </w:r>
          </w:p>
        </w:tc>
        <w:tc>
          <w:tcPr>
            <w:tcW w:w="4335" w:type="dxa"/>
          </w:tcPr>
          <w:p w:rsidR="00900995" w:rsidRPr="00C05402" w:rsidRDefault="00900995" w:rsidP="00682129">
            <w:pPr>
              <w:rPr>
                <w:color w:val="000000"/>
                <w:sz w:val="20"/>
                <w:szCs w:val="20"/>
              </w:rPr>
            </w:pPr>
            <w:r w:rsidRPr="00C05402">
              <w:rPr>
                <w:color w:val="000000"/>
                <w:sz w:val="20"/>
                <w:szCs w:val="20"/>
              </w:rPr>
              <w:t>Объём:</w:t>
            </w:r>
          </w:p>
        </w:tc>
        <w:tc>
          <w:tcPr>
            <w:tcW w:w="3631" w:type="dxa"/>
          </w:tcPr>
          <w:p w:rsidR="00900995" w:rsidRPr="00C05402" w:rsidRDefault="00900995" w:rsidP="00682129">
            <w:pPr>
              <w:rPr>
                <w:color w:val="000000"/>
                <w:sz w:val="20"/>
                <w:szCs w:val="20"/>
              </w:rPr>
            </w:pPr>
            <w:r w:rsidRPr="00C05402">
              <w:rPr>
                <w:color w:val="000000"/>
                <w:sz w:val="20"/>
                <w:szCs w:val="20"/>
              </w:rPr>
              <w:t xml:space="preserve">не менее </w:t>
            </w:r>
            <w:smartTag w:uri="urn:schemas-microsoft-com:office:smarttags" w:element="metricconverter">
              <w:smartTagPr>
                <w:attr w:name="ProductID" w:val="14 л"/>
              </w:smartTagPr>
              <w:r w:rsidRPr="00C05402">
                <w:rPr>
                  <w:color w:val="000000"/>
                  <w:sz w:val="20"/>
                  <w:szCs w:val="20"/>
                </w:rPr>
                <w:t>14 л</w:t>
              </w:r>
            </w:smartTag>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w:t>
            </w:r>
            <w:r>
              <w:rPr>
                <w:color w:val="000000"/>
                <w:sz w:val="20"/>
                <w:szCs w:val="20"/>
              </w:rPr>
              <w:t>6</w:t>
            </w:r>
          </w:p>
        </w:tc>
        <w:tc>
          <w:tcPr>
            <w:tcW w:w="4335" w:type="dxa"/>
          </w:tcPr>
          <w:p w:rsidR="00900995" w:rsidRPr="0071418A" w:rsidRDefault="00900995" w:rsidP="00682129">
            <w:pPr>
              <w:rPr>
                <w:color w:val="000000"/>
                <w:sz w:val="20"/>
                <w:szCs w:val="20"/>
              </w:rPr>
            </w:pPr>
            <w:r w:rsidRPr="0071418A">
              <w:rPr>
                <w:color w:val="000000"/>
                <w:sz w:val="20"/>
                <w:szCs w:val="20"/>
              </w:rPr>
              <w:t>Рабочая температура:</w:t>
            </w:r>
          </w:p>
        </w:tc>
        <w:tc>
          <w:tcPr>
            <w:tcW w:w="3631" w:type="dxa"/>
          </w:tcPr>
          <w:p w:rsidR="00900995" w:rsidRPr="0071418A" w:rsidRDefault="00900995" w:rsidP="00682129">
            <w:pPr>
              <w:rPr>
                <w:color w:val="000000"/>
                <w:sz w:val="20"/>
                <w:szCs w:val="20"/>
              </w:rPr>
            </w:pPr>
            <w:r w:rsidRPr="0071418A">
              <w:rPr>
                <w:color w:val="000000"/>
                <w:sz w:val="20"/>
                <w:szCs w:val="20"/>
              </w:rPr>
              <w:t xml:space="preserve">от </w:t>
            </w:r>
            <w:r>
              <w:rPr>
                <w:color w:val="000000"/>
                <w:sz w:val="20"/>
                <w:szCs w:val="20"/>
              </w:rPr>
              <w:t>температуры</w:t>
            </w:r>
            <w:r w:rsidRPr="0071418A">
              <w:rPr>
                <w:color w:val="000000"/>
                <w:sz w:val="20"/>
                <w:szCs w:val="20"/>
              </w:rPr>
              <w:t xml:space="preserve"> окружающей среды </w:t>
            </w:r>
            <w:r>
              <w:rPr>
                <w:color w:val="000000"/>
                <w:sz w:val="20"/>
                <w:szCs w:val="20"/>
              </w:rPr>
              <w:t>(плюс 4°</w:t>
            </w:r>
            <w:r w:rsidRPr="0071418A">
              <w:rPr>
                <w:color w:val="000000"/>
                <w:sz w:val="20"/>
                <w:szCs w:val="20"/>
              </w:rPr>
              <w:t>С) до 425</w:t>
            </w:r>
            <w:proofErr w:type="gramStart"/>
            <w:r w:rsidRPr="0071418A">
              <w:rPr>
                <w:color w:val="000000"/>
                <w:sz w:val="20"/>
                <w:szCs w:val="20"/>
              </w:rPr>
              <w:t xml:space="preserve"> °С</w:t>
            </w:r>
            <w:proofErr w:type="gramEnd"/>
            <w:r>
              <w:rPr>
                <w:color w:val="000000"/>
                <w:sz w:val="20"/>
                <w:szCs w:val="20"/>
              </w:rPr>
              <w:t xml:space="preserve"> (не менее)</w:t>
            </w:r>
            <w:r w:rsidRPr="0071418A">
              <w:rPr>
                <w:color w:val="000000"/>
                <w:sz w:val="20"/>
                <w:szCs w:val="20"/>
              </w:rPr>
              <w:t xml:space="preserve"> </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w:t>
            </w:r>
            <w:r>
              <w:rPr>
                <w:color w:val="000000"/>
                <w:sz w:val="20"/>
                <w:szCs w:val="20"/>
              </w:rPr>
              <w:t>7</w:t>
            </w:r>
          </w:p>
        </w:tc>
        <w:tc>
          <w:tcPr>
            <w:tcW w:w="4335" w:type="dxa"/>
          </w:tcPr>
          <w:p w:rsidR="00900995" w:rsidRPr="0071418A" w:rsidRDefault="00900995" w:rsidP="00682129">
            <w:pPr>
              <w:rPr>
                <w:color w:val="000000"/>
                <w:sz w:val="20"/>
                <w:szCs w:val="20"/>
              </w:rPr>
            </w:pPr>
            <w:r w:rsidRPr="0071418A">
              <w:rPr>
                <w:color w:val="000000"/>
                <w:sz w:val="20"/>
                <w:szCs w:val="20"/>
              </w:rPr>
              <w:t>Шаг задания температуры:</w:t>
            </w:r>
          </w:p>
        </w:tc>
        <w:tc>
          <w:tcPr>
            <w:tcW w:w="3631" w:type="dxa"/>
          </w:tcPr>
          <w:p w:rsidR="00900995" w:rsidRPr="0071418A" w:rsidRDefault="00900995" w:rsidP="00682129">
            <w:pPr>
              <w:rPr>
                <w:color w:val="000000"/>
                <w:sz w:val="20"/>
                <w:szCs w:val="20"/>
                <w:lang w:val="en-US"/>
              </w:rPr>
            </w:pPr>
            <w:r w:rsidRPr="0071418A">
              <w:rPr>
                <w:color w:val="000000"/>
                <w:sz w:val="20"/>
                <w:szCs w:val="20"/>
              </w:rPr>
              <w:t>1</w:t>
            </w:r>
            <w:proofErr w:type="gramStart"/>
            <w:r w:rsidRPr="0071418A">
              <w:rPr>
                <w:color w:val="000000"/>
                <w:sz w:val="20"/>
                <w:szCs w:val="20"/>
              </w:rPr>
              <w:t xml:space="preserve"> °С</w:t>
            </w:r>
            <w:proofErr w:type="gramEnd"/>
            <w:r w:rsidRPr="0071418A">
              <w:rPr>
                <w:color w:val="000000"/>
                <w:sz w:val="20"/>
                <w:szCs w:val="20"/>
              </w:rPr>
              <w:t xml:space="preserve"> </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w:t>
            </w:r>
            <w:r>
              <w:rPr>
                <w:color w:val="000000"/>
                <w:sz w:val="20"/>
                <w:szCs w:val="20"/>
              </w:rPr>
              <w:t>8</w:t>
            </w:r>
          </w:p>
        </w:tc>
        <w:tc>
          <w:tcPr>
            <w:tcW w:w="4335" w:type="dxa"/>
          </w:tcPr>
          <w:p w:rsidR="00900995" w:rsidRPr="0071418A" w:rsidRDefault="00900995" w:rsidP="00682129">
            <w:pPr>
              <w:rPr>
                <w:color w:val="000000"/>
                <w:sz w:val="20"/>
                <w:szCs w:val="20"/>
              </w:rPr>
            </w:pPr>
            <w:r>
              <w:rPr>
                <w:color w:val="000000"/>
                <w:sz w:val="20"/>
                <w:szCs w:val="20"/>
              </w:rPr>
              <w:t>Программирование температуры термостата колонок</w:t>
            </w:r>
            <w:r w:rsidRPr="0071418A">
              <w:rPr>
                <w:color w:val="000000"/>
                <w:sz w:val="20"/>
                <w:szCs w:val="20"/>
              </w:rPr>
              <w:t xml:space="preserve"> </w:t>
            </w:r>
          </w:p>
        </w:tc>
        <w:tc>
          <w:tcPr>
            <w:tcW w:w="3631" w:type="dxa"/>
          </w:tcPr>
          <w:p w:rsidR="00900995" w:rsidRPr="004C34FB" w:rsidRDefault="00900995" w:rsidP="00682129">
            <w:pPr>
              <w:rPr>
                <w:color w:val="000000"/>
                <w:sz w:val="20"/>
                <w:szCs w:val="20"/>
              </w:rPr>
            </w:pPr>
            <w:r>
              <w:rPr>
                <w:color w:val="000000"/>
                <w:sz w:val="20"/>
                <w:szCs w:val="20"/>
              </w:rPr>
              <w:t>не менее</w:t>
            </w:r>
            <w:r w:rsidRPr="004C34FB">
              <w:rPr>
                <w:color w:val="000000"/>
                <w:sz w:val="20"/>
                <w:szCs w:val="20"/>
              </w:rPr>
              <w:t xml:space="preserve">: </w:t>
            </w:r>
            <w:r>
              <w:rPr>
                <w:color w:val="000000"/>
                <w:sz w:val="20"/>
                <w:szCs w:val="20"/>
              </w:rPr>
              <w:t>п</w:t>
            </w:r>
            <w:r w:rsidRPr="0071418A">
              <w:rPr>
                <w:color w:val="000000"/>
                <w:sz w:val="20"/>
                <w:szCs w:val="20"/>
              </w:rPr>
              <w:t>ятиступенчатый подъем температуры с различными скоростями и временами изотерм</w:t>
            </w:r>
            <w:r>
              <w:rPr>
                <w:color w:val="000000"/>
                <w:sz w:val="20"/>
                <w:szCs w:val="20"/>
              </w:rPr>
              <w:t xml:space="preserve">. </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w:t>
            </w:r>
            <w:r>
              <w:rPr>
                <w:color w:val="000000"/>
                <w:sz w:val="20"/>
                <w:szCs w:val="20"/>
              </w:rPr>
              <w:t>9</w:t>
            </w:r>
          </w:p>
        </w:tc>
        <w:tc>
          <w:tcPr>
            <w:tcW w:w="4335" w:type="dxa"/>
          </w:tcPr>
          <w:p w:rsidR="00900995" w:rsidRPr="00393E45" w:rsidRDefault="00900995" w:rsidP="00682129">
            <w:pPr>
              <w:rPr>
                <w:color w:val="000000"/>
                <w:sz w:val="20"/>
                <w:szCs w:val="20"/>
                <w:lang w:val="en-US"/>
              </w:rPr>
            </w:pPr>
            <w:r w:rsidRPr="0071418A">
              <w:rPr>
                <w:color w:val="000000"/>
                <w:sz w:val="20"/>
                <w:szCs w:val="20"/>
              </w:rPr>
              <w:t>Максимальная скорость подъема температуры</w:t>
            </w:r>
            <w:r>
              <w:rPr>
                <w:color w:val="000000"/>
                <w:sz w:val="20"/>
                <w:szCs w:val="20"/>
                <w:lang w:val="en-US"/>
              </w:rPr>
              <w:t>:</w:t>
            </w:r>
          </w:p>
        </w:tc>
        <w:tc>
          <w:tcPr>
            <w:tcW w:w="3631" w:type="dxa"/>
          </w:tcPr>
          <w:p w:rsidR="00900995" w:rsidRPr="0071418A" w:rsidRDefault="00900995" w:rsidP="00682129">
            <w:pPr>
              <w:rPr>
                <w:color w:val="000000"/>
                <w:sz w:val="20"/>
                <w:szCs w:val="20"/>
                <w:lang w:val="en-US"/>
              </w:rPr>
            </w:pPr>
            <w:r>
              <w:rPr>
                <w:color w:val="000000"/>
                <w:sz w:val="20"/>
                <w:szCs w:val="20"/>
              </w:rPr>
              <w:t xml:space="preserve">не менее </w:t>
            </w:r>
            <w:r w:rsidRPr="0071418A">
              <w:rPr>
                <w:color w:val="000000"/>
                <w:sz w:val="20"/>
                <w:szCs w:val="20"/>
              </w:rPr>
              <w:t>75</w:t>
            </w:r>
            <w:proofErr w:type="gramStart"/>
            <w:r w:rsidRPr="0071418A">
              <w:rPr>
                <w:color w:val="000000"/>
                <w:sz w:val="20"/>
                <w:szCs w:val="20"/>
              </w:rPr>
              <w:t xml:space="preserve"> °С</w:t>
            </w:r>
            <w:proofErr w:type="gramEnd"/>
            <w:r w:rsidRPr="0071418A">
              <w:rPr>
                <w:color w:val="000000"/>
                <w:sz w:val="20"/>
                <w:szCs w:val="20"/>
              </w:rPr>
              <w:t xml:space="preserve"> /мин.</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w:t>
            </w:r>
            <w:r>
              <w:rPr>
                <w:color w:val="000000"/>
                <w:sz w:val="20"/>
                <w:szCs w:val="20"/>
              </w:rPr>
              <w:t>10</w:t>
            </w:r>
          </w:p>
        </w:tc>
        <w:tc>
          <w:tcPr>
            <w:tcW w:w="4335" w:type="dxa"/>
          </w:tcPr>
          <w:p w:rsidR="00900995" w:rsidRPr="0071418A" w:rsidRDefault="00900995" w:rsidP="00682129">
            <w:pPr>
              <w:rPr>
                <w:color w:val="000000"/>
                <w:sz w:val="20"/>
                <w:szCs w:val="20"/>
              </w:rPr>
            </w:pPr>
            <w:r w:rsidRPr="0071418A">
              <w:rPr>
                <w:color w:val="000000"/>
                <w:sz w:val="20"/>
                <w:szCs w:val="20"/>
              </w:rPr>
              <w:t>Максимальное время анализа:</w:t>
            </w:r>
          </w:p>
        </w:tc>
        <w:tc>
          <w:tcPr>
            <w:tcW w:w="3631" w:type="dxa"/>
          </w:tcPr>
          <w:p w:rsidR="00900995" w:rsidRPr="0071418A" w:rsidRDefault="00900995" w:rsidP="00682129">
            <w:pPr>
              <w:rPr>
                <w:color w:val="000000"/>
                <w:sz w:val="20"/>
                <w:szCs w:val="20"/>
              </w:rPr>
            </w:pPr>
            <w:r w:rsidRPr="0071418A">
              <w:rPr>
                <w:color w:val="000000"/>
                <w:sz w:val="20"/>
                <w:szCs w:val="20"/>
              </w:rPr>
              <w:t>не более 999.99 мин.</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3.2.1</w:t>
            </w:r>
            <w:r>
              <w:rPr>
                <w:color w:val="000000"/>
                <w:sz w:val="20"/>
                <w:szCs w:val="20"/>
              </w:rPr>
              <w:t>1</w:t>
            </w:r>
          </w:p>
        </w:tc>
        <w:tc>
          <w:tcPr>
            <w:tcW w:w="4335" w:type="dxa"/>
          </w:tcPr>
          <w:p w:rsidR="00900995" w:rsidRPr="0071418A" w:rsidRDefault="00900995" w:rsidP="00682129">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900995" w:rsidRPr="0071418A" w:rsidRDefault="00900995" w:rsidP="00682129">
            <w:pPr>
              <w:rPr>
                <w:color w:val="000000"/>
                <w:sz w:val="20"/>
                <w:szCs w:val="20"/>
              </w:rPr>
            </w:pPr>
            <w:r w:rsidRPr="0071418A">
              <w:rPr>
                <w:color w:val="000000"/>
                <w:sz w:val="20"/>
                <w:szCs w:val="20"/>
              </w:rPr>
              <w:t xml:space="preserve">влияние </w:t>
            </w:r>
            <w:r>
              <w:rPr>
                <w:color w:val="000000"/>
                <w:sz w:val="20"/>
                <w:szCs w:val="20"/>
              </w:rPr>
              <w:t>не более</w:t>
            </w:r>
            <w:r w:rsidRPr="0071418A">
              <w:rPr>
                <w:color w:val="000000"/>
                <w:sz w:val="20"/>
                <w:szCs w:val="20"/>
              </w:rPr>
              <w:t xml:space="preserve"> 0.01</w:t>
            </w:r>
            <w:proofErr w:type="gramStart"/>
            <w:r w:rsidRPr="0071418A">
              <w:rPr>
                <w:color w:val="000000"/>
                <w:sz w:val="20"/>
                <w:szCs w:val="20"/>
              </w:rPr>
              <w:t xml:space="preserve"> °С</w:t>
            </w:r>
            <w:proofErr w:type="gramEnd"/>
            <w:r w:rsidRPr="0071418A">
              <w:rPr>
                <w:color w:val="000000"/>
                <w:sz w:val="20"/>
                <w:szCs w:val="20"/>
              </w:rPr>
              <w:t xml:space="preserve"> на 1 °С </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F54AB7" w:rsidTr="00900995">
        <w:trPr>
          <w:trHeight w:val="312"/>
        </w:trPr>
        <w:tc>
          <w:tcPr>
            <w:tcW w:w="847" w:type="dxa"/>
          </w:tcPr>
          <w:p w:rsidR="00900995" w:rsidRPr="00C05402" w:rsidRDefault="00900995" w:rsidP="00682129">
            <w:pPr>
              <w:jc w:val="center"/>
              <w:rPr>
                <w:color w:val="000000"/>
                <w:sz w:val="20"/>
                <w:szCs w:val="20"/>
              </w:rPr>
            </w:pPr>
            <w:r>
              <w:rPr>
                <w:color w:val="000000"/>
                <w:sz w:val="20"/>
                <w:szCs w:val="20"/>
                <w:lang w:val="en-US"/>
              </w:rPr>
              <w:t>3.2.1</w:t>
            </w:r>
            <w:r>
              <w:rPr>
                <w:color w:val="000000"/>
                <w:sz w:val="20"/>
                <w:szCs w:val="20"/>
              </w:rPr>
              <w:t>2</w:t>
            </w:r>
          </w:p>
        </w:tc>
        <w:tc>
          <w:tcPr>
            <w:tcW w:w="4335" w:type="dxa"/>
          </w:tcPr>
          <w:p w:rsidR="00900995" w:rsidRPr="00F54AB7" w:rsidRDefault="00900995" w:rsidP="00682129">
            <w:pPr>
              <w:rPr>
                <w:color w:val="000000"/>
                <w:sz w:val="20"/>
                <w:szCs w:val="20"/>
                <w:lang w:val="en-US"/>
              </w:rPr>
            </w:pPr>
            <w:r w:rsidRPr="00F54AB7">
              <w:rPr>
                <w:color w:val="000000"/>
                <w:sz w:val="20"/>
                <w:szCs w:val="20"/>
              </w:rPr>
              <w:t>Компенсация изменения базовой линии:</w:t>
            </w:r>
          </w:p>
        </w:tc>
        <w:tc>
          <w:tcPr>
            <w:tcW w:w="3631" w:type="dxa"/>
          </w:tcPr>
          <w:p w:rsidR="00900995" w:rsidRPr="00F54AB7" w:rsidRDefault="00900995" w:rsidP="00682129">
            <w:pPr>
              <w:rPr>
                <w:color w:val="000000"/>
                <w:sz w:val="20"/>
                <w:szCs w:val="20"/>
              </w:rPr>
            </w:pPr>
            <w:proofErr w:type="gramStart"/>
            <w:r w:rsidRPr="00F54AB7">
              <w:rPr>
                <w:color w:val="000000"/>
                <w:sz w:val="20"/>
                <w:szCs w:val="20"/>
              </w:rPr>
              <w:t>стандартная</w:t>
            </w:r>
            <w:proofErr w:type="gramEnd"/>
            <w:r w:rsidRPr="00F54AB7">
              <w:rPr>
                <w:color w:val="000000"/>
                <w:sz w:val="20"/>
                <w:szCs w:val="20"/>
              </w:rPr>
              <w:t xml:space="preserve"> для двух каналов</w:t>
            </w:r>
          </w:p>
        </w:tc>
        <w:tc>
          <w:tcPr>
            <w:tcW w:w="829" w:type="dxa"/>
          </w:tcPr>
          <w:p w:rsidR="00900995" w:rsidRPr="00F54AB7" w:rsidRDefault="00900995" w:rsidP="00682129">
            <w:pPr>
              <w:rPr>
                <w:color w:val="000000"/>
                <w:sz w:val="20"/>
                <w:szCs w:val="20"/>
                <w:shd w:val="clear" w:color="auto" w:fill="FFFFFF"/>
              </w:rPr>
            </w:pPr>
          </w:p>
        </w:tc>
      </w:tr>
      <w:tr w:rsidR="00900995" w:rsidRPr="00F54AB7" w:rsidTr="00900995">
        <w:trPr>
          <w:trHeight w:val="312"/>
        </w:trPr>
        <w:tc>
          <w:tcPr>
            <w:tcW w:w="847" w:type="dxa"/>
          </w:tcPr>
          <w:p w:rsidR="00900995" w:rsidRPr="00C342B9" w:rsidRDefault="00900995" w:rsidP="00682129">
            <w:pPr>
              <w:jc w:val="center"/>
              <w:rPr>
                <w:b/>
                <w:color w:val="000000"/>
                <w:sz w:val="20"/>
                <w:szCs w:val="20"/>
              </w:rPr>
            </w:pPr>
            <w:r w:rsidRPr="00C342B9">
              <w:rPr>
                <w:b/>
                <w:color w:val="000000"/>
                <w:sz w:val="20"/>
                <w:szCs w:val="20"/>
              </w:rPr>
              <w:t>3.3</w:t>
            </w:r>
          </w:p>
        </w:tc>
        <w:tc>
          <w:tcPr>
            <w:tcW w:w="4335" w:type="dxa"/>
          </w:tcPr>
          <w:p w:rsidR="00900995" w:rsidRPr="00C342B9" w:rsidRDefault="00900995" w:rsidP="00682129">
            <w:pPr>
              <w:rPr>
                <w:b/>
                <w:color w:val="000000"/>
                <w:sz w:val="20"/>
                <w:szCs w:val="20"/>
                <w:lang w:val="en-US"/>
              </w:rPr>
            </w:pPr>
            <w:r w:rsidRPr="00C342B9">
              <w:rPr>
                <w:b/>
                <w:color w:val="000000"/>
                <w:sz w:val="20"/>
                <w:szCs w:val="20"/>
              </w:rPr>
              <w:t>Испаритель</w:t>
            </w:r>
          </w:p>
        </w:tc>
        <w:tc>
          <w:tcPr>
            <w:tcW w:w="3631" w:type="dxa"/>
          </w:tcPr>
          <w:p w:rsidR="00900995" w:rsidRPr="00F54AB7" w:rsidRDefault="00900995" w:rsidP="00682129">
            <w:pPr>
              <w:rPr>
                <w:color w:val="000000"/>
                <w:sz w:val="20"/>
                <w:szCs w:val="20"/>
              </w:rPr>
            </w:pPr>
            <w:r>
              <w:rPr>
                <w:sz w:val="20"/>
                <w:szCs w:val="20"/>
              </w:rPr>
              <w:t>работа</w:t>
            </w:r>
            <w:r w:rsidRPr="00F54AB7">
              <w:rPr>
                <w:sz w:val="20"/>
                <w:szCs w:val="20"/>
              </w:rPr>
              <w:t xml:space="preserve"> с капиллярными (0.10-</w:t>
            </w:r>
            <w:smartTag w:uri="urn:schemas-microsoft-com:office:smarttags" w:element="metricconverter">
              <w:smartTagPr>
                <w:attr w:name="ProductID" w:val="0.53 мм"/>
              </w:smartTagPr>
              <w:r w:rsidRPr="00F54AB7">
                <w:rPr>
                  <w:sz w:val="20"/>
                  <w:szCs w:val="20"/>
                </w:rPr>
                <w:t>0.53 мм</w:t>
              </w:r>
            </w:smartTag>
            <w:r w:rsidRPr="00F54AB7">
              <w:rPr>
                <w:sz w:val="20"/>
                <w:szCs w:val="20"/>
              </w:rPr>
              <w:t>) колонками с электронным управлен</w:t>
            </w:r>
            <w:r>
              <w:rPr>
                <w:sz w:val="20"/>
                <w:szCs w:val="20"/>
              </w:rPr>
              <w:t xml:space="preserve">ием давлением (0 – 60 </w:t>
            </w:r>
            <w:proofErr w:type="spellStart"/>
            <w:r>
              <w:rPr>
                <w:sz w:val="20"/>
                <w:szCs w:val="20"/>
              </w:rPr>
              <w:t>psi</w:t>
            </w:r>
            <w:proofErr w:type="spellEnd"/>
            <w:r>
              <w:rPr>
                <w:sz w:val="20"/>
                <w:szCs w:val="20"/>
              </w:rPr>
              <w:t>)</w:t>
            </w:r>
            <w:r w:rsidRPr="004C34FB">
              <w:rPr>
                <w:sz w:val="20"/>
                <w:szCs w:val="20"/>
              </w:rPr>
              <w:t xml:space="preserve">; </w:t>
            </w:r>
            <w:r>
              <w:rPr>
                <w:sz w:val="20"/>
                <w:szCs w:val="20"/>
              </w:rPr>
              <w:t>о</w:t>
            </w:r>
            <w:r w:rsidRPr="00F54AB7">
              <w:rPr>
                <w:sz w:val="20"/>
                <w:szCs w:val="20"/>
              </w:rPr>
              <w:t>снащен системой обдувки прокладки, поток 2 мл/мин</w:t>
            </w:r>
          </w:p>
        </w:tc>
        <w:tc>
          <w:tcPr>
            <w:tcW w:w="829" w:type="dxa"/>
          </w:tcPr>
          <w:p w:rsidR="00900995" w:rsidRPr="00F54AB7" w:rsidRDefault="00900995" w:rsidP="00682129">
            <w:pPr>
              <w:rPr>
                <w:color w:val="000000"/>
                <w:sz w:val="20"/>
                <w:szCs w:val="20"/>
                <w:shd w:val="clear" w:color="auto" w:fill="FFFFFF"/>
              </w:rPr>
            </w:pPr>
            <w:r w:rsidRPr="00F54AB7">
              <w:rPr>
                <w:color w:val="000000"/>
                <w:sz w:val="20"/>
                <w:szCs w:val="20"/>
                <w:shd w:val="clear" w:color="auto" w:fill="FFFFFF"/>
              </w:rPr>
              <w:t>1</w:t>
            </w:r>
          </w:p>
        </w:tc>
      </w:tr>
      <w:tr w:rsidR="00900995" w:rsidRPr="0071418A" w:rsidTr="00900995">
        <w:trPr>
          <w:trHeight w:val="312"/>
        </w:trPr>
        <w:tc>
          <w:tcPr>
            <w:tcW w:w="847" w:type="dxa"/>
          </w:tcPr>
          <w:p w:rsidR="00900995" w:rsidRPr="00962740" w:rsidRDefault="00900995" w:rsidP="00682129">
            <w:pPr>
              <w:jc w:val="center"/>
              <w:rPr>
                <w:color w:val="000000"/>
                <w:sz w:val="20"/>
                <w:szCs w:val="20"/>
              </w:rPr>
            </w:pPr>
            <w:r w:rsidRPr="0071418A">
              <w:rPr>
                <w:color w:val="000000"/>
                <w:sz w:val="20"/>
                <w:szCs w:val="20"/>
                <w:lang w:val="en-US"/>
              </w:rPr>
              <w:t>3.3.</w:t>
            </w:r>
            <w:r>
              <w:rPr>
                <w:color w:val="000000"/>
                <w:sz w:val="20"/>
                <w:szCs w:val="20"/>
              </w:rPr>
              <w:t>1</w:t>
            </w:r>
          </w:p>
        </w:tc>
        <w:tc>
          <w:tcPr>
            <w:tcW w:w="4335" w:type="dxa"/>
          </w:tcPr>
          <w:p w:rsidR="00900995" w:rsidRPr="00F54AB7" w:rsidRDefault="00900995" w:rsidP="00682129">
            <w:pPr>
              <w:rPr>
                <w:color w:val="000000"/>
                <w:sz w:val="20"/>
                <w:szCs w:val="20"/>
              </w:rPr>
            </w:pPr>
            <w:r w:rsidRPr="0071418A">
              <w:rPr>
                <w:color w:val="000000"/>
                <w:sz w:val="20"/>
                <w:szCs w:val="20"/>
              </w:rPr>
              <w:t xml:space="preserve">Режимы </w:t>
            </w:r>
            <w:r>
              <w:rPr>
                <w:color w:val="000000"/>
                <w:sz w:val="20"/>
                <w:szCs w:val="20"/>
              </w:rPr>
              <w:t>работы испарителя</w:t>
            </w:r>
          </w:p>
        </w:tc>
        <w:tc>
          <w:tcPr>
            <w:tcW w:w="3631" w:type="dxa"/>
          </w:tcPr>
          <w:p w:rsidR="00900995" w:rsidRPr="004C34FB" w:rsidRDefault="00900995" w:rsidP="00682129">
            <w:pPr>
              <w:rPr>
                <w:color w:val="000000"/>
                <w:sz w:val="20"/>
                <w:szCs w:val="20"/>
              </w:rPr>
            </w:pPr>
            <w:r>
              <w:rPr>
                <w:color w:val="000000"/>
                <w:sz w:val="20"/>
                <w:szCs w:val="20"/>
              </w:rPr>
              <w:t>не хуже</w:t>
            </w:r>
            <w:r w:rsidRPr="004C34FB">
              <w:rPr>
                <w:color w:val="000000"/>
                <w:sz w:val="20"/>
                <w:szCs w:val="20"/>
              </w:rPr>
              <w:t xml:space="preserve">: </w:t>
            </w:r>
            <w:r w:rsidRPr="0071418A">
              <w:rPr>
                <w:color w:val="000000"/>
                <w:sz w:val="20"/>
                <w:szCs w:val="20"/>
              </w:rPr>
              <w:t>без сброса, со сбросом, сброс растворителя</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053EDC" w:rsidRDefault="00900995" w:rsidP="00682129">
            <w:pPr>
              <w:jc w:val="center"/>
              <w:rPr>
                <w:color w:val="000000"/>
                <w:sz w:val="20"/>
                <w:szCs w:val="20"/>
              </w:rPr>
            </w:pPr>
            <w:r w:rsidRPr="00053EDC">
              <w:rPr>
                <w:color w:val="000000"/>
                <w:sz w:val="20"/>
                <w:szCs w:val="20"/>
                <w:lang w:val="en-US"/>
              </w:rPr>
              <w:t>3.3.</w:t>
            </w:r>
            <w:r w:rsidRPr="00053EDC">
              <w:rPr>
                <w:color w:val="000000"/>
                <w:sz w:val="20"/>
                <w:szCs w:val="20"/>
              </w:rPr>
              <w:t>2</w:t>
            </w:r>
          </w:p>
        </w:tc>
        <w:tc>
          <w:tcPr>
            <w:tcW w:w="4335" w:type="dxa"/>
          </w:tcPr>
          <w:p w:rsidR="00900995" w:rsidRPr="00053EDC" w:rsidRDefault="00900995" w:rsidP="00682129">
            <w:pPr>
              <w:rPr>
                <w:color w:val="000000"/>
                <w:sz w:val="20"/>
                <w:szCs w:val="20"/>
              </w:rPr>
            </w:pPr>
            <w:r w:rsidRPr="00053EDC">
              <w:rPr>
                <w:color w:val="000000"/>
                <w:sz w:val="20"/>
                <w:szCs w:val="20"/>
              </w:rPr>
              <w:t xml:space="preserve">Температурный диапазон </w:t>
            </w:r>
          </w:p>
        </w:tc>
        <w:tc>
          <w:tcPr>
            <w:tcW w:w="3631" w:type="dxa"/>
          </w:tcPr>
          <w:p w:rsidR="00900995" w:rsidRPr="004C34FB" w:rsidRDefault="00900995" w:rsidP="00682129">
            <w:pPr>
              <w:rPr>
                <w:color w:val="000000"/>
                <w:sz w:val="20"/>
                <w:szCs w:val="20"/>
              </w:rPr>
            </w:pPr>
            <w:r>
              <w:rPr>
                <w:color w:val="000000"/>
                <w:sz w:val="20"/>
                <w:szCs w:val="20"/>
              </w:rPr>
              <w:t>не хуже</w:t>
            </w:r>
            <w:r w:rsidRPr="004C34FB">
              <w:rPr>
                <w:color w:val="000000"/>
                <w:sz w:val="20"/>
                <w:szCs w:val="20"/>
              </w:rPr>
              <w:t>:</w:t>
            </w:r>
            <w:r>
              <w:rPr>
                <w:color w:val="000000"/>
                <w:sz w:val="20"/>
                <w:szCs w:val="20"/>
              </w:rPr>
              <w:t xml:space="preserve"> от комнатной температуры  +4</w:t>
            </w:r>
            <w:proofErr w:type="gramStart"/>
            <w:r>
              <w:rPr>
                <w:color w:val="000000"/>
                <w:sz w:val="20"/>
                <w:szCs w:val="20"/>
              </w:rPr>
              <w:t>°С</w:t>
            </w:r>
            <w:proofErr w:type="gramEnd"/>
            <w:r>
              <w:rPr>
                <w:color w:val="000000"/>
                <w:sz w:val="20"/>
                <w:szCs w:val="20"/>
              </w:rPr>
              <w:t xml:space="preserve"> до</w:t>
            </w:r>
            <w:r w:rsidRPr="00053EDC">
              <w:rPr>
                <w:color w:val="000000"/>
                <w:sz w:val="20"/>
                <w:szCs w:val="20"/>
              </w:rPr>
              <w:t xml:space="preserve"> </w:t>
            </w:r>
            <w:smartTag w:uri="urn:schemas-microsoft-com:office:smarttags" w:element="metricconverter">
              <w:smartTagPr>
                <w:attr w:name="ProductID" w:val="400ﾰC"/>
              </w:smartTagPr>
              <w:r w:rsidRPr="004C34FB">
                <w:rPr>
                  <w:color w:val="000000"/>
                  <w:sz w:val="20"/>
                  <w:szCs w:val="20"/>
                </w:rPr>
                <w:t>400</w:t>
              </w:r>
              <w:r w:rsidRPr="00053EDC">
                <w:rPr>
                  <w:color w:val="000000"/>
                  <w:sz w:val="20"/>
                  <w:szCs w:val="20"/>
                </w:rPr>
                <w:t>°</w:t>
              </w:r>
              <w:r w:rsidRPr="00053EDC">
                <w:rPr>
                  <w:color w:val="000000"/>
                  <w:sz w:val="20"/>
                  <w:szCs w:val="20"/>
                  <w:lang w:val="en-US"/>
                </w:rPr>
                <w:t>C</w:t>
              </w:r>
            </w:smartTag>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053EDC" w:rsidRDefault="00900995" w:rsidP="00682129">
            <w:pPr>
              <w:jc w:val="center"/>
              <w:rPr>
                <w:color w:val="000000"/>
                <w:sz w:val="20"/>
                <w:szCs w:val="20"/>
              </w:rPr>
            </w:pPr>
            <w:r>
              <w:rPr>
                <w:color w:val="000000"/>
                <w:sz w:val="20"/>
                <w:szCs w:val="20"/>
                <w:lang w:val="en-US"/>
              </w:rPr>
              <w:t>3.3.</w:t>
            </w:r>
            <w:r>
              <w:rPr>
                <w:color w:val="000000"/>
                <w:sz w:val="20"/>
                <w:szCs w:val="20"/>
              </w:rPr>
              <w:t>3</w:t>
            </w:r>
          </w:p>
        </w:tc>
        <w:tc>
          <w:tcPr>
            <w:tcW w:w="4335" w:type="dxa"/>
          </w:tcPr>
          <w:p w:rsidR="00900995" w:rsidRPr="0071418A" w:rsidRDefault="00900995" w:rsidP="00682129">
            <w:pPr>
              <w:rPr>
                <w:color w:val="000000"/>
                <w:sz w:val="20"/>
                <w:szCs w:val="20"/>
              </w:rPr>
            </w:pPr>
            <w:r w:rsidRPr="0071418A">
              <w:rPr>
                <w:color w:val="000000"/>
                <w:sz w:val="20"/>
                <w:szCs w:val="20"/>
              </w:rPr>
              <w:t>Максимальное деление потока:</w:t>
            </w:r>
          </w:p>
        </w:tc>
        <w:tc>
          <w:tcPr>
            <w:tcW w:w="3631" w:type="dxa"/>
          </w:tcPr>
          <w:p w:rsidR="00900995" w:rsidRPr="0071418A" w:rsidRDefault="00900995" w:rsidP="00682129">
            <w:pPr>
              <w:rPr>
                <w:color w:val="000000"/>
                <w:sz w:val="20"/>
                <w:szCs w:val="20"/>
              </w:rPr>
            </w:pPr>
            <w:r w:rsidRPr="0071418A">
              <w:rPr>
                <w:color w:val="000000"/>
                <w:sz w:val="20"/>
                <w:szCs w:val="20"/>
              </w:rPr>
              <w:t>не менее 250:1</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053EDC" w:rsidRDefault="00900995" w:rsidP="00682129">
            <w:pPr>
              <w:jc w:val="center"/>
              <w:rPr>
                <w:color w:val="000000"/>
                <w:sz w:val="20"/>
                <w:szCs w:val="20"/>
              </w:rPr>
            </w:pPr>
            <w:r>
              <w:rPr>
                <w:color w:val="000000"/>
                <w:sz w:val="20"/>
                <w:szCs w:val="20"/>
                <w:lang w:val="en-US"/>
              </w:rPr>
              <w:t>3.3.</w:t>
            </w:r>
            <w:r>
              <w:rPr>
                <w:color w:val="000000"/>
                <w:sz w:val="20"/>
                <w:szCs w:val="20"/>
              </w:rPr>
              <w:t>4</w:t>
            </w:r>
          </w:p>
        </w:tc>
        <w:tc>
          <w:tcPr>
            <w:tcW w:w="4335" w:type="dxa"/>
          </w:tcPr>
          <w:p w:rsidR="00900995" w:rsidRPr="0071418A" w:rsidRDefault="00900995" w:rsidP="00682129">
            <w:pPr>
              <w:rPr>
                <w:color w:val="000000"/>
                <w:sz w:val="20"/>
                <w:szCs w:val="20"/>
              </w:rPr>
            </w:pPr>
            <w:r w:rsidRPr="0071418A">
              <w:rPr>
                <w:color w:val="000000"/>
                <w:sz w:val="20"/>
                <w:szCs w:val="20"/>
              </w:rPr>
              <w:t>Скорость потока:</w:t>
            </w:r>
          </w:p>
        </w:tc>
        <w:tc>
          <w:tcPr>
            <w:tcW w:w="3631" w:type="dxa"/>
          </w:tcPr>
          <w:p w:rsidR="00900995" w:rsidRPr="0071418A" w:rsidRDefault="00900995" w:rsidP="00682129">
            <w:pPr>
              <w:rPr>
                <w:color w:val="000000"/>
                <w:sz w:val="20"/>
                <w:szCs w:val="20"/>
              </w:rPr>
            </w:pPr>
            <w:r w:rsidRPr="0071418A">
              <w:rPr>
                <w:color w:val="000000"/>
                <w:sz w:val="20"/>
                <w:szCs w:val="20"/>
              </w:rPr>
              <w:t>0 – 500 мл/мин</w:t>
            </w:r>
          </w:p>
        </w:tc>
        <w:tc>
          <w:tcPr>
            <w:tcW w:w="829" w:type="dxa"/>
          </w:tcPr>
          <w:p w:rsidR="00900995" w:rsidRPr="0071418A" w:rsidRDefault="00900995" w:rsidP="00682129">
            <w:pPr>
              <w:rPr>
                <w:color w:val="000000"/>
                <w:sz w:val="20"/>
                <w:szCs w:val="20"/>
                <w:shd w:val="clear" w:color="auto" w:fill="FFFFFF"/>
              </w:rPr>
            </w:pPr>
          </w:p>
        </w:tc>
      </w:tr>
      <w:tr w:rsidR="00900995" w:rsidRPr="00C342B9" w:rsidTr="00900995">
        <w:trPr>
          <w:trHeight w:val="312"/>
        </w:trPr>
        <w:tc>
          <w:tcPr>
            <w:tcW w:w="847" w:type="dxa"/>
          </w:tcPr>
          <w:p w:rsidR="00900995" w:rsidRPr="00C342B9" w:rsidRDefault="00900995" w:rsidP="00682129">
            <w:pPr>
              <w:jc w:val="center"/>
              <w:rPr>
                <w:b/>
                <w:color w:val="000000"/>
                <w:sz w:val="20"/>
                <w:szCs w:val="20"/>
              </w:rPr>
            </w:pPr>
            <w:r w:rsidRPr="00C342B9">
              <w:rPr>
                <w:b/>
                <w:color w:val="000000"/>
                <w:sz w:val="20"/>
                <w:szCs w:val="20"/>
              </w:rPr>
              <w:t>3.4</w:t>
            </w:r>
          </w:p>
        </w:tc>
        <w:tc>
          <w:tcPr>
            <w:tcW w:w="4335" w:type="dxa"/>
          </w:tcPr>
          <w:p w:rsidR="00900995" w:rsidRPr="00C342B9" w:rsidRDefault="00900995" w:rsidP="00682129">
            <w:pPr>
              <w:rPr>
                <w:b/>
                <w:color w:val="000000"/>
                <w:sz w:val="20"/>
                <w:szCs w:val="20"/>
                <w:lang w:val="en-US"/>
              </w:rPr>
            </w:pPr>
            <w:r w:rsidRPr="00C342B9">
              <w:rPr>
                <w:b/>
                <w:color w:val="000000"/>
                <w:sz w:val="20"/>
                <w:szCs w:val="20"/>
              </w:rPr>
              <w:t xml:space="preserve">Пламенно-ионизационный детектор </w:t>
            </w:r>
          </w:p>
        </w:tc>
        <w:tc>
          <w:tcPr>
            <w:tcW w:w="3631" w:type="dxa"/>
          </w:tcPr>
          <w:p w:rsidR="00900995" w:rsidRPr="00C342B9" w:rsidRDefault="00900995" w:rsidP="00682129">
            <w:pPr>
              <w:rPr>
                <w:b/>
                <w:color w:val="000000"/>
                <w:sz w:val="20"/>
                <w:szCs w:val="20"/>
              </w:rPr>
            </w:pPr>
          </w:p>
        </w:tc>
        <w:tc>
          <w:tcPr>
            <w:tcW w:w="829" w:type="dxa"/>
          </w:tcPr>
          <w:p w:rsidR="00900995" w:rsidRPr="00C342B9" w:rsidRDefault="00900995" w:rsidP="00682129">
            <w:pPr>
              <w:rPr>
                <w:b/>
                <w:color w:val="000000"/>
                <w:sz w:val="20"/>
                <w:szCs w:val="20"/>
                <w:shd w:val="clear" w:color="auto" w:fill="FFFFFF"/>
              </w:rPr>
            </w:pPr>
            <w:r w:rsidRPr="00C342B9">
              <w:rPr>
                <w:b/>
                <w:color w:val="000000"/>
                <w:sz w:val="20"/>
                <w:szCs w:val="20"/>
                <w:shd w:val="clear" w:color="auto" w:fill="FFFFFF"/>
              </w:rPr>
              <w:t>1</w:t>
            </w: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3.4.1</w:t>
            </w:r>
          </w:p>
        </w:tc>
        <w:tc>
          <w:tcPr>
            <w:tcW w:w="4335" w:type="dxa"/>
          </w:tcPr>
          <w:p w:rsidR="00900995" w:rsidRPr="0071418A" w:rsidRDefault="00900995" w:rsidP="00682129">
            <w:pPr>
              <w:rPr>
                <w:color w:val="000000"/>
                <w:sz w:val="20"/>
                <w:szCs w:val="20"/>
              </w:rPr>
            </w:pPr>
            <w:r w:rsidRPr="0071418A">
              <w:rPr>
                <w:color w:val="000000"/>
                <w:sz w:val="20"/>
                <w:szCs w:val="20"/>
              </w:rPr>
              <w:t>Электронный контроль давления и потока детекторных газов</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3.4.2</w:t>
            </w:r>
          </w:p>
        </w:tc>
        <w:tc>
          <w:tcPr>
            <w:tcW w:w="4335" w:type="dxa"/>
          </w:tcPr>
          <w:p w:rsidR="00900995" w:rsidRPr="0071418A" w:rsidRDefault="00900995" w:rsidP="00682129">
            <w:pPr>
              <w:rPr>
                <w:color w:val="000000"/>
                <w:sz w:val="20"/>
                <w:szCs w:val="20"/>
              </w:rPr>
            </w:pPr>
            <w:r w:rsidRPr="0071418A">
              <w:rPr>
                <w:color w:val="000000"/>
                <w:sz w:val="20"/>
                <w:szCs w:val="20"/>
              </w:rPr>
              <w:t>Максимальная рабочая температура:</w:t>
            </w:r>
          </w:p>
        </w:tc>
        <w:tc>
          <w:tcPr>
            <w:tcW w:w="3631" w:type="dxa"/>
          </w:tcPr>
          <w:p w:rsidR="00900995" w:rsidRPr="0071418A" w:rsidRDefault="00900995" w:rsidP="00682129">
            <w:pPr>
              <w:rPr>
                <w:color w:val="000000"/>
                <w:sz w:val="20"/>
                <w:szCs w:val="20"/>
              </w:rPr>
            </w:pPr>
            <w:r w:rsidRPr="0071418A">
              <w:rPr>
                <w:color w:val="000000"/>
                <w:sz w:val="20"/>
                <w:szCs w:val="20"/>
              </w:rPr>
              <w:t>425</w:t>
            </w:r>
            <w:proofErr w:type="gramStart"/>
            <w:r w:rsidRPr="0071418A">
              <w:rPr>
                <w:color w:val="000000"/>
                <w:sz w:val="20"/>
                <w:szCs w:val="20"/>
              </w:rPr>
              <w:t xml:space="preserve"> °С</w:t>
            </w:r>
            <w:proofErr w:type="gramEnd"/>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3.4.3</w:t>
            </w:r>
          </w:p>
        </w:tc>
        <w:tc>
          <w:tcPr>
            <w:tcW w:w="4335" w:type="dxa"/>
          </w:tcPr>
          <w:p w:rsidR="00900995" w:rsidRPr="0071418A" w:rsidRDefault="00900995" w:rsidP="00682129">
            <w:pPr>
              <w:rPr>
                <w:color w:val="000000"/>
                <w:sz w:val="20"/>
                <w:szCs w:val="20"/>
              </w:rPr>
            </w:pPr>
            <w:r w:rsidRPr="0071418A">
              <w:rPr>
                <w:color w:val="000000"/>
                <w:sz w:val="20"/>
                <w:szCs w:val="20"/>
              </w:rPr>
              <w:t>Автоматическое зажигание пламени</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3.4.4</w:t>
            </w:r>
          </w:p>
        </w:tc>
        <w:tc>
          <w:tcPr>
            <w:tcW w:w="4335" w:type="dxa"/>
          </w:tcPr>
          <w:p w:rsidR="00900995" w:rsidRPr="0071418A" w:rsidRDefault="00900995" w:rsidP="00682129">
            <w:pPr>
              <w:rPr>
                <w:color w:val="000000"/>
                <w:sz w:val="20"/>
                <w:szCs w:val="20"/>
              </w:rPr>
            </w:pPr>
            <w:r w:rsidRPr="0071418A">
              <w:rPr>
                <w:color w:val="000000"/>
                <w:sz w:val="20"/>
                <w:szCs w:val="20"/>
              </w:rPr>
              <w:t>Автоматическая регистрация прекращения горения пламени детектора и отключение детекторных газов</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3.4.5</w:t>
            </w:r>
          </w:p>
        </w:tc>
        <w:tc>
          <w:tcPr>
            <w:tcW w:w="4335" w:type="dxa"/>
          </w:tcPr>
          <w:p w:rsidR="00900995" w:rsidRPr="0071418A" w:rsidRDefault="00900995" w:rsidP="00682129">
            <w:pPr>
              <w:rPr>
                <w:color w:val="000000"/>
                <w:sz w:val="20"/>
                <w:szCs w:val="20"/>
              </w:rPr>
            </w:pPr>
            <w:r w:rsidRPr="0071418A">
              <w:rPr>
                <w:color w:val="000000"/>
                <w:sz w:val="20"/>
                <w:szCs w:val="20"/>
              </w:rPr>
              <w:t>Частота обработки сигнала:</w:t>
            </w:r>
          </w:p>
        </w:tc>
        <w:tc>
          <w:tcPr>
            <w:tcW w:w="3631" w:type="dxa"/>
          </w:tcPr>
          <w:p w:rsidR="00900995" w:rsidRPr="0071418A" w:rsidRDefault="00900995" w:rsidP="00682129">
            <w:pPr>
              <w:rPr>
                <w:color w:val="000000"/>
                <w:sz w:val="20"/>
                <w:szCs w:val="20"/>
              </w:rPr>
            </w:pPr>
            <w:r w:rsidRPr="0071418A">
              <w:rPr>
                <w:color w:val="000000"/>
                <w:sz w:val="20"/>
                <w:szCs w:val="20"/>
              </w:rPr>
              <w:t>не менее 100  Гц.</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3.4.6</w:t>
            </w:r>
          </w:p>
        </w:tc>
        <w:tc>
          <w:tcPr>
            <w:tcW w:w="4335" w:type="dxa"/>
          </w:tcPr>
          <w:p w:rsidR="00900995" w:rsidRPr="0071418A" w:rsidRDefault="00900995" w:rsidP="00682129">
            <w:pPr>
              <w:rPr>
                <w:color w:val="000000"/>
                <w:sz w:val="20"/>
                <w:szCs w:val="20"/>
              </w:rPr>
            </w:pPr>
            <w:r w:rsidRPr="0071418A">
              <w:rPr>
                <w:color w:val="000000"/>
                <w:sz w:val="20"/>
                <w:szCs w:val="20"/>
              </w:rPr>
              <w:t>Минимальный обнаруживаемый уровень:</w:t>
            </w:r>
          </w:p>
        </w:tc>
        <w:tc>
          <w:tcPr>
            <w:tcW w:w="3631" w:type="dxa"/>
          </w:tcPr>
          <w:p w:rsidR="00900995" w:rsidRPr="0071418A" w:rsidRDefault="00900995" w:rsidP="00682129">
            <w:pPr>
              <w:rPr>
                <w:color w:val="000000"/>
                <w:sz w:val="20"/>
                <w:szCs w:val="20"/>
              </w:rPr>
            </w:pPr>
            <w:r w:rsidRPr="0071418A">
              <w:rPr>
                <w:color w:val="000000"/>
                <w:sz w:val="20"/>
                <w:szCs w:val="20"/>
              </w:rPr>
              <w:t xml:space="preserve">&lt; 3 </w:t>
            </w:r>
            <w:proofErr w:type="spellStart"/>
            <w:r w:rsidRPr="0071418A">
              <w:rPr>
                <w:color w:val="000000"/>
                <w:sz w:val="20"/>
                <w:szCs w:val="20"/>
              </w:rPr>
              <w:t>пкг</w:t>
            </w:r>
            <w:proofErr w:type="spellEnd"/>
            <w:r w:rsidRPr="0071418A">
              <w:rPr>
                <w:color w:val="000000"/>
                <w:sz w:val="20"/>
                <w:szCs w:val="20"/>
              </w:rPr>
              <w:t xml:space="preserve"> углерода/сек для </w:t>
            </w:r>
            <w:proofErr w:type="spellStart"/>
            <w:r w:rsidRPr="0071418A">
              <w:rPr>
                <w:color w:val="000000"/>
                <w:sz w:val="20"/>
                <w:szCs w:val="20"/>
              </w:rPr>
              <w:t>тридекана</w:t>
            </w:r>
            <w:proofErr w:type="spellEnd"/>
            <w:r w:rsidRPr="0071418A">
              <w:rPr>
                <w:color w:val="000000"/>
                <w:sz w:val="20"/>
                <w:szCs w:val="20"/>
              </w:rPr>
              <w:t xml:space="preserve"> при пользовании азотом в качестве газа-носителя и горелкой с диаметром </w:t>
            </w:r>
            <w:smartTag w:uri="urn:schemas-microsoft-com:office:smarttags" w:element="metricconverter">
              <w:smartTagPr>
                <w:attr w:name="ProductID" w:val="0,2974 мм"/>
              </w:smartTagPr>
              <w:r w:rsidRPr="0071418A">
                <w:rPr>
                  <w:color w:val="000000"/>
                  <w:sz w:val="20"/>
                  <w:szCs w:val="20"/>
                </w:rPr>
                <w:t>0,2974 мм</w:t>
              </w:r>
            </w:smartTag>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rPr>
            </w:pPr>
            <w:r w:rsidRPr="0071418A">
              <w:rPr>
                <w:color w:val="000000"/>
                <w:sz w:val="20"/>
                <w:szCs w:val="20"/>
                <w:lang w:val="en-US"/>
              </w:rPr>
              <w:t>3.4.7</w:t>
            </w:r>
          </w:p>
        </w:tc>
        <w:tc>
          <w:tcPr>
            <w:tcW w:w="4335" w:type="dxa"/>
          </w:tcPr>
          <w:p w:rsidR="00900995" w:rsidRPr="0071418A" w:rsidRDefault="00900995" w:rsidP="00682129">
            <w:pPr>
              <w:rPr>
                <w:color w:val="000000"/>
                <w:sz w:val="20"/>
                <w:szCs w:val="20"/>
              </w:rPr>
            </w:pPr>
            <w:r w:rsidRPr="0071418A">
              <w:rPr>
                <w:color w:val="000000"/>
                <w:sz w:val="20"/>
                <w:szCs w:val="20"/>
              </w:rPr>
              <w:t>Линейный динамический диапазон:</w:t>
            </w:r>
          </w:p>
        </w:tc>
        <w:tc>
          <w:tcPr>
            <w:tcW w:w="3631" w:type="dxa"/>
          </w:tcPr>
          <w:p w:rsidR="00900995" w:rsidRPr="0071418A" w:rsidRDefault="00900995" w:rsidP="00682129">
            <w:pPr>
              <w:rPr>
                <w:color w:val="000000"/>
                <w:sz w:val="20"/>
                <w:szCs w:val="20"/>
              </w:rPr>
            </w:pPr>
            <w:r w:rsidRPr="0071418A">
              <w:rPr>
                <w:color w:val="000000"/>
                <w:sz w:val="20"/>
                <w:szCs w:val="20"/>
              </w:rPr>
              <w:t>&gt;1 х 10</w:t>
            </w:r>
            <w:r w:rsidRPr="0071418A">
              <w:rPr>
                <w:color w:val="000000"/>
                <w:sz w:val="20"/>
                <w:szCs w:val="20"/>
                <w:vertAlign w:val="superscript"/>
              </w:rPr>
              <w:t>7</w:t>
            </w:r>
            <w:r w:rsidRPr="0071418A">
              <w:rPr>
                <w:color w:val="000000"/>
                <w:sz w:val="20"/>
                <w:szCs w:val="20"/>
              </w:rPr>
              <w:t xml:space="preserve"> (погрешность &lt;+ 10%) при тех же условиях</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A27E52" w:rsidRDefault="00900995" w:rsidP="00682129">
            <w:pPr>
              <w:jc w:val="center"/>
              <w:rPr>
                <w:b/>
                <w:color w:val="000000"/>
                <w:sz w:val="20"/>
                <w:szCs w:val="20"/>
              </w:rPr>
            </w:pPr>
            <w:r w:rsidRPr="00A27E52">
              <w:rPr>
                <w:b/>
                <w:color w:val="000000"/>
                <w:sz w:val="20"/>
                <w:szCs w:val="20"/>
              </w:rPr>
              <w:t>3.6</w:t>
            </w:r>
          </w:p>
        </w:tc>
        <w:tc>
          <w:tcPr>
            <w:tcW w:w="4335" w:type="dxa"/>
          </w:tcPr>
          <w:p w:rsidR="00900995" w:rsidRPr="00A27E52" w:rsidRDefault="00900995" w:rsidP="00682129">
            <w:pPr>
              <w:rPr>
                <w:b/>
                <w:color w:val="000000"/>
                <w:sz w:val="20"/>
                <w:szCs w:val="20"/>
              </w:rPr>
            </w:pPr>
            <w:r w:rsidRPr="00A27E52">
              <w:rPr>
                <w:b/>
                <w:sz w:val="20"/>
                <w:szCs w:val="20"/>
              </w:rPr>
              <w:t xml:space="preserve">Программное обеспечение </w:t>
            </w:r>
          </w:p>
        </w:tc>
        <w:tc>
          <w:tcPr>
            <w:tcW w:w="3631" w:type="dxa"/>
          </w:tcPr>
          <w:p w:rsidR="00900995" w:rsidRPr="004C34FB" w:rsidRDefault="00900995" w:rsidP="00682129">
            <w:pPr>
              <w:rPr>
                <w:color w:val="000000"/>
                <w:sz w:val="20"/>
                <w:szCs w:val="20"/>
              </w:rPr>
            </w:pPr>
            <w:r w:rsidRPr="0071418A">
              <w:rPr>
                <w:color w:val="000000"/>
                <w:sz w:val="20"/>
                <w:szCs w:val="20"/>
              </w:rPr>
              <w:t>Полный контроль и возможность управления всеми рабочими параметрами хроматографа и детекторов (до 4-х приборов одновременно)</w:t>
            </w:r>
            <w:r w:rsidRPr="004C34FB">
              <w:rPr>
                <w:color w:val="000000"/>
                <w:sz w:val="20"/>
                <w:szCs w:val="20"/>
              </w:rPr>
              <w:t xml:space="preserve">; </w:t>
            </w:r>
            <w:proofErr w:type="gramStart"/>
            <w:r>
              <w:rPr>
                <w:color w:val="000000"/>
                <w:sz w:val="20"/>
                <w:szCs w:val="20"/>
                <w:lang w:val="en-US"/>
              </w:rPr>
              <w:t>c</w:t>
            </w:r>
            <w:proofErr w:type="spellStart"/>
            <w:proofErr w:type="gramEnd"/>
            <w:r w:rsidRPr="0071418A">
              <w:rPr>
                <w:color w:val="000000"/>
                <w:sz w:val="20"/>
                <w:szCs w:val="20"/>
              </w:rPr>
              <w:t>оздание</w:t>
            </w:r>
            <w:proofErr w:type="spellEnd"/>
            <w:r w:rsidRPr="0071418A">
              <w:rPr>
                <w:color w:val="000000"/>
                <w:sz w:val="20"/>
                <w:szCs w:val="20"/>
              </w:rPr>
              <w:t xml:space="preserve"> отчетов настройки детекторов, </w:t>
            </w:r>
            <w:proofErr w:type="spellStart"/>
            <w:r w:rsidRPr="0071418A">
              <w:rPr>
                <w:color w:val="000000"/>
                <w:sz w:val="20"/>
                <w:szCs w:val="20"/>
              </w:rPr>
              <w:t>хроматографирования</w:t>
            </w:r>
            <w:proofErr w:type="spellEnd"/>
            <w:r w:rsidRPr="0071418A">
              <w:rPr>
                <w:color w:val="000000"/>
                <w:sz w:val="20"/>
                <w:szCs w:val="20"/>
              </w:rPr>
              <w:t xml:space="preserve"> и гибкая настройка неограниченного числа пользовательских отчетов</w:t>
            </w:r>
            <w:r w:rsidRPr="004C34FB">
              <w:rPr>
                <w:color w:val="000000"/>
                <w:sz w:val="20"/>
                <w:szCs w:val="20"/>
              </w:rPr>
              <w:t xml:space="preserve">; </w:t>
            </w:r>
            <w:r w:rsidRPr="00BE5753">
              <w:rPr>
                <w:sz w:val="20"/>
                <w:szCs w:val="20"/>
              </w:rPr>
              <w:t>Программное обеспечение до</w:t>
            </w:r>
            <w:r>
              <w:rPr>
                <w:sz w:val="20"/>
                <w:szCs w:val="20"/>
              </w:rPr>
              <w:t xml:space="preserve">лжно обеспечивать возможность </w:t>
            </w:r>
            <w:r w:rsidRPr="00BE5753">
              <w:rPr>
                <w:sz w:val="20"/>
                <w:szCs w:val="20"/>
              </w:rPr>
              <w:t>обмена данными с ПО «</w:t>
            </w:r>
            <w:proofErr w:type="spellStart"/>
            <w:r w:rsidRPr="00BE5753">
              <w:rPr>
                <w:sz w:val="20"/>
                <w:szCs w:val="20"/>
              </w:rPr>
              <w:t>Химстанция</w:t>
            </w:r>
            <w:proofErr w:type="spellEnd"/>
            <w:r w:rsidRPr="00BE5753">
              <w:rPr>
                <w:sz w:val="20"/>
                <w:szCs w:val="20"/>
              </w:rPr>
              <w:t>», установленным на хроматографы в лаборатории заказчика</w:t>
            </w:r>
          </w:p>
        </w:tc>
        <w:tc>
          <w:tcPr>
            <w:tcW w:w="829" w:type="dxa"/>
          </w:tcPr>
          <w:p w:rsidR="00900995" w:rsidRPr="0071418A" w:rsidRDefault="00900995" w:rsidP="00682129">
            <w:pPr>
              <w:rPr>
                <w:color w:val="000000"/>
                <w:sz w:val="20"/>
                <w:szCs w:val="20"/>
                <w:shd w:val="clear" w:color="auto" w:fill="FFFFFF"/>
              </w:rPr>
            </w:pPr>
          </w:p>
        </w:tc>
      </w:tr>
      <w:tr w:rsidR="00900995" w:rsidRPr="00BE5753" w:rsidTr="00900995">
        <w:trPr>
          <w:trHeight w:val="312"/>
        </w:trPr>
        <w:tc>
          <w:tcPr>
            <w:tcW w:w="847" w:type="dxa"/>
          </w:tcPr>
          <w:p w:rsidR="00900995" w:rsidRPr="005577B1" w:rsidRDefault="00900995" w:rsidP="00682129">
            <w:pPr>
              <w:jc w:val="center"/>
              <w:rPr>
                <w:color w:val="000000"/>
                <w:sz w:val="20"/>
                <w:szCs w:val="20"/>
                <w:lang w:val="en-US"/>
              </w:rPr>
            </w:pPr>
            <w:r w:rsidRPr="00BE5753">
              <w:rPr>
                <w:color w:val="000000"/>
                <w:sz w:val="20"/>
                <w:szCs w:val="20"/>
                <w:lang w:val="en-US"/>
              </w:rPr>
              <w:t>3.6.</w:t>
            </w:r>
            <w:r>
              <w:rPr>
                <w:color w:val="000000"/>
                <w:sz w:val="20"/>
                <w:szCs w:val="20"/>
                <w:lang w:val="en-US"/>
              </w:rPr>
              <w:t>1</w:t>
            </w:r>
          </w:p>
        </w:tc>
        <w:tc>
          <w:tcPr>
            <w:tcW w:w="4335" w:type="dxa"/>
          </w:tcPr>
          <w:p w:rsidR="00900995" w:rsidRPr="00BE5753" w:rsidRDefault="00900995" w:rsidP="00682129">
            <w:pPr>
              <w:rPr>
                <w:color w:val="000000"/>
                <w:sz w:val="20"/>
                <w:szCs w:val="20"/>
              </w:rPr>
            </w:pPr>
            <w:r w:rsidRPr="00BE5753">
              <w:rPr>
                <w:color w:val="000000"/>
                <w:sz w:val="20"/>
                <w:szCs w:val="20"/>
              </w:rPr>
              <w:t>Интерфейсы обмена данными:</w:t>
            </w:r>
          </w:p>
        </w:tc>
        <w:tc>
          <w:tcPr>
            <w:tcW w:w="3631" w:type="dxa"/>
          </w:tcPr>
          <w:p w:rsidR="00900995" w:rsidRPr="00BE5753" w:rsidRDefault="00900995" w:rsidP="00682129">
            <w:pPr>
              <w:rPr>
                <w:color w:val="000000"/>
                <w:sz w:val="20"/>
                <w:szCs w:val="20"/>
              </w:rPr>
            </w:pPr>
            <w:r w:rsidRPr="00BE5753">
              <w:rPr>
                <w:color w:val="000000"/>
                <w:sz w:val="20"/>
                <w:szCs w:val="20"/>
              </w:rPr>
              <w:t>RS-232-C; аналоговый выход (1 мВ, 1</w:t>
            </w:r>
            <w:proofErr w:type="gramStart"/>
            <w:r w:rsidRPr="00BE5753">
              <w:rPr>
                <w:color w:val="000000"/>
                <w:sz w:val="20"/>
                <w:szCs w:val="20"/>
              </w:rPr>
              <w:t xml:space="preserve"> В</w:t>
            </w:r>
            <w:proofErr w:type="gramEnd"/>
            <w:r w:rsidRPr="00BE5753">
              <w:rPr>
                <w:color w:val="000000"/>
                <w:sz w:val="20"/>
                <w:szCs w:val="20"/>
              </w:rPr>
              <w:t xml:space="preserve"> и 10 В); удаленный старт/стоп;  LAN</w:t>
            </w:r>
          </w:p>
        </w:tc>
        <w:tc>
          <w:tcPr>
            <w:tcW w:w="829" w:type="dxa"/>
          </w:tcPr>
          <w:p w:rsidR="00900995" w:rsidRPr="00BE5753" w:rsidRDefault="00900995" w:rsidP="00682129">
            <w:pPr>
              <w:rPr>
                <w:color w:val="000000"/>
                <w:sz w:val="20"/>
                <w:szCs w:val="20"/>
                <w:shd w:val="clear" w:color="auto" w:fill="FFFFFF"/>
              </w:rPr>
            </w:pPr>
          </w:p>
        </w:tc>
      </w:tr>
      <w:tr w:rsidR="00900995" w:rsidRPr="00D0609B" w:rsidTr="00900995">
        <w:trPr>
          <w:trHeight w:val="312"/>
        </w:trPr>
        <w:tc>
          <w:tcPr>
            <w:tcW w:w="847" w:type="dxa"/>
          </w:tcPr>
          <w:p w:rsidR="00900995" w:rsidRPr="00BE5753" w:rsidRDefault="00900995" w:rsidP="00682129">
            <w:pPr>
              <w:jc w:val="center"/>
              <w:rPr>
                <w:color w:val="000000"/>
                <w:sz w:val="20"/>
                <w:szCs w:val="20"/>
              </w:rPr>
            </w:pPr>
          </w:p>
        </w:tc>
        <w:tc>
          <w:tcPr>
            <w:tcW w:w="4335" w:type="dxa"/>
          </w:tcPr>
          <w:p w:rsidR="00900995" w:rsidRPr="00BE5753" w:rsidRDefault="00900995" w:rsidP="00682129">
            <w:pPr>
              <w:rPr>
                <w:color w:val="000000"/>
                <w:sz w:val="20"/>
                <w:szCs w:val="20"/>
              </w:rPr>
            </w:pPr>
          </w:p>
        </w:tc>
        <w:tc>
          <w:tcPr>
            <w:tcW w:w="3631" w:type="dxa"/>
          </w:tcPr>
          <w:p w:rsidR="00900995" w:rsidRPr="00D0609B" w:rsidRDefault="00900995" w:rsidP="00682129">
            <w:pPr>
              <w:rPr>
                <w:color w:val="000000"/>
                <w:sz w:val="20"/>
                <w:szCs w:val="20"/>
              </w:rPr>
            </w:pPr>
          </w:p>
        </w:tc>
        <w:tc>
          <w:tcPr>
            <w:tcW w:w="829" w:type="dxa"/>
          </w:tcPr>
          <w:p w:rsidR="00900995" w:rsidRPr="00D0609B" w:rsidRDefault="00900995" w:rsidP="00682129">
            <w:pPr>
              <w:rPr>
                <w:color w:val="000000"/>
                <w:sz w:val="20"/>
                <w:szCs w:val="20"/>
                <w:shd w:val="clear" w:color="auto" w:fill="FFFFFF"/>
              </w:rPr>
            </w:pPr>
          </w:p>
        </w:tc>
      </w:tr>
      <w:tr w:rsidR="00900995" w:rsidRPr="00A27E52" w:rsidTr="00900995">
        <w:trPr>
          <w:trHeight w:val="312"/>
        </w:trPr>
        <w:tc>
          <w:tcPr>
            <w:tcW w:w="847" w:type="dxa"/>
          </w:tcPr>
          <w:p w:rsidR="00900995" w:rsidRPr="00A27E52" w:rsidRDefault="00900995" w:rsidP="00682129">
            <w:pPr>
              <w:jc w:val="center"/>
              <w:rPr>
                <w:b/>
                <w:color w:val="000000"/>
                <w:sz w:val="20"/>
                <w:szCs w:val="20"/>
                <w:lang w:val="en-US"/>
              </w:rPr>
            </w:pPr>
            <w:r w:rsidRPr="00A27E52">
              <w:rPr>
                <w:b/>
                <w:color w:val="000000"/>
                <w:sz w:val="20"/>
                <w:szCs w:val="20"/>
                <w:lang w:val="en-US"/>
              </w:rPr>
              <w:t>3.7</w:t>
            </w:r>
          </w:p>
        </w:tc>
        <w:tc>
          <w:tcPr>
            <w:tcW w:w="4335" w:type="dxa"/>
          </w:tcPr>
          <w:p w:rsidR="00900995" w:rsidRPr="00A27E52" w:rsidRDefault="00900995" w:rsidP="00682129">
            <w:pPr>
              <w:rPr>
                <w:b/>
                <w:color w:val="000000"/>
                <w:sz w:val="20"/>
                <w:szCs w:val="20"/>
              </w:rPr>
            </w:pPr>
            <w:r w:rsidRPr="00A27E52">
              <w:rPr>
                <w:b/>
                <w:color w:val="000000"/>
                <w:sz w:val="20"/>
                <w:szCs w:val="20"/>
              </w:rPr>
              <w:t>Дополнительно</w:t>
            </w:r>
          </w:p>
        </w:tc>
        <w:tc>
          <w:tcPr>
            <w:tcW w:w="3631" w:type="dxa"/>
          </w:tcPr>
          <w:p w:rsidR="00900995" w:rsidRPr="00A27E52" w:rsidRDefault="00900995" w:rsidP="00682129">
            <w:pPr>
              <w:rPr>
                <w:b/>
                <w:color w:val="000000"/>
                <w:sz w:val="20"/>
                <w:szCs w:val="20"/>
              </w:rPr>
            </w:pPr>
          </w:p>
        </w:tc>
        <w:tc>
          <w:tcPr>
            <w:tcW w:w="829" w:type="dxa"/>
          </w:tcPr>
          <w:p w:rsidR="00900995" w:rsidRPr="00A27E52" w:rsidRDefault="00900995" w:rsidP="00682129">
            <w:pPr>
              <w:rPr>
                <w:b/>
                <w:color w:val="000000"/>
                <w:sz w:val="20"/>
                <w:szCs w:val="20"/>
                <w:shd w:val="clear" w:color="auto" w:fill="FFFFFF"/>
              </w:rPr>
            </w:pPr>
          </w:p>
        </w:tc>
      </w:tr>
      <w:tr w:rsidR="00900995" w:rsidRPr="00BE5753" w:rsidTr="00900995">
        <w:trPr>
          <w:trHeight w:val="312"/>
        </w:trPr>
        <w:tc>
          <w:tcPr>
            <w:tcW w:w="847" w:type="dxa"/>
          </w:tcPr>
          <w:p w:rsidR="00900995" w:rsidRPr="00BE5753" w:rsidRDefault="00900995" w:rsidP="00682129">
            <w:pPr>
              <w:jc w:val="center"/>
              <w:rPr>
                <w:color w:val="000000"/>
                <w:sz w:val="20"/>
                <w:szCs w:val="20"/>
                <w:lang w:val="en-US"/>
              </w:rPr>
            </w:pPr>
            <w:r w:rsidRPr="00BE5753">
              <w:rPr>
                <w:color w:val="000000"/>
                <w:sz w:val="20"/>
                <w:szCs w:val="20"/>
                <w:lang w:val="en-US"/>
              </w:rPr>
              <w:lastRenderedPageBreak/>
              <w:t>3.7.1</w:t>
            </w:r>
          </w:p>
        </w:tc>
        <w:tc>
          <w:tcPr>
            <w:tcW w:w="4335" w:type="dxa"/>
          </w:tcPr>
          <w:p w:rsidR="00900995" w:rsidRPr="00BE5753" w:rsidRDefault="00900995" w:rsidP="00682129">
            <w:pPr>
              <w:rPr>
                <w:color w:val="000000"/>
                <w:sz w:val="20"/>
                <w:szCs w:val="20"/>
              </w:rPr>
            </w:pPr>
            <w:r w:rsidRPr="00BE5753">
              <w:rPr>
                <w:color w:val="000000"/>
                <w:sz w:val="20"/>
                <w:szCs w:val="20"/>
              </w:rPr>
              <w:t xml:space="preserve">Капиллярная колонка </w:t>
            </w:r>
          </w:p>
        </w:tc>
        <w:tc>
          <w:tcPr>
            <w:tcW w:w="3631" w:type="dxa"/>
          </w:tcPr>
          <w:p w:rsidR="00900995" w:rsidRPr="00BE5753" w:rsidRDefault="00900995" w:rsidP="00682129">
            <w:pPr>
              <w:rPr>
                <w:color w:val="000000"/>
                <w:sz w:val="20"/>
                <w:szCs w:val="20"/>
              </w:rPr>
            </w:pPr>
            <w:r w:rsidRPr="00BE5753">
              <w:rPr>
                <w:sz w:val="20"/>
                <w:szCs w:val="20"/>
              </w:rPr>
              <w:t>HP-</w:t>
            </w:r>
            <w:r w:rsidRPr="00BE5753">
              <w:rPr>
                <w:sz w:val="20"/>
                <w:szCs w:val="20"/>
                <w:lang w:val="en-US"/>
              </w:rPr>
              <w:t>DB</w:t>
            </w:r>
            <w:r w:rsidRPr="00BE5753">
              <w:rPr>
                <w:sz w:val="20"/>
                <w:szCs w:val="20"/>
              </w:rPr>
              <w:t xml:space="preserve">1 </w:t>
            </w:r>
            <w:r w:rsidRPr="00BE5753">
              <w:rPr>
                <w:sz w:val="20"/>
                <w:szCs w:val="20"/>
                <w:lang w:val="en-US"/>
              </w:rPr>
              <w:t>HT</w:t>
            </w:r>
            <w:r w:rsidRPr="00BE5753">
              <w:rPr>
                <w:sz w:val="20"/>
                <w:szCs w:val="20"/>
              </w:rPr>
              <w:t xml:space="preserve"> </w:t>
            </w:r>
            <w:smartTag w:uri="urn:schemas-microsoft-com:office:smarttags" w:element="metricconverter">
              <w:smartTagPr>
                <w:attr w:name="ProductID" w:val=",30 м"/>
              </w:smartTagPr>
              <w:r w:rsidRPr="00BE5753">
                <w:rPr>
                  <w:sz w:val="20"/>
                  <w:szCs w:val="20"/>
                </w:rPr>
                <w:t>,30 м</w:t>
              </w:r>
            </w:smartTag>
            <w:r w:rsidRPr="00BE5753">
              <w:rPr>
                <w:sz w:val="20"/>
                <w:szCs w:val="20"/>
              </w:rPr>
              <w:t xml:space="preserve">, 0,25мм, 0,10мкм, (или </w:t>
            </w:r>
            <w:proofErr w:type="gramStart"/>
            <w:r w:rsidRPr="00BE5753">
              <w:rPr>
                <w:sz w:val="20"/>
                <w:szCs w:val="20"/>
              </w:rPr>
              <w:t>аналогичная</w:t>
            </w:r>
            <w:proofErr w:type="gramEnd"/>
            <w:r w:rsidRPr="00BE5753">
              <w:rPr>
                <w:sz w:val="20"/>
                <w:szCs w:val="20"/>
              </w:rPr>
              <w:t>):</w:t>
            </w: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1</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3.7.2</w:t>
            </w:r>
          </w:p>
        </w:tc>
        <w:tc>
          <w:tcPr>
            <w:tcW w:w="4335" w:type="dxa"/>
          </w:tcPr>
          <w:p w:rsidR="00900995" w:rsidRPr="00BE5753" w:rsidRDefault="00900995" w:rsidP="00682129">
            <w:pPr>
              <w:rPr>
                <w:color w:val="000000"/>
                <w:sz w:val="20"/>
                <w:szCs w:val="20"/>
              </w:rPr>
            </w:pPr>
            <w:r w:rsidRPr="00BE5753">
              <w:rPr>
                <w:color w:val="000000"/>
                <w:sz w:val="20"/>
                <w:szCs w:val="20"/>
              </w:rPr>
              <w:t>Набор инструментов и расходных материалов для установки</w:t>
            </w:r>
          </w:p>
        </w:tc>
        <w:tc>
          <w:tcPr>
            <w:tcW w:w="3631" w:type="dxa"/>
          </w:tcPr>
          <w:p w:rsidR="00900995" w:rsidRPr="00BE5753" w:rsidRDefault="00900995" w:rsidP="00682129">
            <w:pPr>
              <w:rPr>
                <w:color w:val="000000"/>
                <w:sz w:val="20"/>
                <w:szCs w:val="20"/>
              </w:rPr>
            </w:pPr>
            <w:r w:rsidRPr="00BE5753">
              <w:rPr>
                <w:color w:val="000000"/>
                <w:sz w:val="20"/>
                <w:szCs w:val="20"/>
              </w:rPr>
              <w:t>наличие</w:t>
            </w:r>
          </w:p>
        </w:tc>
        <w:tc>
          <w:tcPr>
            <w:tcW w:w="829" w:type="dxa"/>
          </w:tcPr>
          <w:p w:rsidR="00900995" w:rsidRPr="00BE5753" w:rsidRDefault="00900995" w:rsidP="00682129">
            <w:pPr>
              <w:rPr>
                <w:color w:val="000000"/>
                <w:sz w:val="20"/>
                <w:szCs w:val="20"/>
                <w:shd w:val="clear" w:color="auto" w:fill="FFFFFF"/>
              </w:rPr>
            </w:pP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w:t>
            </w:r>
            <w:r w:rsidRPr="00BE5753">
              <w:rPr>
                <w:color w:val="000000"/>
                <w:sz w:val="20"/>
                <w:szCs w:val="20"/>
              </w:rPr>
              <w:t>3</w:t>
            </w:r>
          </w:p>
        </w:tc>
        <w:tc>
          <w:tcPr>
            <w:tcW w:w="4335" w:type="dxa"/>
          </w:tcPr>
          <w:p w:rsidR="00900995" w:rsidRPr="00BE5753" w:rsidRDefault="00900995" w:rsidP="00682129">
            <w:pPr>
              <w:rPr>
                <w:color w:val="000000"/>
                <w:sz w:val="20"/>
                <w:szCs w:val="20"/>
              </w:rPr>
            </w:pPr>
            <w:r w:rsidRPr="00BE5753">
              <w:rPr>
                <w:color w:val="000000"/>
                <w:sz w:val="20"/>
                <w:szCs w:val="20"/>
              </w:rPr>
              <w:t>Ферулы графитовые</w:t>
            </w:r>
          </w:p>
        </w:tc>
        <w:tc>
          <w:tcPr>
            <w:tcW w:w="3631" w:type="dxa"/>
          </w:tcPr>
          <w:p w:rsidR="00900995" w:rsidRPr="00BE5753" w:rsidRDefault="00900995" w:rsidP="00682129">
            <w:pPr>
              <w:rPr>
                <w:color w:val="000000"/>
                <w:sz w:val="20"/>
                <w:szCs w:val="20"/>
              </w:rPr>
            </w:pPr>
            <w:r w:rsidRPr="00BE5753">
              <w:rPr>
                <w:color w:val="000000"/>
                <w:sz w:val="20"/>
                <w:szCs w:val="20"/>
              </w:rPr>
              <w:t xml:space="preserve">1/16 “ на </w:t>
            </w:r>
            <w:smartTag w:uri="urn:schemas-microsoft-com:office:smarttags" w:element="metricconverter">
              <w:smartTagPr>
                <w:attr w:name="ProductID" w:val="0.8 мм"/>
              </w:smartTagPr>
              <w:r w:rsidRPr="00BE5753">
                <w:rPr>
                  <w:color w:val="000000"/>
                  <w:sz w:val="20"/>
                  <w:szCs w:val="20"/>
                </w:rPr>
                <w:t>0.8 мм</w:t>
              </w:r>
            </w:smartTag>
            <w:r w:rsidRPr="00BE5753">
              <w:rPr>
                <w:color w:val="000000"/>
                <w:sz w:val="20"/>
                <w:szCs w:val="20"/>
              </w:rPr>
              <w:t xml:space="preserve"> </w:t>
            </w:r>
            <w:proofErr w:type="spellStart"/>
            <w:r w:rsidRPr="00BE5753">
              <w:rPr>
                <w:color w:val="000000"/>
                <w:sz w:val="20"/>
                <w:szCs w:val="20"/>
              </w:rPr>
              <w:t>вн</w:t>
            </w:r>
            <w:proofErr w:type="spellEnd"/>
            <w:r w:rsidRPr="00BE5753">
              <w:rPr>
                <w:color w:val="000000"/>
                <w:sz w:val="20"/>
                <w:szCs w:val="20"/>
              </w:rPr>
              <w:t xml:space="preserve">. </w:t>
            </w:r>
            <w:proofErr w:type="spellStart"/>
            <w:r w:rsidRPr="00BE5753">
              <w:rPr>
                <w:color w:val="000000"/>
                <w:sz w:val="20"/>
                <w:szCs w:val="20"/>
              </w:rPr>
              <w:t>диам</w:t>
            </w:r>
            <w:proofErr w:type="spellEnd"/>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10</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3.7.4</w:t>
            </w:r>
          </w:p>
        </w:tc>
        <w:tc>
          <w:tcPr>
            <w:tcW w:w="4335" w:type="dxa"/>
          </w:tcPr>
          <w:p w:rsidR="00900995" w:rsidRPr="00BE5753" w:rsidRDefault="00900995" w:rsidP="00682129">
            <w:pPr>
              <w:rPr>
                <w:color w:val="000000"/>
                <w:sz w:val="20"/>
                <w:szCs w:val="20"/>
              </w:rPr>
            </w:pPr>
            <w:r w:rsidRPr="00BE5753">
              <w:rPr>
                <w:color w:val="000000"/>
                <w:sz w:val="20"/>
                <w:szCs w:val="20"/>
              </w:rPr>
              <w:t>Шприц ручного ввода</w:t>
            </w:r>
          </w:p>
        </w:tc>
        <w:tc>
          <w:tcPr>
            <w:tcW w:w="3631" w:type="dxa"/>
          </w:tcPr>
          <w:p w:rsidR="00900995" w:rsidRPr="00BE5753" w:rsidRDefault="00900995" w:rsidP="00682129">
            <w:pPr>
              <w:rPr>
                <w:color w:val="000000"/>
                <w:sz w:val="20"/>
                <w:szCs w:val="20"/>
              </w:rPr>
            </w:pPr>
            <w:r w:rsidRPr="00BE5753">
              <w:rPr>
                <w:color w:val="000000"/>
                <w:sz w:val="20"/>
                <w:szCs w:val="20"/>
              </w:rPr>
              <w:t xml:space="preserve">Объем 10 </w:t>
            </w:r>
            <w:proofErr w:type="spellStart"/>
            <w:r w:rsidRPr="00BE5753">
              <w:rPr>
                <w:color w:val="000000"/>
                <w:sz w:val="20"/>
                <w:szCs w:val="20"/>
              </w:rPr>
              <w:t>мкл</w:t>
            </w:r>
            <w:proofErr w:type="spellEnd"/>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2</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3.7.5</w:t>
            </w:r>
          </w:p>
        </w:tc>
        <w:tc>
          <w:tcPr>
            <w:tcW w:w="4335" w:type="dxa"/>
          </w:tcPr>
          <w:p w:rsidR="00900995" w:rsidRPr="00BE5753" w:rsidRDefault="00900995" w:rsidP="00682129">
            <w:pPr>
              <w:rPr>
                <w:sz w:val="20"/>
                <w:szCs w:val="20"/>
              </w:rPr>
            </w:pPr>
            <w:r w:rsidRPr="00BE5753">
              <w:rPr>
                <w:sz w:val="20"/>
                <w:szCs w:val="20"/>
              </w:rPr>
              <w:t>Вставки (со сбросом) в испаритель с «колпачком», без стекловаты</w:t>
            </w:r>
          </w:p>
        </w:tc>
        <w:tc>
          <w:tcPr>
            <w:tcW w:w="3631" w:type="dxa"/>
          </w:tcPr>
          <w:p w:rsidR="00900995" w:rsidRPr="00BE5753" w:rsidRDefault="00900995" w:rsidP="00682129">
            <w:pPr>
              <w:rPr>
                <w:sz w:val="20"/>
                <w:szCs w:val="20"/>
              </w:rPr>
            </w:pP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5</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3.7.6</w:t>
            </w:r>
          </w:p>
        </w:tc>
        <w:tc>
          <w:tcPr>
            <w:tcW w:w="4335" w:type="dxa"/>
          </w:tcPr>
          <w:p w:rsidR="00900995" w:rsidRPr="00BE5753" w:rsidRDefault="00900995" w:rsidP="00682129">
            <w:pPr>
              <w:rPr>
                <w:sz w:val="20"/>
                <w:szCs w:val="20"/>
              </w:rPr>
            </w:pPr>
            <w:r w:rsidRPr="00BE5753">
              <w:rPr>
                <w:sz w:val="20"/>
                <w:szCs w:val="20"/>
              </w:rPr>
              <w:t xml:space="preserve">Кольца к лайнерам </w:t>
            </w:r>
          </w:p>
        </w:tc>
        <w:tc>
          <w:tcPr>
            <w:tcW w:w="3631" w:type="dxa"/>
          </w:tcPr>
          <w:p w:rsidR="00900995" w:rsidRPr="00BE5753" w:rsidRDefault="00900995" w:rsidP="00682129">
            <w:pPr>
              <w:rPr>
                <w:sz w:val="20"/>
                <w:szCs w:val="20"/>
              </w:rPr>
            </w:pP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10</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3.7.7</w:t>
            </w:r>
          </w:p>
        </w:tc>
        <w:tc>
          <w:tcPr>
            <w:tcW w:w="4335" w:type="dxa"/>
          </w:tcPr>
          <w:p w:rsidR="00900995" w:rsidRPr="00BE5753" w:rsidRDefault="00900995" w:rsidP="00682129">
            <w:pPr>
              <w:rPr>
                <w:sz w:val="20"/>
                <w:szCs w:val="20"/>
              </w:rPr>
            </w:pPr>
            <w:r w:rsidRPr="00BE5753">
              <w:rPr>
                <w:sz w:val="20"/>
                <w:szCs w:val="20"/>
              </w:rPr>
              <w:t xml:space="preserve">Септа </w:t>
            </w:r>
            <w:proofErr w:type="gramStart"/>
            <w:r w:rsidRPr="00BE5753">
              <w:rPr>
                <w:sz w:val="20"/>
                <w:szCs w:val="20"/>
              </w:rPr>
              <w:t>высокотемпературная</w:t>
            </w:r>
            <w:proofErr w:type="gramEnd"/>
          </w:p>
        </w:tc>
        <w:tc>
          <w:tcPr>
            <w:tcW w:w="3631" w:type="dxa"/>
          </w:tcPr>
          <w:p w:rsidR="00900995" w:rsidRPr="00BE5753" w:rsidRDefault="00900995" w:rsidP="00682129">
            <w:pPr>
              <w:rPr>
                <w:sz w:val="20"/>
                <w:szCs w:val="20"/>
              </w:rPr>
            </w:pPr>
          </w:p>
        </w:tc>
        <w:tc>
          <w:tcPr>
            <w:tcW w:w="829" w:type="dxa"/>
          </w:tcPr>
          <w:p w:rsidR="00900995" w:rsidRPr="00BE5753" w:rsidRDefault="00900995" w:rsidP="00682129">
            <w:pPr>
              <w:rPr>
                <w:color w:val="000000"/>
                <w:sz w:val="20"/>
                <w:szCs w:val="20"/>
                <w:shd w:val="clear" w:color="auto" w:fill="FFFFFF"/>
              </w:rPr>
            </w:pPr>
            <w:r>
              <w:rPr>
                <w:color w:val="000000"/>
                <w:sz w:val="20"/>
                <w:szCs w:val="20"/>
                <w:shd w:val="clear" w:color="auto" w:fill="FFFFFF"/>
              </w:rPr>
              <w:t>100</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3.7.8</w:t>
            </w:r>
          </w:p>
        </w:tc>
        <w:tc>
          <w:tcPr>
            <w:tcW w:w="4335" w:type="dxa"/>
          </w:tcPr>
          <w:p w:rsidR="00900995" w:rsidRPr="00BE5753" w:rsidRDefault="00900995" w:rsidP="00682129">
            <w:pPr>
              <w:rPr>
                <w:sz w:val="20"/>
                <w:szCs w:val="20"/>
              </w:rPr>
            </w:pPr>
            <w:r w:rsidRPr="00BE5753">
              <w:rPr>
                <w:sz w:val="20"/>
                <w:szCs w:val="20"/>
              </w:rPr>
              <w:t xml:space="preserve">Химическая ловушка на газ-носитель </w:t>
            </w:r>
          </w:p>
        </w:tc>
        <w:tc>
          <w:tcPr>
            <w:tcW w:w="3631" w:type="dxa"/>
          </w:tcPr>
          <w:p w:rsidR="00900995" w:rsidRPr="00080655" w:rsidRDefault="00900995" w:rsidP="00682129">
            <w:pPr>
              <w:rPr>
                <w:sz w:val="20"/>
                <w:szCs w:val="20"/>
              </w:rPr>
            </w:pPr>
            <w:r>
              <w:rPr>
                <w:sz w:val="20"/>
                <w:szCs w:val="20"/>
              </w:rPr>
              <w:t>Поглощение О</w:t>
            </w:r>
            <w:proofErr w:type="gramStart"/>
            <w:r>
              <w:rPr>
                <w:sz w:val="20"/>
                <w:szCs w:val="20"/>
              </w:rPr>
              <w:t>2</w:t>
            </w:r>
            <w:proofErr w:type="gramEnd"/>
            <w:r>
              <w:rPr>
                <w:sz w:val="20"/>
                <w:szCs w:val="20"/>
              </w:rPr>
              <w:t>, воды и углеводородов, уплотнение под трубку 1/8</w:t>
            </w:r>
            <w:r w:rsidRPr="004C34FB">
              <w:rPr>
                <w:sz w:val="20"/>
                <w:szCs w:val="20"/>
              </w:rPr>
              <w:t>”</w:t>
            </w:r>
            <w:r>
              <w:rPr>
                <w:sz w:val="20"/>
                <w:szCs w:val="20"/>
              </w:rPr>
              <w:t>, объем не менее 200 см3</w:t>
            </w: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3</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3.7.9</w:t>
            </w:r>
          </w:p>
        </w:tc>
        <w:tc>
          <w:tcPr>
            <w:tcW w:w="4335" w:type="dxa"/>
          </w:tcPr>
          <w:p w:rsidR="00900995" w:rsidRPr="00BE5753" w:rsidRDefault="00900995" w:rsidP="00682129">
            <w:pPr>
              <w:rPr>
                <w:sz w:val="20"/>
                <w:szCs w:val="20"/>
              </w:rPr>
            </w:pPr>
            <w:r w:rsidRPr="00BE5753">
              <w:rPr>
                <w:sz w:val="20"/>
                <w:szCs w:val="20"/>
              </w:rPr>
              <w:t>Химическая ловушка на углеводороды и влагу</w:t>
            </w:r>
          </w:p>
        </w:tc>
        <w:tc>
          <w:tcPr>
            <w:tcW w:w="3631" w:type="dxa"/>
          </w:tcPr>
          <w:p w:rsidR="00900995" w:rsidRPr="00BE5753" w:rsidRDefault="00900995" w:rsidP="00682129">
            <w:pPr>
              <w:rPr>
                <w:sz w:val="20"/>
                <w:szCs w:val="20"/>
              </w:rPr>
            </w:pPr>
            <w:r>
              <w:rPr>
                <w:sz w:val="20"/>
                <w:szCs w:val="20"/>
              </w:rPr>
              <w:t>Объем не менее 200 см3, уплотнение под трубку 1/8</w:t>
            </w:r>
            <w:r w:rsidRPr="004C34FB">
              <w:rPr>
                <w:sz w:val="20"/>
                <w:szCs w:val="20"/>
              </w:rPr>
              <w:t>”</w:t>
            </w: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rPr>
              <w:t>3</w:t>
            </w:r>
          </w:p>
        </w:tc>
      </w:tr>
      <w:tr w:rsidR="00900995" w:rsidRPr="00BE575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3.7.10</w:t>
            </w:r>
          </w:p>
        </w:tc>
        <w:tc>
          <w:tcPr>
            <w:tcW w:w="4335" w:type="dxa"/>
          </w:tcPr>
          <w:p w:rsidR="00900995" w:rsidRPr="00BE5753" w:rsidRDefault="00900995" w:rsidP="00682129">
            <w:pPr>
              <w:rPr>
                <w:sz w:val="20"/>
                <w:szCs w:val="20"/>
              </w:rPr>
            </w:pPr>
            <w:r w:rsidRPr="00BE5753">
              <w:rPr>
                <w:sz w:val="20"/>
                <w:szCs w:val="20"/>
              </w:rPr>
              <w:t>Химическая ловушка на влагу с индикатором</w:t>
            </w:r>
          </w:p>
        </w:tc>
        <w:tc>
          <w:tcPr>
            <w:tcW w:w="3631" w:type="dxa"/>
          </w:tcPr>
          <w:p w:rsidR="00900995" w:rsidRPr="004C34FB" w:rsidRDefault="00900995" w:rsidP="00682129">
            <w:pPr>
              <w:rPr>
                <w:sz w:val="20"/>
                <w:szCs w:val="20"/>
              </w:rPr>
            </w:pPr>
            <w:r>
              <w:rPr>
                <w:sz w:val="20"/>
                <w:szCs w:val="20"/>
              </w:rPr>
              <w:t>Объем не менее 200 см3, сорбент молекулярное сито 13Х, уплотнение под трубку 1/8</w:t>
            </w:r>
            <w:r w:rsidRPr="004C34FB">
              <w:rPr>
                <w:sz w:val="20"/>
                <w:szCs w:val="20"/>
              </w:rPr>
              <w:t>”</w:t>
            </w:r>
          </w:p>
        </w:tc>
        <w:tc>
          <w:tcPr>
            <w:tcW w:w="829" w:type="dxa"/>
          </w:tcPr>
          <w:p w:rsidR="00900995" w:rsidRPr="00BE5753" w:rsidRDefault="00900995" w:rsidP="00682129">
            <w:pPr>
              <w:rPr>
                <w:color w:val="000000"/>
                <w:sz w:val="20"/>
                <w:szCs w:val="20"/>
                <w:shd w:val="clear" w:color="auto" w:fill="FFFFFF"/>
              </w:rPr>
            </w:pPr>
            <w:r w:rsidRPr="00BE5753">
              <w:rPr>
                <w:color w:val="000000"/>
                <w:sz w:val="20"/>
                <w:szCs w:val="20"/>
                <w:shd w:val="clear" w:color="auto" w:fill="FFFFFF"/>
              </w:rPr>
              <w:t>3</w:t>
            </w:r>
          </w:p>
        </w:tc>
      </w:tr>
      <w:tr w:rsidR="00900995" w:rsidRPr="00F945F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3.7.11</w:t>
            </w:r>
          </w:p>
        </w:tc>
        <w:tc>
          <w:tcPr>
            <w:tcW w:w="4335" w:type="dxa"/>
          </w:tcPr>
          <w:p w:rsidR="00900995" w:rsidRPr="00BE5753" w:rsidRDefault="00900995" w:rsidP="00682129">
            <w:pPr>
              <w:rPr>
                <w:sz w:val="20"/>
                <w:szCs w:val="20"/>
              </w:rPr>
            </w:pPr>
            <w:r w:rsidRPr="00BE5753">
              <w:rPr>
                <w:sz w:val="20"/>
                <w:szCs w:val="20"/>
              </w:rPr>
              <w:t xml:space="preserve">Переходник 1/8 </w:t>
            </w:r>
            <w:proofErr w:type="gramStart"/>
            <w:r w:rsidRPr="00BE5753">
              <w:rPr>
                <w:sz w:val="20"/>
                <w:szCs w:val="20"/>
              </w:rPr>
              <w:t>на</w:t>
            </w:r>
            <w:proofErr w:type="gramEnd"/>
            <w:r w:rsidRPr="00BE5753">
              <w:rPr>
                <w:sz w:val="20"/>
                <w:szCs w:val="20"/>
              </w:rPr>
              <w:t xml:space="preserve"> ¼ дюйма</w:t>
            </w:r>
          </w:p>
        </w:tc>
        <w:tc>
          <w:tcPr>
            <w:tcW w:w="3631" w:type="dxa"/>
          </w:tcPr>
          <w:p w:rsidR="00900995" w:rsidRPr="00BE5753" w:rsidRDefault="00900995" w:rsidP="00682129">
            <w:pPr>
              <w:rPr>
                <w:sz w:val="20"/>
                <w:szCs w:val="20"/>
              </w:rPr>
            </w:pPr>
          </w:p>
        </w:tc>
        <w:tc>
          <w:tcPr>
            <w:tcW w:w="829" w:type="dxa"/>
          </w:tcPr>
          <w:p w:rsidR="00900995" w:rsidRPr="00F945F3" w:rsidRDefault="00900995" w:rsidP="00682129">
            <w:pPr>
              <w:rPr>
                <w:color w:val="000000"/>
                <w:sz w:val="20"/>
                <w:szCs w:val="20"/>
                <w:shd w:val="clear" w:color="auto" w:fill="FFFFFF"/>
              </w:rPr>
            </w:pPr>
            <w:r w:rsidRPr="00BE5753">
              <w:rPr>
                <w:color w:val="000000"/>
                <w:sz w:val="20"/>
                <w:szCs w:val="20"/>
              </w:rPr>
              <w:t>2</w:t>
            </w:r>
          </w:p>
        </w:tc>
      </w:tr>
      <w:tr w:rsidR="00900995" w:rsidRPr="00F945F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3.7.1</w:t>
            </w:r>
            <w:r w:rsidRPr="00BE5753">
              <w:rPr>
                <w:color w:val="000000"/>
                <w:sz w:val="20"/>
                <w:szCs w:val="20"/>
              </w:rPr>
              <w:t>2</w:t>
            </w:r>
          </w:p>
        </w:tc>
        <w:tc>
          <w:tcPr>
            <w:tcW w:w="4335" w:type="dxa"/>
          </w:tcPr>
          <w:p w:rsidR="00900995" w:rsidRPr="00BE5753" w:rsidRDefault="00900995" w:rsidP="00682129">
            <w:pPr>
              <w:rPr>
                <w:sz w:val="20"/>
                <w:szCs w:val="20"/>
              </w:rPr>
            </w:pPr>
            <w:r w:rsidRPr="00BE5753">
              <w:rPr>
                <w:sz w:val="20"/>
                <w:szCs w:val="20"/>
              </w:rPr>
              <w:t>Генератор водорода</w:t>
            </w:r>
          </w:p>
        </w:tc>
        <w:tc>
          <w:tcPr>
            <w:tcW w:w="3631" w:type="dxa"/>
          </w:tcPr>
          <w:p w:rsidR="00900995" w:rsidRPr="00BE5753" w:rsidRDefault="00900995" w:rsidP="00682129">
            <w:pPr>
              <w:rPr>
                <w:sz w:val="20"/>
                <w:szCs w:val="20"/>
              </w:rPr>
            </w:pPr>
            <w:r w:rsidRPr="00BE5753">
              <w:rPr>
                <w:sz w:val="20"/>
                <w:szCs w:val="20"/>
              </w:rPr>
              <w:t xml:space="preserve">чистота водорода в пересчете на сухой газ, % </w:t>
            </w:r>
            <w:proofErr w:type="gramStart"/>
            <w:r w:rsidRPr="00BE5753">
              <w:rPr>
                <w:sz w:val="20"/>
                <w:szCs w:val="20"/>
              </w:rPr>
              <w:t>об</w:t>
            </w:r>
            <w:proofErr w:type="gramEnd"/>
            <w:r w:rsidRPr="00BE5753">
              <w:rPr>
                <w:sz w:val="20"/>
                <w:szCs w:val="20"/>
              </w:rPr>
              <w:t xml:space="preserve"> не хуже 99,9999;</w:t>
            </w:r>
          </w:p>
          <w:p w:rsidR="00900995" w:rsidRPr="00BE5753" w:rsidRDefault="00900995" w:rsidP="00682129">
            <w:pPr>
              <w:rPr>
                <w:sz w:val="20"/>
                <w:szCs w:val="20"/>
              </w:rPr>
            </w:pPr>
            <w:r w:rsidRPr="00BE5753">
              <w:rPr>
                <w:sz w:val="20"/>
                <w:szCs w:val="20"/>
              </w:rPr>
              <w:t>производительность не менее -12л/час</w:t>
            </w:r>
            <w:r w:rsidRPr="004C34FB">
              <w:rPr>
                <w:sz w:val="20"/>
                <w:szCs w:val="20"/>
              </w:rPr>
              <w:t>;</w:t>
            </w:r>
            <w:r w:rsidRPr="00BE5753">
              <w:rPr>
                <w:sz w:val="20"/>
                <w:szCs w:val="20"/>
              </w:rPr>
              <w:t xml:space="preserve"> </w:t>
            </w:r>
            <w:proofErr w:type="gramStart"/>
            <w:r w:rsidRPr="00BE5753">
              <w:rPr>
                <w:sz w:val="20"/>
                <w:szCs w:val="20"/>
              </w:rPr>
              <w:t>-м</w:t>
            </w:r>
            <w:proofErr w:type="gramEnd"/>
            <w:r w:rsidRPr="00BE5753">
              <w:rPr>
                <w:sz w:val="20"/>
                <w:szCs w:val="20"/>
              </w:rPr>
              <w:t xml:space="preserve">аксимально развиваемое давление в режиме производительности, не менее 5 </w:t>
            </w:r>
            <w:proofErr w:type="spellStart"/>
            <w:r w:rsidRPr="00BE5753">
              <w:rPr>
                <w:sz w:val="20"/>
                <w:szCs w:val="20"/>
              </w:rPr>
              <w:t>ати</w:t>
            </w:r>
            <w:proofErr w:type="spellEnd"/>
            <w:r w:rsidRPr="00BE5753">
              <w:rPr>
                <w:sz w:val="20"/>
                <w:szCs w:val="20"/>
              </w:rPr>
              <w:t>.</w:t>
            </w:r>
          </w:p>
        </w:tc>
        <w:tc>
          <w:tcPr>
            <w:tcW w:w="829" w:type="dxa"/>
          </w:tcPr>
          <w:p w:rsidR="00900995" w:rsidRPr="00F945F3" w:rsidRDefault="00900995" w:rsidP="00682129">
            <w:pPr>
              <w:rPr>
                <w:color w:val="000000"/>
                <w:sz w:val="20"/>
                <w:szCs w:val="20"/>
                <w:shd w:val="clear" w:color="auto" w:fill="FFFFFF"/>
              </w:rPr>
            </w:pPr>
            <w:r w:rsidRPr="00BE5753">
              <w:rPr>
                <w:color w:val="000000"/>
                <w:sz w:val="20"/>
                <w:szCs w:val="20"/>
              </w:rPr>
              <w:t>1</w:t>
            </w:r>
          </w:p>
        </w:tc>
      </w:tr>
      <w:tr w:rsidR="00900995" w:rsidRPr="00F945F3" w:rsidTr="00900995">
        <w:trPr>
          <w:trHeight w:val="312"/>
        </w:trPr>
        <w:tc>
          <w:tcPr>
            <w:tcW w:w="847" w:type="dxa"/>
          </w:tcPr>
          <w:p w:rsidR="00900995" w:rsidRPr="00BE5753" w:rsidRDefault="00900995" w:rsidP="00682129">
            <w:pPr>
              <w:jc w:val="center"/>
              <w:rPr>
                <w:color w:val="000000"/>
                <w:sz w:val="20"/>
                <w:szCs w:val="20"/>
              </w:rPr>
            </w:pPr>
            <w:r w:rsidRPr="00BE5753">
              <w:rPr>
                <w:color w:val="000000"/>
                <w:sz w:val="20"/>
                <w:szCs w:val="20"/>
                <w:lang w:val="en-US"/>
              </w:rPr>
              <w:t>3.7.1</w:t>
            </w:r>
            <w:r w:rsidRPr="00BE5753">
              <w:rPr>
                <w:color w:val="000000"/>
                <w:sz w:val="20"/>
                <w:szCs w:val="20"/>
              </w:rPr>
              <w:t>3</w:t>
            </w:r>
          </w:p>
        </w:tc>
        <w:tc>
          <w:tcPr>
            <w:tcW w:w="4335" w:type="dxa"/>
          </w:tcPr>
          <w:p w:rsidR="00900995" w:rsidRPr="00BE5753" w:rsidRDefault="00900995" w:rsidP="00682129">
            <w:pPr>
              <w:rPr>
                <w:sz w:val="20"/>
                <w:szCs w:val="20"/>
              </w:rPr>
            </w:pPr>
            <w:proofErr w:type="spellStart"/>
            <w:r w:rsidRPr="00BE5753">
              <w:rPr>
                <w:sz w:val="20"/>
                <w:szCs w:val="20"/>
              </w:rPr>
              <w:t>Безмаслянная</w:t>
            </w:r>
            <w:proofErr w:type="spellEnd"/>
            <w:r w:rsidRPr="00BE5753">
              <w:rPr>
                <w:sz w:val="20"/>
                <w:szCs w:val="20"/>
              </w:rPr>
              <w:t xml:space="preserve"> компрессорная станция</w:t>
            </w:r>
          </w:p>
        </w:tc>
        <w:tc>
          <w:tcPr>
            <w:tcW w:w="3631" w:type="dxa"/>
          </w:tcPr>
          <w:p w:rsidR="00900995" w:rsidRPr="00BE5753" w:rsidRDefault="00900995" w:rsidP="00682129">
            <w:pPr>
              <w:rPr>
                <w:sz w:val="20"/>
                <w:szCs w:val="20"/>
              </w:rPr>
            </w:pPr>
            <w:r w:rsidRPr="00BE5753">
              <w:rPr>
                <w:sz w:val="20"/>
                <w:szCs w:val="20"/>
              </w:rPr>
              <w:t>наличие автоматического запуска при давлении и сливе конденсата;</w:t>
            </w:r>
          </w:p>
          <w:p w:rsidR="00900995" w:rsidRPr="00BE5753" w:rsidRDefault="00900995" w:rsidP="00682129">
            <w:pPr>
              <w:rPr>
                <w:sz w:val="20"/>
                <w:szCs w:val="20"/>
              </w:rPr>
            </w:pPr>
            <w:r w:rsidRPr="00BE5753">
              <w:rPr>
                <w:sz w:val="20"/>
                <w:szCs w:val="20"/>
              </w:rPr>
              <w:t xml:space="preserve">ресивер не менее </w:t>
            </w:r>
            <w:smartTag w:uri="urn:schemas-microsoft-com:office:smarttags" w:element="metricconverter">
              <w:smartTagPr>
                <w:attr w:name="ProductID" w:val="25 л"/>
              </w:smartTagPr>
              <w:r w:rsidRPr="00BE5753">
                <w:rPr>
                  <w:sz w:val="20"/>
                  <w:szCs w:val="20"/>
                </w:rPr>
                <w:t>25 л</w:t>
              </w:r>
            </w:smartTag>
          </w:p>
          <w:p w:rsidR="00900995" w:rsidRPr="00BE5753" w:rsidRDefault="00900995" w:rsidP="00682129">
            <w:pPr>
              <w:rPr>
                <w:sz w:val="20"/>
                <w:szCs w:val="20"/>
              </w:rPr>
            </w:pPr>
            <w:r w:rsidRPr="00BE5753">
              <w:rPr>
                <w:sz w:val="20"/>
                <w:szCs w:val="20"/>
              </w:rPr>
              <w:t>Производительность не менее 105 л/мин</w:t>
            </w:r>
            <w:r w:rsidRPr="004C34FB">
              <w:rPr>
                <w:sz w:val="20"/>
                <w:szCs w:val="20"/>
              </w:rPr>
              <w:t xml:space="preserve">; </w:t>
            </w:r>
            <w:r w:rsidRPr="00BE5753">
              <w:rPr>
                <w:sz w:val="20"/>
                <w:szCs w:val="20"/>
              </w:rPr>
              <w:t>номинальное давление не менее 7 бар.</w:t>
            </w:r>
          </w:p>
        </w:tc>
        <w:tc>
          <w:tcPr>
            <w:tcW w:w="829" w:type="dxa"/>
          </w:tcPr>
          <w:p w:rsidR="00900995" w:rsidRPr="00F945F3" w:rsidRDefault="00900995" w:rsidP="00682129">
            <w:pPr>
              <w:rPr>
                <w:color w:val="000000"/>
                <w:sz w:val="20"/>
                <w:szCs w:val="20"/>
                <w:shd w:val="clear" w:color="auto" w:fill="FFFFFF"/>
              </w:rPr>
            </w:pPr>
            <w:r w:rsidRPr="00BE5753">
              <w:rPr>
                <w:color w:val="000000"/>
                <w:sz w:val="20"/>
                <w:szCs w:val="20"/>
              </w:rPr>
              <w:t>1</w:t>
            </w: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3.8</w:t>
            </w:r>
          </w:p>
        </w:tc>
        <w:tc>
          <w:tcPr>
            <w:tcW w:w="4335" w:type="dxa"/>
          </w:tcPr>
          <w:p w:rsidR="00900995" w:rsidRPr="0071418A" w:rsidRDefault="00900995" w:rsidP="00682129">
            <w:pPr>
              <w:rPr>
                <w:color w:val="000000"/>
                <w:sz w:val="20"/>
                <w:szCs w:val="20"/>
              </w:rPr>
            </w:pPr>
            <w:r w:rsidRPr="0071418A">
              <w:rPr>
                <w:b/>
                <w:color w:val="000000"/>
                <w:sz w:val="20"/>
                <w:szCs w:val="20"/>
              </w:rPr>
              <w:t>Перечень документов:</w:t>
            </w:r>
          </w:p>
        </w:tc>
        <w:tc>
          <w:tcPr>
            <w:tcW w:w="3631" w:type="dxa"/>
          </w:tcPr>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3.8.1</w:t>
            </w:r>
          </w:p>
        </w:tc>
        <w:tc>
          <w:tcPr>
            <w:tcW w:w="4335" w:type="dxa"/>
          </w:tcPr>
          <w:p w:rsidR="00900995" w:rsidRPr="0071418A" w:rsidRDefault="00900995" w:rsidP="00682129">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900995" w:rsidRPr="0071418A" w:rsidRDefault="00900995" w:rsidP="00682129">
            <w:pPr>
              <w:rPr>
                <w:color w:val="000000"/>
                <w:sz w:val="20"/>
                <w:szCs w:val="20"/>
              </w:rPr>
            </w:pPr>
            <w:r w:rsidRPr="0071418A">
              <w:rPr>
                <w:color w:val="000000"/>
                <w:sz w:val="20"/>
                <w:szCs w:val="20"/>
              </w:rPr>
              <w:t xml:space="preserve">Регистрация в системе Сертификации Федерального агентства по техническому регулированию и метрологии; </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3.9</w:t>
            </w:r>
          </w:p>
        </w:tc>
        <w:tc>
          <w:tcPr>
            <w:tcW w:w="4335" w:type="dxa"/>
          </w:tcPr>
          <w:p w:rsidR="00900995" w:rsidRPr="0071418A" w:rsidRDefault="00900995" w:rsidP="00682129">
            <w:pPr>
              <w:rPr>
                <w:color w:val="000000"/>
                <w:sz w:val="20"/>
                <w:szCs w:val="20"/>
                <w:lang w:val="en-US"/>
              </w:rPr>
            </w:pPr>
            <w:r w:rsidRPr="0071418A">
              <w:rPr>
                <w:b/>
                <w:color w:val="000000"/>
                <w:sz w:val="20"/>
                <w:szCs w:val="20"/>
              </w:rPr>
              <w:t>Сервис</w:t>
            </w:r>
            <w:r w:rsidRPr="0071418A">
              <w:rPr>
                <w:b/>
                <w:color w:val="000000"/>
                <w:sz w:val="20"/>
                <w:szCs w:val="20"/>
                <w:lang w:val="en-US"/>
              </w:rPr>
              <w:t>:</w:t>
            </w:r>
          </w:p>
        </w:tc>
        <w:tc>
          <w:tcPr>
            <w:tcW w:w="3631" w:type="dxa"/>
          </w:tcPr>
          <w:p w:rsidR="00900995" w:rsidRPr="0071418A" w:rsidRDefault="00900995" w:rsidP="00682129">
            <w:pPr>
              <w:rPr>
                <w:color w:val="000000"/>
                <w:sz w:val="20"/>
                <w:szCs w:val="20"/>
              </w:rPr>
            </w:pP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3.9.1</w:t>
            </w:r>
          </w:p>
        </w:tc>
        <w:tc>
          <w:tcPr>
            <w:tcW w:w="4335" w:type="dxa"/>
          </w:tcPr>
          <w:p w:rsidR="00900995" w:rsidRPr="0071418A" w:rsidRDefault="00900995" w:rsidP="00682129">
            <w:pPr>
              <w:rPr>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312"/>
        </w:trPr>
        <w:tc>
          <w:tcPr>
            <w:tcW w:w="847" w:type="dxa"/>
          </w:tcPr>
          <w:p w:rsidR="00900995" w:rsidRPr="0071418A" w:rsidRDefault="00900995" w:rsidP="00682129">
            <w:pPr>
              <w:jc w:val="center"/>
              <w:rPr>
                <w:color w:val="000000"/>
                <w:sz w:val="20"/>
                <w:szCs w:val="20"/>
                <w:lang w:val="en-US"/>
              </w:rPr>
            </w:pPr>
            <w:r w:rsidRPr="0071418A">
              <w:rPr>
                <w:color w:val="000000"/>
                <w:sz w:val="20"/>
                <w:szCs w:val="20"/>
                <w:lang w:val="en-US"/>
              </w:rPr>
              <w:t>3.9.2</w:t>
            </w:r>
          </w:p>
        </w:tc>
        <w:tc>
          <w:tcPr>
            <w:tcW w:w="4335" w:type="dxa"/>
          </w:tcPr>
          <w:p w:rsidR="00900995" w:rsidRPr="0071418A" w:rsidRDefault="00900995" w:rsidP="00682129">
            <w:pPr>
              <w:rPr>
                <w:color w:val="000000"/>
                <w:sz w:val="20"/>
                <w:szCs w:val="20"/>
              </w:rPr>
            </w:pPr>
            <w:r w:rsidRPr="0071418A">
              <w:rPr>
                <w:color w:val="000000"/>
                <w:sz w:val="20"/>
                <w:szCs w:val="20"/>
              </w:rPr>
              <w:t>Запуск оборудования и обучение:</w:t>
            </w:r>
          </w:p>
        </w:tc>
        <w:tc>
          <w:tcPr>
            <w:tcW w:w="3631" w:type="dxa"/>
          </w:tcPr>
          <w:p w:rsidR="00900995" w:rsidRPr="0071418A" w:rsidRDefault="00900995" w:rsidP="00682129">
            <w:pPr>
              <w:rPr>
                <w:color w:val="000000"/>
                <w:sz w:val="20"/>
                <w:szCs w:val="20"/>
              </w:rPr>
            </w:pPr>
            <w:r w:rsidRPr="0071418A">
              <w:rPr>
                <w:color w:val="000000"/>
                <w:sz w:val="20"/>
                <w:szCs w:val="20"/>
              </w:rPr>
              <w:t>наличие</w:t>
            </w:r>
          </w:p>
        </w:tc>
        <w:tc>
          <w:tcPr>
            <w:tcW w:w="829" w:type="dxa"/>
          </w:tcPr>
          <w:p w:rsidR="00900995" w:rsidRPr="0071418A" w:rsidRDefault="00900995" w:rsidP="00682129">
            <w:pPr>
              <w:rPr>
                <w:color w:val="000000"/>
                <w:sz w:val="20"/>
                <w:szCs w:val="20"/>
                <w:shd w:val="clear" w:color="auto" w:fill="FFFFFF"/>
              </w:rPr>
            </w:pPr>
          </w:p>
        </w:tc>
      </w:tr>
      <w:tr w:rsidR="00900995" w:rsidRPr="0071418A" w:rsidTr="00900995">
        <w:trPr>
          <w:trHeight w:val="528"/>
        </w:trPr>
        <w:tc>
          <w:tcPr>
            <w:tcW w:w="847" w:type="dxa"/>
          </w:tcPr>
          <w:p w:rsidR="00900995" w:rsidRPr="0052733F" w:rsidRDefault="00900995" w:rsidP="00682129">
            <w:pPr>
              <w:jc w:val="center"/>
              <w:rPr>
                <w:color w:val="000000"/>
                <w:sz w:val="20"/>
                <w:szCs w:val="20"/>
                <w:lang w:val="en-US"/>
              </w:rPr>
            </w:pPr>
            <w:r w:rsidRPr="0052733F">
              <w:rPr>
                <w:color w:val="000000"/>
                <w:sz w:val="20"/>
                <w:szCs w:val="20"/>
                <w:lang w:val="en-US"/>
              </w:rPr>
              <w:t>3.10</w:t>
            </w:r>
          </w:p>
        </w:tc>
        <w:tc>
          <w:tcPr>
            <w:tcW w:w="4335" w:type="dxa"/>
          </w:tcPr>
          <w:p w:rsidR="00900995" w:rsidRPr="0052733F" w:rsidRDefault="00900995" w:rsidP="00682129">
            <w:pPr>
              <w:rPr>
                <w:color w:val="000000"/>
                <w:sz w:val="20"/>
                <w:szCs w:val="20"/>
              </w:rPr>
            </w:pPr>
            <w:r w:rsidRPr="0052733F">
              <w:rPr>
                <w:color w:val="000000"/>
                <w:sz w:val="20"/>
                <w:szCs w:val="20"/>
              </w:rPr>
              <w:t xml:space="preserve">Гарантийное обслуживание </w:t>
            </w:r>
            <w:proofErr w:type="gramStart"/>
            <w:r w:rsidRPr="0052733F">
              <w:rPr>
                <w:color w:val="000000"/>
                <w:sz w:val="20"/>
                <w:szCs w:val="20"/>
              </w:rPr>
              <w:t>с даты ввода</w:t>
            </w:r>
            <w:proofErr w:type="gramEnd"/>
            <w:r w:rsidRPr="0052733F">
              <w:rPr>
                <w:color w:val="000000"/>
                <w:sz w:val="20"/>
                <w:szCs w:val="20"/>
              </w:rPr>
              <w:t xml:space="preserve"> оборудования в эксплуатацию</w:t>
            </w:r>
          </w:p>
        </w:tc>
        <w:tc>
          <w:tcPr>
            <w:tcW w:w="3631" w:type="dxa"/>
          </w:tcPr>
          <w:p w:rsidR="00900995" w:rsidRPr="0071418A" w:rsidRDefault="00900995" w:rsidP="00682129">
            <w:pPr>
              <w:rPr>
                <w:color w:val="000000"/>
                <w:sz w:val="20"/>
                <w:szCs w:val="20"/>
              </w:rPr>
            </w:pPr>
            <w:r w:rsidRPr="0052733F">
              <w:rPr>
                <w:color w:val="000000"/>
                <w:sz w:val="20"/>
                <w:szCs w:val="20"/>
              </w:rPr>
              <w:t xml:space="preserve">не </w:t>
            </w:r>
            <w:proofErr w:type="gramStart"/>
            <w:r w:rsidRPr="0052733F">
              <w:rPr>
                <w:color w:val="000000"/>
                <w:sz w:val="20"/>
                <w:szCs w:val="20"/>
              </w:rPr>
              <w:t>менее гарантийного</w:t>
            </w:r>
            <w:proofErr w:type="gramEnd"/>
            <w:r w:rsidRPr="0052733F">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900995" w:rsidRPr="0071418A" w:rsidRDefault="00900995" w:rsidP="00682129">
            <w:pPr>
              <w:rPr>
                <w:color w:val="000000"/>
                <w:sz w:val="20"/>
                <w:szCs w:val="20"/>
              </w:rPr>
            </w:pPr>
          </w:p>
        </w:tc>
      </w:tr>
    </w:tbl>
    <w:p w:rsidR="00900995" w:rsidRPr="00900995" w:rsidRDefault="00900995" w:rsidP="00900995">
      <w:pPr>
        <w:pStyle w:val="afc"/>
        <w:widowControl w:val="0"/>
        <w:tabs>
          <w:tab w:val="left" w:pos="900"/>
        </w:tabs>
        <w:autoSpaceDE w:val="0"/>
        <w:autoSpaceDN w:val="0"/>
        <w:adjustRightInd w:val="0"/>
        <w:ind w:left="0" w:right="1211" w:firstLine="709"/>
      </w:pPr>
      <w:r>
        <w:t>Поставляемый товар</w:t>
      </w:r>
      <w:r w:rsidRPr="00277FC8">
        <w:t xml:space="preserve"> должен являться новым</w:t>
      </w:r>
      <w:r>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5B176C" w:rsidRPr="009D258B" w:rsidRDefault="005B176C" w:rsidP="0073425D">
      <w:pPr>
        <w:pStyle w:val="afc"/>
        <w:ind w:left="0"/>
        <w:rPr>
          <w:sz w:val="22"/>
          <w:szCs w:val="22"/>
        </w:rPr>
      </w:pPr>
      <w:r w:rsidRPr="009D258B">
        <w:rPr>
          <w:b/>
          <w:sz w:val="22"/>
          <w:szCs w:val="22"/>
        </w:rPr>
        <w:t xml:space="preserve">6. </w:t>
      </w:r>
      <w:r w:rsidR="00505F8F" w:rsidRPr="009D258B">
        <w:rPr>
          <w:b/>
          <w:sz w:val="22"/>
          <w:szCs w:val="22"/>
        </w:rPr>
        <w:t>Место поставки товара:</w:t>
      </w:r>
      <w:r w:rsidR="001C2374" w:rsidRPr="009D258B">
        <w:rPr>
          <w:b/>
          <w:sz w:val="22"/>
          <w:szCs w:val="22"/>
        </w:rPr>
        <w:t xml:space="preserve"> </w:t>
      </w:r>
      <w:r w:rsidR="003E3457" w:rsidRPr="009D258B">
        <w:rPr>
          <w:sz w:val="22"/>
          <w:szCs w:val="22"/>
        </w:rPr>
        <w:t xml:space="preserve">660036, Красноярск, Академгородок, </w:t>
      </w:r>
      <w:proofErr w:type="spellStart"/>
      <w:r w:rsidR="003E3457" w:rsidRPr="009D258B">
        <w:rPr>
          <w:sz w:val="22"/>
          <w:szCs w:val="22"/>
        </w:rPr>
        <w:t>зд</w:t>
      </w:r>
      <w:proofErr w:type="spellEnd"/>
      <w:r w:rsidR="003E3457" w:rsidRPr="009D258B">
        <w:rPr>
          <w:sz w:val="22"/>
          <w:szCs w:val="22"/>
        </w:rPr>
        <w:t>. 50, строение 24.</w:t>
      </w:r>
    </w:p>
    <w:p w:rsidR="004F082B" w:rsidRPr="009D258B" w:rsidRDefault="00714F21" w:rsidP="009D258B">
      <w:pPr>
        <w:jc w:val="both"/>
        <w:rPr>
          <w:sz w:val="22"/>
          <w:szCs w:val="22"/>
        </w:rPr>
      </w:pPr>
      <w:r w:rsidRPr="009D258B">
        <w:rPr>
          <w:b/>
          <w:sz w:val="22"/>
          <w:szCs w:val="22"/>
        </w:rPr>
        <w:t xml:space="preserve">7. </w:t>
      </w:r>
      <w:r w:rsidR="00505F8F" w:rsidRPr="009D258B">
        <w:rPr>
          <w:b/>
          <w:sz w:val="22"/>
          <w:szCs w:val="22"/>
        </w:rPr>
        <w:t>Сроки поставки товара</w:t>
      </w:r>
      <w:r w:rsidR="00B764A4" w:rsidRPr="009D258B">
        <w:rPr>
          <w:b/>
          <w:sz w:val="22"/>
          <w:szCs w:val="22"/>
        </w:rPr>
        <w:t xml:space="preserve"> и проведения пуско-наладочных </w:t>
      </w:r>
      <w:r w:rsidR="00BB4B7C">
        <w:rPr>
          <w:b/>
          <w:sz w:val="22"/>
          <w:szCs w:val="22"/>
        </w:rPr>
        <w:t xml:space="preserve">и монтажных </w:t>
      </w:r>
      <w:r w:rsidR="00B764A4" w:rsidRPr="009D258B">
        <w:rPr>
          <w:b/>
          <w:sz w:val="22"/>
          <w:szCs w:val="22"/>
        </w:rPr>
        <w:t>работ</w:t>
      </w:r>
      <w:r w:rsidR="00505F8F" w:rsidRPr="009D258B">
        <w:rPr>
          <w:b/>
          <w:sz w:val="22"/>
          <w:szCs w:val="22"/>
        </w:rPr>
        <w:t xml:space="preserve">: </w:t>
      </w:r>
      <w:r w:rsidR="00E6649A">
        <w:rPr>
          <w:sz w:val="22"/>
          <w:szCs w:val="22"/>
        </w:rPr>
        <w:t>до 01</w:t>
      </w:r>
      <w:r w:rsidR="002E6D2F">
        <w:rPr>
          <w:sz w:val="22"/>
          <w:szCs w:val="22"/>
        </w:rPr>
        <w:t xml:space="preserve"> </w:t>
      </w:r>
      <w:bookmarkStart w:id="0" w:name="_GoBack"/>
      <w:bookmarkEnd w:id="0"/>
      <w:r w:rsidR="00E6649A">
        <w:rPr>
          <w:sz w:val="22"/>
          <w:szCs w:val="22"/>
        </w:rPr>
        <w:t>марта 2015</w:t>
      </w:r>
      <w:r w:rsidR="003F476A" w:rsidRPr="009D258B">
        <w:rPr>
          <w:sz w:val="22"/>
          <w:szCs w:val="22"/>
        </w:rPr>
        <w:t xml:space="preserve"> года</w:t>
      </w:r>
      <w:r w:rsidR="00E6649A" w:rsidRPr="00E6649A">
        <w:rPr>
          <w:sz w:val="22"/>
          <w:szCs w:val="22"/>
        </w:rPr>
        <w:t xml:space="preserve">. </w:t>
      </w:r>
      <w:r w:rsidR="00E6649A" w:rsidRPr="00E6649A">
        <w:t>Досрочная поставка допускается только с письменного согласия  Заказчика.</w:t>
      </w:r>
    </w:p>
    <w:p w:rsidR="0007585D" w:rsidRPr="009D258B" w:rsidRDefault="005B176C" w:rsidP="009D258B">
      <w:pPr>
        <w:pStyle w:val="14"/>
        <w:keepLines/>
        <w:ind w:left="0"/>
        <w:jc w:val="both"/>
        <w:rPr>
          <w:bCs/>
          <w:iCs/>
          <w:sz w:val="22"/>
          <w:szCs w:val="22"/>
        </w:rPr>
      </w:pPr>
      <w:r w:rsidRPr="009D258B">
        <w:rPr>
          <w:b/>
          <w:sz w:val="22"/>
          <w:szCs w:val="22"/>
        </w:rPr>
        <w:t xml:space="preserve">8. </w:t>
      </w:r>
      <w:r w:rsidR="00505F8F" w:rsidRPr="009D258B">
        <w:rPr>
          <w:b/>
          <w:sz w:val="22"/>
          <w:szCs w:val="22"/>
        </w:rPr>
        <w:t xml:space="preserve">Начальная (максимальная) цена </w:t>
      </w:r>
      <w:r w:rsidR="00BF7372" w:rsidRPr="009D258B">
        <w:rPr>
          <w:b/>
          <w:sz w:val="22"/>
          <w:szCs w:val="22"/>
        </w:rPr>
        <w:t>контракта</w:t>
      </w:r>
      <w:r w:rsidR="00505F8F" w:rsidRPr="009D258B">
        <w:rPr>
          <w:b/>
          <w:sz w:val="22"/>
          <w:szCs w:val="22"/>
        </w:rPr>
        <w:t xml:space="preserve">: </w:t>
      </w:r>
      <w:r w:rsidR="004D252A" w:rsidRPr="009D258B">
        <w:rPr>
          <w:bCs/>
          <w:iCs/>
          <w:sz w:val="22"/>
          <w:szCs w:val="22"/>
        </w:rPr>
        <w:t>6 537 920,00 (Шесть миллионов пятьсот тридцать семь тысяч девятьсот двадцать) рублей 00 копеек, с учетом НДС 18%.</w:t>
      </w:r>
    </w:p>
    <w:p w:rsidR="005B176C" w:rsidRPr="009D258B" w:rsidRDefault="0007585D" w:rsidP="009D258B">
      <w:pPr>
        <w:pStyle w:val="afc"/>
        <w:keepLines/>
        <w:ind w:left="0"/>
        <w:rPr>
          <w:sz w:val="22"/>
          <w:szCs w:val="22"/>
        </w:rPr>
      </w:pPr>
      <w:r w:rsidRPr="009D258B">
        <w:rPr>
          <w:bCs/>
          <w:iCs/>
          <w:sz w:val="22"/>
          <w:szCs w:val="22"/>
        </w:rPr>
        <w:t xml:space="preserve">В цену товара включаются: </w:t>
      </w:r>
      <w:r w:rsidR="004D252A" w:rsidRPr="009D258B">
        <w:rPr>
          <w:bCs/>
          <w:iCs/>
          <w:sz w:val="22"/>
          <w:szCs w:val="22"/>
        </w:rPr>
        <w:t>транспортные расходы на доставку оборудования, расходы на командирование специалиста для проведения пуско-наладочных и монтажных работ, монтажные и пуско-наладочные работы, обучение, страхование, а также налоги, таможенные сборы и прочие обязательные платежи.</w:t>
      </w:r>
    </w:p>
    <w:p w:rsidR="00324690" w:rsidRPr="009D258B" w:rsidRDefault="00505F8F" w:rsidP="009D258B">
      <w:pPr>
        <w:jc w:val="both"/>
        <w:rPr>
          <w:sz w:val="22"/>
          <w:szCs w:val="22"/>
        </w:rPr>
      </w:pPr>
      <w:r w:rsidRPr="009D258B">
        <w:rPr>
          <w:b/>
          <w:sz w:val="22"/>
          <w:szCs w:val="22"/>
        </w:rPr>
        <w:lastRenderedPageBreak/>
        <w:t xml:space="preserve">9. </w:t>
      </w:r>
      <w:proofErr w:type="gramStart"/>
      <w:r w:rsidRPr="009D258B">
        <w:rPr>
          <w:b/>
          <w:sz w:val="22"/>
          <w:szCs w:val="22"/>
        </w:rPr>
        <w:t>Порядок оплаты:</w:t>
      </w:r>
      <w:r w:rsidRPr="009D258B">
        <w:rPr>
          <w:color w:val="000000"/>
          <w:sz w:val="22"/>
          <w:szCs w:val="22"/>
        </w:rPr>
        <w:t xml:space="preserve"> </w:t>
      </w:r>
      <w:r w:rsidR="004D252A" w:rsidRPr="009D258B">
        <w:rPr>
          <w:sz w:val="22"/>
          <w:szCs w:val="22"/>
        </w:rPr>
        <w:t>100% оплата осуществляется путем перечисления денежных средств на расчетный счет Поставщика  в течение 10 (десяти) банковских дней, с момента подписания сторонами Акта проведения  пусконаладочных и  монтажных работ, на основании предоставленных Поставщиком счета, счета-фактуры, товарной накладной и подписанного сторонами акта приема-передачи товара</w:t>
      </w:r>
      <w:r w:rsidR="00E6649A" w:rsidRPr="00E6649A">
        <w:rPr>
          <w:sz w:val="22"/>
          <w:szCs w:val="22"/>
        </w:rPr>
        <w:t>,</w:t>
      </w:r>
      <w:r w:rsidR="00E6649A" w:rsidRPr="00E6649A">
        <w:t xml:space="preserve"> но в любом случае не ранее получения Заказчиком средств целевой субсидии на приобретение основных средств от ФАНО</w:t>
      </w:r>
      <w:proofErr w:type="gramEnd"/>
      <w:r w:rsidR="00E6649A" w:rsidRPr="00E6649A">
        <w:t xml:space="preserve"> России.</w:t>
      </w:r>
    </w:p>
    <w:p w:rsidR="00505F8F" w:rsidRPr="009D258B" w:rsidRDefault="00505F8F" w:rsidP="003F476A">
      <w:pPr>
        <w:pStyle w:val="aff9"/>
        <w:keepLines/>
        <w:widowControl w:val="0"/>
        <w:suppressLineNumbers/>
        <w:tabs>
          <w:tab w:val="clear" w:pos="1985"/>
        </w:tabs>
        <w:suppressAutoHyphens/>
        <w:spacing w:before="0" w:after="0"/>
        <w:rPr>
          <w:b w:val="0"/>
          <w:sz w:val="22"/>
          <w:szCs w:val="22"/>
        </w:rPr>
      </w:pPr>
      <w:r w:rsidRPr="009D258B">
        <w:rPr>
          <w:sz w:val="22"/>
          <w:szCs w:val="22"/>
        </w:rPr>
        <w:t>10. Источник финансирования:</w:t>
      </w:r>
      <w:r w:rsidR="008F06D4" w:rsidRPr="009D258B">
        <w:rPr>
          <w:sz w:val="22"/>
          <w:szCs w:val="22"/>
        </w:rPr>
        <w:t xml:space="preserve"> </w:t>
      </w:r>
      <w:r w:rsidR="008F06D4" w:rsidRPr="009D258B">
        <w:rPr>
          <w:b w:val="0"/>
          <w:sz w:val="22"/>
          <w:szCs w:val="22"/>
        </w:rPr>
        <w:t>Субсидии на иные цели.</w:t>
      </w:r>
    </w:p>
    <w:p w:rsidR="00505F8F" w:rsidRPr="009D258B" w:rsidRDefault="001C2374" w:rsidP="0073425D">
      <w:pPr>
        <w:jc w:val="both"/>
        <w:rPr>
          <w:color w:val="000000"/>
          <w:sz w:val="22"/>
          <w:szCs w:val="22"/>
        </w:rPr>
      </w:pPr>
      <w:r w:rsidRPr="009D258B">
        <w:rPr>
          <w:b/>
          <w:color w:val="000000"/>
          <w:sz w:val="22"/>
          <w:szCs w:val="22"/>
        </w:rPr>
        <w:t>11</w:t>
      </w:r>
      <w:r w:rsidR="00505F8F" w:rsidRPr="009D258B">
        <w:rPr>
          <w:b/>
          <w:color w:val="000000"/>
          <w:sz w:val="22"/>
          <w:szCs w:val="22"/>
        </w:rPr>
        <w:t>. Дата и время окончания срока пода</w:t>
      </w:r>
      <w:r w:rsidR="0007585D" w:rsidRPr="009D258B">
        <w:rPr>
          <w:b/>
          <w:color w:val="000000"/>
          <w:sz w:val="22"/>
          <w:szCs w:val="22"/>
        </w:rPr>
        <w:t xml:space="preserve">чи заявок на участие в </w:t>
      </w:r>
      <w:r w:rsidR="00505F8F" w:rsidRPr="009D258B">
        <w:rPr>
          <w:b/>
          <w:color w:val="000000"/>
          <w:sz w:val="22"/>
          <w:szCs w:val="22"/>
        </w:rPr>
        <w:t xml:space="preserve">аукционе в электронной форме: </w:t>
      </w:r>
      <w:r w:rsidR="003F476A" w:rsidRPr="009D258B">
        <w:rPr>
          <w:color w:val="000000"/>
          <w:sz w:val="22"/>
          <w:szCs w:val="22"/>
        </w:rPr>
        <w:t xml:space="preserve"> </w:t>
      </w:r>
      <w:r w:rsidR="00802989">
        <w:rPr>
          <w:color w:val="000000"/>
          <w:sz w:val="22"/>
          <w:szCs w:val="22"/>
        </w:rPr>
        <w:t>14</w:t>
      </w:r>
      <w:r w:rsidR="00B0219A">
        <w:rPr>
          <w:color w:val="000000"/>
          <w:sz w:val="22"/>
          <w:szCs w:val="22"/>
        </w:rPr>
        <w:t xml:space="preserve"> </w:t>
      </w:r>
      <w:r w:rsidR="00900995">
        <w:rPr>
          <w:color w:val="000000"/>
          <w:sz w:val="22"/>
          <w:szCs w:val="22"/>
        </w:rPr>
        <w:t>октября</w:t>
      </w:r>
      <w:r w:rsidR="003F476A" w:rsidRPr="009D258B">
        <w:rPr>
          <w:color w:val="000000"/>
          <w:sz w:val="22"/>
          <w:szCs w:val="22"/>
        </w:rPr>
        <w:t xml:space="preserve"> </w:t>
      </w:r>
      <w:r w:rsidR="009B5B07" w:rsidRPr="009D258B">
        <w:rPr>
          <w:color w:val="000000"/>
          <w:sz w:val="22"/>
          <w:szCs w:val="22"/>
        </w:rPr>
        <w:t xml:space="preserve"> 2014 года </w:t>
      </w:r>
      <w:r w:rsidR="00E5414E" w:rsidRPr="009D258B">
        <w:rPr>
          <w:sz w:val="22"/>
          <w:szCs w:val="22"/>
        </w:rPr>
        <w:t>в 17:00 часов по местному времени.</w:t>
      </w:r>
    </w:p>
    <w:p w:rsidR="00505F8F" w:rsidRPr="009D258B" w:rsidRDefault="001C2374" w:rsidP="004D252A">
      <w:pPr>
        <w:keepLines/>
        <w:jc w:val="both"/>
        <w:rPr>
          <w:b/>
          <w:color w:val="000000"/>
          <w:sz w:val="22"/>
          <w:szCs w:val="22"/>
        </w:rPr>
      </w:pPr>
      <w:r w:rsidRPr="009D258B">
        <w:rPr>
          <w:b/>
          <w:color w:val="000000"/>
          <w:sz w:val="22"/>
          <w:szCs w:val="22"/>
        </w:rPr>
        <w:t>12</w:t>
      </w:r>
      <w:r w:rsidR="00505F8F" w:rsidRPr="009D258B">
        <w:rPr>
          <w:b/>
          <w:color w:val="000000"/>
          <w:sz w:val="22"/>
          <w:szCs w:val="22"/>
        </w:rPr>
        <w:t xml:space="preserve">. Дата </w:t>
      </w:r>
      <w:proofErr w:type="gramStart"/>
      <w:r w:rsidR="00505F8F" w:rsidRPr="009D258B">
        <w:rPr>
          <w:b/>
          <w:color w:val="000000"/>
          <w:sz w:val="22"/>
          <w:szCs w:val="22"/>
        </w:rPr>
        <w:t>окончания срока рассмотрения первых частей заявок</w:t>
      </w:r>
      <w:proofErr w:type="gramEnd"/>
      <w:r w:rsidR="0007585D" w:rsidRPr="009D258B">
        <w:rPr>
          <w:b/>
          <w:color w:val="000000"/>
          <w:sz w:val="22"/>
          <w:szCs w:val="22"/>
        </w:rPr>
        <w:t xml:space="preserve"> на участие в</w:t>
      </w:r>
      <w:r w:rsidR="00505F8F" w:rsidRPr="009D258B">
        <w:rPr>
          <w:b/>
          <w:color w:val="000000"/>
          <w:sz w:val="22"/>
          <w:szCs w:val="22"/>
        </w:rPr>
        <w:t xml:space="preserve"> аукционе в электронной форме: </w:t>
      </w:r>
      <w:r w:rsidR="00900995">
        <w:rPr>
          <w:color w:val="000000"/>
          <w:sz w:val="22"/>
          <w:szCs w:val="22"/>
        </w:rPr>
        <w:t>1</w:t>
      </w:r>
      <w:r w:rsidR="00802989">
        <w:rPr>
          <w:color w:val="000000"/>
          <w:sz w:val="22"/>
          <w:szCs w:val="22"/>
        </w:rPr>
        <w:t>6</w:t>
      </w:r>
      <w:r w:rsidR="00B0219A">
        <w:rPr>
          <w:color w:val="000000"/>
          <w:sz w:val="22"/>
          <w:szCs w:val="22"/>
        </w:rPr>
        <w:t xml:space="preserve"> </w:t>
      </w:r>
      <w:r w:rsidR="00900995">
        <w:rPr>
          <w:color w:val="000000"/>
          <w:sz w:val="22"/>
          <w:szCs w:val="22"/>
        </w:rPr>
        <w:t>октября</w:t>
      </w:r>
      <w:r w:rsidR="00E5414E" w:rsidRPr="009D258B">
        <w:rPr>
          <w:color w:val="000000"/>
          <w:sz w:val="22"/>
          <w:szCs w:val="22"/>
        </w:rPr>
        <w:t xml:space="preserve"> 2014 года</w:t>
      </w:r>
      <w:r w:rsidR="00E5414E" w:rsidRPr="009D258B">
        <w:rPr>
          <w:b/>
          <w:color w:val="000000"/>
          <w:sz w:val="22"/>
          <w:szCs w:val="22"/>
        </w:rPr>
        <w:t xml:space="preserve"> </w:t>
      </w:r>
      <w:r w:rsidR="00E5414E" w:rsidRPr="009D258B">
        <w:rPr>
          <w:sz w:val="22"/>
          <w:szCs w:val="22"/>
        </w:rPr>
        <w:t>в 10:00 по местному времени.</w:t>
      </w:r>
    </w:p>
    <w:p w:rsidR="00AB6099" w:rsidRPr="009D258B" w:rsidRDefault="00505F8F" w:rsidP="004D252A">
      <w:pPr>
        <w:jc w:val="both"/>
        <w:rPr>
          <w:color w:val="000000"/>
          <w:sz w:val="22"/>
          <w:szCs w:val="22"/>
        </w:rPr>
      </w:pPr>
      <w:r w:rsidRPr="009D258B">
        <w:rPr>
          <w:b/>
          <w:color w:val="000000"/>
          <w:sz w:val="22"/>
          <w:szCs w:val="22"/>
        </w:rPr>
        <w:t>1</w:t>
      </w:r>
      <w:r w:rsidR="001C2374" w:rsidRPr="009D258B">
        <w:rPr>
          <w:b/>
          <w:color w:val="000000"/>
          <w:sz w:val="22"/>
          <w:szCs w:val="22"/>
        </w:rPr>
        <w:t>3</w:t>
      </w:r>
      <w:r w:rsidR="0007585D" w:rsidRPr="009D258B">
        <w:rPr>
          <w:b/>
          <w:color w:val="000000"/>
          <w:sz w:val="22"/>
          <w:szCs w:val="22"/>
        </w:rPr>
        <w:t xml:space="preserve">. Дата проведения </w:t>
      </w:r>
      <w:r w:rsidRPr="009D258B">
        <w:rPr>
          <w:b/>
          <w:color w:val="000000"/>
          <w:sz w:val="22"/>
          <w:szCs w:val="22"/>
        </w:rPr>
        <w:t xml:space="preserve">аукциона в электронной форме: </w:t>
      </w:r>
      <w:r w:rsidR="003F476A" w:rsidRPr="009D258B">
        <w:rPr>
          <w:color w:val="000000"/>
          <w:sz w:val="22"/>
          <w:szCs w:val="22"/>
        </w:rPr>
        <w:t xml:space="preserve"> </w:t>
      </w:r>
      <w:r w:rsidR="00802989">
        <w:rPr>
          <w:color w:val="000000"/>
          <w:sz w:val="22"/>
          <w:szCs w:val="22"/>
        </w:rPr>
        <w:t>20</w:t>
      </w:r>
      <w:r w:rsidR="00B0219A">
        <w:rPr>
          <w:color w:val="000000"/>
          <w:sz w:val="22"/>
          <w:szCs w:val="22"/>
        </w:rPr>
        <w:t xml:space="preserve"> </w:t>
      </w:r>
      <w:r w:rsidR="00900995">
        <w:rPr>
          <w:color w:val="000000"/>
          <w:sz w:val="22"/>
          <w:szCs w:val="22"/>
        </w:rPr>
        <w:t>октября</w:t>
      </w:r>
      <w:r w:rsidR="001D1BF3" w:rsidRPr="009D258B">
        <w:rPr>
          <w:color w:val="000000"/>
          <w:sz w:val="22"/>
          <w:szCs w:val="22"/>
        </w:rPr>
        <w:t xml:space="preserve"> </w:t>
      </w:r>
      <w:r w:rsidR="00E5414E" w:rsidRPr="009D258B">
        <w:rPr>
          <w:color w:val="000000"/>
          <w:sz w:val="22"/>
          <w:szCs w:val="22"/>
        </w:rPr>
        <w:t xml:space="preserve"> 2014 года.</w:t>
      </w:r>
    </w:p>
    <w:p w:rsidR="006660C9" w:rsidRPr="009D258B" w:rsidRDefault="001C2374" w:rsidP="004D252A">
      <w:pPr>
        <w:jc w:val="both"/>
        <w:rPr>
          <w:b/>
          <w:sz w:val="22"/>
          <w:szCs w:val="22"/>
        </w:rPr>
      </w:pPr>
      <w:r w:rsidRPr="009D258B">
        <w:rPr>
          <w:b/>
          <w:color w:val="000000"/>
          <w:sz w:val="22"/>
          <w:szCs w:val="22"/>
        </w:rPr>
        <w:t>14</w:t>
      </w:r>
      <w:r w:rsidR="008B0381" w:rsidRPr="009D258B">
        <w:rPr>
          <w:b/>
          <w:color w:val="000000"/>
          <w:sz w:val="22"/>
          <w:szCs w:val="22"/>
        </w:rPr>
        <w:t>.</w:t>
      </w:r>
      <w:r w:rsidR="008B0381" w:rsidRPr="009D258B">
        <w:rPr>
          <w:sz w:val="22"/>
          <w:szCs w:val="22"/>
        </w:rPr>
        <w:t xml:space="preserve"> </w:t>
      </w:r>
      <w:r w:rsidR="008B0381" w:rsidRPr="009D258B">
        <w:rPr>
          <w:b/>
          <w:sz w:val="22"/>
          <w:szCs w:val="22"/>
        </w:rPr>
        <w:t xml:space="preserve">Порядок подачи заявок: </w:t>
      </w:r>
      <w:r w:rsidR="00BF3B5D" w:rsidRPr="009D258B">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9D258B">
        <w:rPr>
          <w:sz w:val="22"/>
          <w:szCs w:val="22"/>
        </w:rPr>
        <w:t xml:space="preserve"> (далее Закона)</w:t>
      </w:r>
      <w:r w:rsidR="00BF3B5D" w:rsidRPr="009D258B">
        <w:rPr>
          <w:sz w:val="22"/>
          <w:szCs w:val="22"/>
        </w:rPr>
        <w:t>.</w:t>
      </w:r>
    </w:p>
    <w:p w:rsidR="0016407D" w:rsidRPr="009D258B" w:rsidRDefault="0016407D" w:rsidP="004D252A">
      <w:pPr>
        <w:keepLines/>
        <w:widowControl w:val="0"/>
        <w:suppressLineNumbers/>
        <w:snapToGrid w:val="0"/>
        <w:jc w:val="both"/>
        <w:rPr>
          <w:sz w:val="22"/>
          <w:szCs w:val="22"/>
        </w:rPr>
      </w:pPr>
      <w:r w:rsidRPr="009D258B">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6358CD" w:rsidRDefault="001C2374" w:rsidP="004D252A">
      <w:pPr>
        <w:jc w:val="both"/>
        <w:rPr>
          <w:sz w:val="22"/>
          <w:szCs w:val="22"/>
        </w:rPr>
      </w:pPr>
      <w:r w:rsidRPr="009D258B">
        <w:rPr>
          <w:b/>
          <w:color w:val="000000"/>
          <w:sz w:val="22"/>
          <w:szCs w:val="22"/>
        </w:rPr>
        <w:t>15</w:t>
      </w:r>
      <w:r w:rsidR="00E80FC8" w:rsidRPr="009D258B">
        <w:rPr>
          <w:b/>
          <w:color w:val="000000"/>
          <w:sz w:val="22"/>
          <w:szCs w:val="22"/>
        </w:rPr>
        <w:t>.</w:t>
      </w:r>
      <w:r w:rsidR="00932604" w:rsidRPr="009D258B">
        <w:rPr>
          <w:b/>
          <w:color w:val="000000"/>
          <w:sz w:val="22"/>
          <w:szCs w:val="22"/>
        </w:rPr>
        <w:t xml:space="preserve"> </w:t>
      </w:r>
      <w:r w:rsidR="00E80FC8" w:rsidRPr="009D258B">
        <w:rPr>
          <w:b/>
          <w:color w:val="000000"/>
          <w:sz w:val="22"/>
          <w:szCs w:val="22"/>
        </w:rPr>
        <w:t xml:space="preserve">Размер </w:t>
      </w:r>
      <w:r w:rsidR="008B0381" w:rsidRPr="009D258B">
        <w:rPr>
          <w:b/>
          <w:color w:val="000000"/>
          <w:sz w:val="22"/>
          <w:szCs w:val="22"/>
        </w:rPr>
        <w:t>обеспечения</w:t>
      </w:r>
      <w:r w:rsidR="00E5414E" w:rsidRPr="009D258B">
        <w:rPr>
          <w:b/>
          <w:color w:val="000000"/>
          <w:sz w:val="22"/>
          <w:szCs w:val="22"/>
        </w:rPr>
        <w:t xml:space="preserve"> заявки</w:t>
      </w:r>
      <w:r w:rsidR="00E80FC8" w:rsidRPr="009D258B">
        <w:rPr>
          <w:b/>
          <w:color w:val="000000"/>
          <w:sz w:val="22"/>
          <w:szCs w:val="22"/>
        </w:rPr>
        <w:t xml:space="preserve"> на участие </w:t>
      </w:r>
      <w:r w:rsidR="008B0381" w:rsidRPr="009D258B">
        <w:rPr>
          <w:b/>
          <w:color w:val="000000"/>
          <w:sz w:val="22"/>
          <w:szCs w:val="22"/>
        </w:rPr>
        <w:t>в закупке:</w:t>
      </w:r>
      <w:r w:rsidR="00747E30" w:rsidRPr="009D258B">
        <w:rPr>
          <w:color w:val="000000"/>
          <w:sz w:val="22"/>
          <w:szCs w:val="22"/>
        </w:rPr>
        <w:t xml:space="preserve"> </w:t>
      </w:r>
      <w:r w:rsidR="00E5414E" w:rsidRPr="006358CD">
        <w:rPr>
          <w:sz w:val="22"/>
          <w:szCs w:val="22"/>
        </w:rPr>
        <w:t xml:space="preserve">в </w:t>
      </w:r>
      <w:r w:rsidR="0007585D" w:rsidRPr="009D258B">
        <w:rPr>
          <w:sz w:val="22"/>
          <w:szCs w:val="22"/>
        </w:rPr>
        <w:t xml:space="preserve">размере </w:t>
      </w:r>
      <w:r w:rsidR="006358CD" w:rsidRPr="006358CD">
        <w:rPr>
          <w:sz w:val="22"/>
          <w:szCs w:val="22"/>
        </w:rPr>
        <w:t xml:space="preserve">5 (пять) % </w:t>
      </w:r>
      <w:r w:rsidR="006358CD" w:rsidRPr="009D258B">
        <w:rPr>
          <w:sz w:val="22"/>
          <w:szCs w:val="22"/>
        </w:rPr>
        <w:t>от начальной (максимальной) цены контракта</w:t>
      </w:r>
      <w:r w:rsidR="006358CD" w:rsidRPr="006358CD">
        <w:rPr>
          <w:sz w:val="22"/>
          <w:szCs w:val="22"/>
        </w:rPr>
        <w:t xml:space="preserve"> 326 896,00  (Триста двадцать шесть тысяч восемьсот девяносто шесть) рублей 00 копеек.</w:t>
      </w:r>
    </w:p>
    <w:p w:rsidR="00274B0E" w:rsidRPr="009D258B" w:rsidRDefault="009254A4" w:rsidP="004D252A">
      <w:pPr>
        <w:keepLines/>
        <w:suppressLineNumbers/>
        <w:jc w:val="both"/>
        <w:rPr>
          <w:sz w:val="22"/>
          <w:szCs w:val="22"/>
        </w:rPr>
      </w:pPr>
      <w:r w:rsidRPr="009D258B">
        <w:rPr>
          <w:b/>
          <w:color w:val="000000"/>
          <w:sz w:val="22"/>
          <w:szCs w:val="22"/>
        </w:rPr>
        <w:t>16</w:t>
      </w:r>
      <w:r w:rsidR="00054D54" w:rsidRPr="009D258B">
        <w:rPr>
          <w:b/>
          <w:color w:val="000000"/>
          <w:sz w:val="22"/>
          <w:szCs w:val="22"/>
        </w:rPr>
        <w:t xml:space="preserve">.Размер </w:t>
      </w:r>
      <w:r w:rsidR="009F4B5F" w:rsidRPr="009D258B">
        <w:rPr>
          <w:b/>
          <w:color w:val="000000"/>
          <w:sz w:val="22"/>
          <w:szCs w:val="22"/>
        </w:rPr>
        <w:t xml:space="preserve">обеспечения исполнения </w:t>
      </w:r>
      <w:r w:rsidR="00BF7372" w:rsidRPr="009D258B">
        <w:rPr>
          <w:b/>
          <w:color w:val="000000"/>
          <w:sz w:val="22"/>
          <w:szCs w:val="22"/>
        </w:rPr>
        <w:t>контракта</w:t>
      </w:r>
      <w:r w:rsidR="00095190" w:rsidRPr="009D258B">
        <w:rPr>
          <w:b/>
          <w:color w:val="000000"/>
          <w:sz w:val="22"/>
          <w:szCs w:val="22"/>
        </w:rPr>
        <w:t xml:space="preserve">, порядок предоставления </w:t>
      </w:r>
      <w:r w:rsidR="00054D54" w:rsidRPr="009D258B">
        <w:rPr>
          <w:b/>
          <w:color w:val="000000"/>
          <w:sz w:val="22"/>
          <w:szCs w:val="22"/>
        </w:rPr>
        <w:t>о</w:t>
      </w:r>
      <w:r w:rsidR="00095190" w:rsidRPr="009D258B">
        <w:rPr>
          <w:b/>
          <w:color w:val="000000"/>
          <w:sz w:val="22"/>
          <w:szCs w:val="22"/>
        </w:rPr>
        <w:t xml:space="preserve">беспечения, требования к </w:t>
      </w:r>
      <w:r w:rsidR="00054D54" w:rsidRPr="009D258B">
        <w:rPr>
          <w:b/>
          <w:color w:val="000000"/>
          <w:sz w:val="22"/>
          <w:szCs w:val="22"/>
        </w:rPr>
        <w:t>обеспечению:</w:t>
      </w:r>
      <w:r w:rsidR="009F4B5F" w:rsidRPr="009D258B">
        <w:rPr>
          <w:b/>
          <w:color w:val="000000"/>
          <w:sz w:val="22"/>
          <w:szCs w:val="22"/>
        </w:rPr>
        <w:t xml:space="preserve"> </w:t>
      </w:r>
      <w:r w:rsidR="00253D0E" w:rsidRPr="009D258B">
        <w:rPr>
          <w:sz w:val="22"/>
          <w:szCs w:val="22"/>
        </w:rPr>
        <w:t xml:space="preserve">установлен в размере </w:t>
      </w:r>
      <w:r w:rsidR="0007585D" w:rsidRPr="009D258B">
        <w:rPr>
          <w:sz w:val="22"/>
          <w:szCs w:val="22"/>
        </w:rPr>
        <w:t>10 (десять</w:t>
      </w:r>
      <w:r w:rsidR="009F4B5F" w:rsidRPr="009D258B">
        <w:rPr>
          <w:sz w:val="22"/>
          <w:szCs w:val="22"/>
        </w:rPr>
        <w:t xml:space="preserve">) % от начальной (максимальной) цены </w:t>
      </w:r>
      <w:r w:rsidR="00BF7372" w:rsidRPr="009D258B">
        <w:rPr>
          <w:sz w:val="22"/>
          <w:szCs w:val="22"/>
        </w:rPr>
        <w:t>контракта</w:t>
      </w:r>
      <w:r w:rsidR="00492820" w:rsidRPr="009D258B">
        <w:rPr>
          <w:sz w:val="22"/>
          <w:szCs w:val="22"/>
        </w:rPr>
        <w:t xml:space="preserve">, </w:t>
      </w:r>
      <w:r w:rsidR="0036253E">
        <w:rPr>
          <w:sz w:val="22"/>
          <w:szCs w:val="22"/>
        </w:rPr>
        <w:t>653 792</w:t>
      </w:r>
      <w:r w:rsidR="0085159C">
        <w:rPr>
          <w:sz w:val="22"/>
          <w:szCs w:val="22"/>
        </w:rPr>
        <w:t xml:space="preserve">,00 </w:t>
      </w:r>
      <w:r w:rsidR="0036253E">
        <w:rPr>
          <w:sz w:val="22"/>
          <w:szCs w:val="22"/>
        </w:rPr>
        <w:t>(Шестьсот пятьдесят три тысячи семьсот девяносто два</w:t>
      </w:r>
      <w:r w:rsidR="0085159C" w:rsidRPr="009D258B">
        <w:rPr>
          <w:sz w:val="22"/>
          <w:szCs w:val="22"/>
        </w:rPr>
        <w:t>)</w:t>
      </w:r>
      <w:r w:rsidR="0036253E">
        <w:rPr>
          <w:sz w:val="22"/>
          <w:szCs w:val="22"/>
        </w:rPr>
        <w:t xml:space="preserve"> рубля </w:t>
      </w:r>
      <w:r w:rsidR="003F476A" w:rsidRPr="009D258B">
        <w:rPr>
          <w:sz w:val="22"/>
          <w:szCs w:val="22"/>
        </w:rPr>
        <w:t xml:space="preserve"> 00 копеек.</w:t>
      </w:r>
    </w:p>
    <w:p w:rsidR="00054D54" w:rsidRPr="009D258B" w:rsidRDefault="00264CBC" w:rsidP="004D252A">
      <w:pPr>
        <w:jc w:val="both"/>
        <w:rPr>
          <w:sz w:val="22"/>
          <w:szCs w:val="22"/>
        </w:rPr>
      </w:pPr>
      <w:r w:rsidRPr="009D258B">
        <w:rPr>
          <w:sz w:val="22"/>
          <w:szCs w:val="22"/>
        </w:rPr>
        <w:t xml:space="preserve">Порядок предоставления обеспечения, требования к обеспечению указаны в </w:t>
      </w:r>
      <w:r w:rsidR="00714F21" w:rsidRPr="009D258B">
        <w:rPr>
          <w:sz w:val="22"/>
          <w:szCs w:val="22"/>
        </w:rPr>
        <w:t>Аукционной документации (</w:t>
      </w:r>
      <w:proofErr w:type="spellStart"/>
      <w:r w:rsidR="00714F21" w:rsidRPr="009D258B">
        <w:rPr>
          <w:sz w:val="22"/>
          <w:szCs w:val="22"/>
        </w:rPr>
        <w:t>см</w:t>
      </w:r>
      <w:proofErr w:type="gramStart"/>
      <w:r w:rsidR="00714F21" w:rsidRPr="009D258B">
        <w:rPr>
          <w:sz w:val="22"/>
          <w:szCs w:val="22"/>
        </w:rPr>
        <w:t>.И</w:t>
      </w:r>
      <w:proofErr w:type="gramEnd"/>
      <w:r w:rsidR="00714F21" w:rsidRPr="009D258B">
        <w:rPr>
          <w:sz w:val="22"/>
          <w:szCs w:val="22"/>
        </w:rPr>
        <w:t>нформационную</w:t>
      </w:r>
      <w:proofErr w:type="spellEnd"/>
      <w:r w:rsidR="00714F21" w:rsidRPr="009D258B">
        <w:rPr>
          <w:sz w:val="22"/>
          <w:szCs w:val="22"/>
        </w:rPr>
        <w:t xml:space="preserve"> карту)</w:t>
      </w:r>
      <w:r w:rsidRPr="009D258B">
        <w:rPr>
          <w:sz w:val="22"/>
          <w:szCs w:val="22"/>
        </w:rPr>
        <w:t>.</w:t>
      </w:r>
    </w:p>
    <w:p w:rsidR="009254A4" w:rsidRPr="009D258B" w:rsidRDefault="009254A4" w:rsidP="004D252A">
      <w:pPr>
        <w:keepLines/>
        <w:rPr>
          <w:b/>
          <w:color w:val="000000"/>
          <w:sz w:val="22"/>
          <w:szCs w:val="22"/>
        </w:rPr>
      </w:pPr>
      <w:r w:rsidRPr="009D258B">
        <w:rPr>
          <w:b/>
          <w:color w:val="000000"/>
          <w:sz w:val="22"/>
          <w:szCs w:val="22"/>
        </w:rPr>
        <w:t xml:space="preserve">17.Реквизиты счета для внесения денежных средств: </w:t>
      </w:r>
    </w:p>
    <w:p w:rsidR="009254A4" w:rsidRPr="009D258B" w:rsidRDefault="009254A4" w:rsidP="0073425D">
      <w:pPr>
        <w:keepLines/>
        <w:ind w:left="-142" w:firstLine="142"/>
        <w:rPr>
          <w:sz w:val="22"/>
          <w:szCs w:val="22"/>
        </w:rPr>
      </w:pPr>
      <w:r w:rsidRPr="009D258B">
        <w:rPr>
          <w:sz w:val="22"/>
          <w:szCs w:val="22"/>
        </w:rPr>
        <w:t xml:space="preserve">Юридический адрес: 660036, </w:t>
      </w:r>
      <w:r w:rsidR="0007585D" w:rsidRPr="009D258B">
        <w:rPr>
          <w:sz w:val="22"/>
          <w:szCs w:val="22"/>
        </w:rPr>
        <w:t xml:space="preserve">г. Красноярск, </w:t>
      </w:r>
      <w:r w:rsidRPr="009D258B">
        <w:rPr>
          <w:sz w:val="22"/>
          <w:szCs w:val="22"/>
        </w:rPr>
        <w:t>Академгородок, д.50, стр.24</w:t>
      </w:r>
    </w:p>
    <w:p w:rsidR="009254A4" w:rsidRPr="009D258B" w:rsidRDefault="009254A4" w:rsidP="0073425D">
      <w:pPr>
        <w:keepLines/>
        <w:ind w:left="-142" w:firstLine="142"/>
        <w:rPr>
          <w:sz w:val="22"/>
          <w:szCs w:val="22"/>
        </w:rPr>
      </w:pPr>
      <w:r w:rsidRPr="009D258B">
        <w:rPr>
          <w:sz w:val="22"/>
          <w:szCs w:val="22"/>
        </w:rPr>
        <w:t xml:space="preserve">Фактический  адрес: 660036, </w:t>
      </w:r>
      <w:r w:rsidR="0007585D" w:rsidRPr="009D258B">
        <w:rPr>
          <w:sz w:val="22"/>
          <w:szCs w:val="22"/>
        </w:rPr>
        <w:t xml:space="preserve">г. Красноярск, </w:t>
      </w:r>
      <w:r w:rsidRPr="009D258B">
        <w:rPr>
          <w:sz w:val="22"/>
          <w:szCs w:val="22"/>
        </w:rPr>
        <w:t>Академгородок, д.50, стр.24</w:t>
      </w:r>
    </w:p>
    <w:p w:rsidR="00E238FA" w:rsidRPr="009D258B" w:rsidRDefault="00E238FA" w:rsidP="0073425D">
      <w:pPr>
        <w:keepLines/>
        <w:ind w:left="-142" w:firstLine="142"/>
        <w:rPr>
          <w:sz w:val="22"/>
          <w:szCs w:val="22"/>
        </w:rPr>
      </w:pPr>
      <w:r w:rsidRPr="009D258B">
        <w:rPr>
          <w:sz w:val="22"/>
          <w:szCs w:val="22"/>
        </w:rPr>
        <w:t xml:space="preserve">Тел. факс: 205-19-38,  факс: 205-19-33.  </w:t>
      </w:r>
      <w:r w:rsidRPr="009D258B">
        <w:rPr>
          <w:sz w:val="22"/>
          <w:szCs w:val="22"/>
          <w:lang w:val="en-US"/>
        </w:rPr>
        <w:t>e</w:t>
      </w:r>
      <w:r w:rsidRPr="009D258B">
        <w:rPr>
          <w:sz w:val="22"/>
          <w:szCs w:val="22"/>
        </w:rPr>
        <w:t>-</w:t>
      </w:r>
      <w:r w:rsidRPr="009D258B">
        <w:rPr>
          <w:sz w:val="22"/>
          <w:szCs w:val="22"/>
          <w:lang w:val="en-US"/>
        </w:rPr>
        <w:t>mail</w:t>
      </w:r>
      <w:r w:rsidRPr="009D258B">
        <w:rPr>
          <w:sz w:val="22"/>
          <w:szCs w:val="22"/>
        </w:rPr>
        <w:t xml:space="preserve">: </w:t>
      </w:r>
      <w:proofErr w:type="spellStart"/>
      <w:r w:rsidR="0007585D" w:rsidRPr="009D258B">
        <w:rPr>
          <w:color w:val="000000"/>
          <w:sz w:val="22"/>
          <w:szCs w:val="22"/>
          <w:lang w:val="en-US"/>
        </w:rPr>
        <w:t>kontrakt</w:t>
      </w:r>
      <w:proofErr w:type="spellEnd"/>
      <w:r w:rsidR="0007585D" w:rsidRPr="009D258B">
        <w:rPr>
          <w:color w:val="000000"/>
          <w:sz w:val="22"/>
          <w:szCs w:val="22"/>
        </w:rPr>
        <w:t xml:space="preserve"> @</w:t>
      </w:r>
      <w:proofErr w:type="spellStart"/>
      <w:r w:rsidR="0007585D" w:rsidRPr="009D258B">
        <w:rPr>
          <w:color w:val="000000"/>
          <w:sz w:val="22"/>
          <w:szCs w:val="22"/>
          <w:lang w:val="en-US"/>
        </w:rPr>
        <w:t>icct</w:t>
      </w:r>
      <w:proofErr w:type="spellEnd"/>
      <w:r w:rsidR="0007585D" w:rsidRPr="009D258B">
        <w:rPr>
          <w:color w:val="000000"/>
          <w:sz w:val="22"/>
          <w:szCs w:val="22"/>
        </w:rPr>
        <w:t>.</w:t>
      </w:r>
      <w:proofErr w:type="spellStart"/>
      <w:r w:rsidR="0007585D" w:rsidRPr="009D258B">
        <w:rPr>
          <w:color w:val="000000"/>
          <w:sz w:val="22"/>
          <w:szCs w:val="22"/>
          <w:lang w:val="en-US"/>
        </w:rPr>
        <w:t>ru</w:t>
      </w:r>
      <w:proofErr w:type="spellEnd"/>
    </w:p>
    <w:p w:rsidR="009254A4" w:rsidRPr="009D258B" w:rsidRDefault="009254A4" w:rsidP="0073425D">
      <w:pPr>
        <w:pStyle w:val="af3"/>
        <w:keepLines/>
        <w:ind w:left="-142" w:firstLine="142"/>
        <w:jc w:val="left"/>
        <w:rPr>
          <w:b/>
          <w:sz w:val="22"/>
          <w:szCs w:val="22"/>
        </w:rPr>
      </w:pPr>
      <w:r w:rsidRPr="009D258B">
        <w:rPr>
          <w:b/>
          <w:sz w:val="22"/>
          <w:szCs w:val="22"/>
        </w:rPr>
        <w:t xml:space="preserve">ИНН 2466000560 /КПП 246301001 </w:t>
      </w:r>
    </w:p>
    <w:p w:rsidR="009254A4" w:rsidRPr="009D258B" w:rsidRDefault="009254A4" w:rsidP="0073425D">
      <w:pPr>
        <w:pStyle w:val="af3"/>
        <w:keepLines/>
        <w:ind w:left="-142" w:firstLine="142"/>
        <w:jc w:val="left"/>
        <w:rPr>
          <w:b/>
          <w:sz w:val="22"/>
          <w:szCs w:val="22"/>
        </w:rPr>
      </w:pPr>
      <w:r w:rsidRPr="009D258B">
        <w:rPr>
          <w:b/>
          <w:sz w:val="22"/>
          <w:szCs w:val="22"/>
        </w:rPr>
        <w:t xml:space="preserve">УФК по Красноярскому краю (ИХХТ СО РАН </w:t>
      </w:r>
      <w:proofErr w:type="gramStart"/>
      <w:r w:rsidRPr="009D258B">
        <w:rPr>
          <w:b/>
          <w:sz w:val="22"/>
          <w:szCs w:val="22"/>
        </w:rPr>
        <w:t>л</w:t>
      </w:r>
      <w:proofErr w:type="gramEnd"/>
      <w:r w:rsidRPr="009D258B">
        <w:rPr>
          <w:b/>
          <w:sz w:val="22"/>
          <w:szCs w:val="22"/>
        </w:rPr>
        <w:t>/с 20196Ц37590)</w:t>
      </w:r>
    </w:p>
    <w:p w:rsidR="009254A4" w:rsidRPr="009D258B" w:rsidRDefault="009254A4" w:rsidP="0073425D">
      <w:pPr>
        <w:pStyle w:val="af3"/>
        <w:keepLines/>
        <w:ind w:left="-142" w:firstLine="142"/>
        <w:jc w:val="left"/>
        <w:rPr>
          <w:b/>
          <w:sz w:val="22"/>
          <w:szCs w:val="22"/>
        </w:rPr>
      </w:pPr>
      <w:r w:rsidRPr="009D258B">
        <w:rPr>
          <w:b/>
          <w:sz w:val="22"/>
          <w:szCs w:val="22"/>
        </w:rPr>
        <w:t xml:space="preserve">счет № 40501810000002000002 </w:t>
      </w:r>
    </w:p>
    <w:p w:rsidR="009254A4" w:rsidRPr="009D258B" w:rsidRDefault="009254A4" w:rsidP="0073425D">
      <w:pPr>
        <w:pStyle w:val="af3"/>
        <w:keepLines/>
        <w:ind w:left="-142" w:firstLine="142"/>
        <w:jc w:val="left"/>
        <w:rPr>
          <w:b/>
          <w:sz w:val="22"/>
          <w:szCs w:val="22"/>
        </w:rPr>
      </w:pPr>
      <w:r w:rsidRPr="009D258B">
        <w:rPr>
          <w:b/>
          <w:sz w:val="22"/>
          <w:szCs w:val="22"/>
        </w:rPr>
        <w:t xml:space="preserve">в ГРКЦ ГУ Банка России по Красноярскому </w:t>
      </w:r>
      <w:proofErr w:type="spellStart"/>
      <w:r w:rsidRPr="009D258B">
        <w:rPr>
          <w:b/>
          <w:sz w:val="22"/>
          <w:szCs w:val="22"/>
        </w:rPr>
        <w:t>кр</w:t>
      </w:r>
      <w:proofErr w:type="spellEnd"/>
      <w:r w:rsidRPr="009D258B">
        <w:rPr>
          <w:b/>
          <w:sz w:val="22"/>
          <w:szCs w:val="22"/>
        </w:rPr>
        <w:t xml:space="preserve">., </w:t>
      </w:r>
      <w:proofErr w:type="spellStart"/>
      <w:r w:rsidRPr="009D258B">
        <w:rPr>
          <w:b/>
          <w:sz w:val="22"/>
          <w:szCs w:val="22"/>
        </w:rPr>
        <w:t>г</w:t>
      </w:r>
      <w:proofErr w:type="gramStart"/>
      <w:r w:rsidRPr="009D258B">
        <w:rPr>
          <w:b/>
          <w:sz w:val="22"/>
          <w:szCs w:val="22"/>
        </w:rPr>
        <w:t>.К</w:t>
      </w:r>
      <w:proofErr w:type="gramEnd"/>
      <w:r w:rsidRPr="009D258B">
        <w:rPr>
          <w:b/>
          <w:sz w:val="22"/>
          <w:szCs w:val="22"/>
        </w:rPr>
        <w:t>расноярск</w:t>
      </w:r>
      <w:proofErr w:type="spellEnd"/>
      <w:r w:rsidRPr="009D258B">
        <w:rPr>
          <w:b/>
          <w:sz w:val="22"/>
          <w:szCs w:val="22"/>
        </w:rPr>
        <w:t>,</w:t>
      </w:r>
    </w:p>
    <w:p w:rsidR="009254A4" w:rsidRPr="009D258B" w:rsidRDefault="009254A4" w:rsidP="0073425D">
      <w:pPr>
        <w:keepLines/>
        <w:suppressLineNumbers/>
        <w:suppressAutoHyphens/>
        <w:rPr>
          <w:b/>
          <w:sz w:val="22"/>
          <w:szCs w:val="22"/>
        </w:rPr>
      </w:pPr>
      <w:r w:rsidRPr="009D258B">
        <w:rPr>
          <w:b/>
          <w:sz w:val="22"/>
          <w:szCs w:val="22"/>
        </w:rPr>
        <w:t>БИК РКЦ 040407001</w:t>
      </w:r>
    </w:p>
    <w:p w:rsidR="0007585D" w:rsidRPr="009D258B" w:rsidRDefault="0007585D" w:rsidP="0073425D">
      <w:pPr>
        <w:keepLines/>
        <w:suppressLineNumbers/>
        <w:suppressAutoHyphens/>
        <w:rPr>
          <w:b/>
          <w:sz w:val="22"/>
          <w:szCs w:val="22"/>
        </w:rPr>
      </w:pPr>
      <w:r w:rsidRPr="009D258B">
        <w:rPr>
          <w:b/>
          <w:sz w:val="22"/>
          <w:szCs w:val="22"/>
        </w:rPr>
        <w:t>КБК 00000000000000000140</w:t>
      </w:r>
    </w:p>
    <w:p w:rsidR="007C1E12" w:rsidRPr="009D258B" w:rsidRDefault="00065E56" w:rsidP="0073425D">
      <w:pPr>
        <w:jc w:val="both"/>
        <w:rPr>
          <w:b/>
          <w:color w:val="000000"/>
          <w:sz w:val="22"/>
          <w:szCs w:val="22"/>
        </w:rPr>
      </w:pPr>
      <w:r w:rsidRPr="009D258B">
        <w:rPr>
          <w:b/>
          <w:color w:val="000000"/>
          <w:sz w:val="22"/>
          <w:szCs w:val="22"/>
        </w:rPr>
        <w:t>18</w:t>
      </w:r>
      <w:r w:rsidR="00054D54" w:rsidRPr="009D258B">
        <w:rPr>
          <w:b/>
          <w:color w:val="000000"/>
          <w:sz w:val="22"/>
          <w:szCs w:val="22"/>
        </w:rPr>
        <w:t>. Преимущества, предоставляемые заказчиком</w:t>
      </w:r>
      <w:r w:rsidR="00932604" w:rsidRPr="009D258B">
        <w:rPr>
          <w:b/>
          <w:color w:val="000000"/>
          <w:sz w:val="22"/>
          <w:szCs w:val="22"/>
        </w:rPr>
        <w:t>:</w:t>
      </w:r>
      <w:r w:rsidR="00054D54" w:rsidRPr="009D258B">
        <w:rPr>
          <w:b/>
          <w:color w:val="000000"/>
          <w:sz w:val="22"/>
          <w:szCs w:val="22"/>
        </w:rPr>
        <w:t xml:space="preserve"> </w:t>
      </w:r>
    </w:p>
    <w:p w:rsidR="007C1E12" w:rsidRPr="009D258B" w:rsidRDefault="007C1E12" w:rsidP="0073425D">
      <w:pPr>
        <w:jc w:val="both"/>
        <w:rPr>
          <w:color w:val="000000"/>
          <w:sz w:val="22"/>
          <w:szCs w:val="22"/>
        </w:rPr>
      </w:pPr>
      <w:r w:rsidRPr="009D258B">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9D258B">
        <w:rPr>
          <w:color w:val="000000"/>
          <w:sz w:val="22"/>
          <w:szCs w:val="22"/>
        </w:rPr>
        <w:t>ли) организациям инвалидов:</w:t>
      </w:r>
      <w:r w:rsidR="00037338" w:rsidRPr="009D258B">
        <w:rPr>
          <w:b/>
          <w:color w:val="000000"/>
          <w:sz w:val="22"/>
          <w:szCs w:val="22"/>
        </w:rPr>
        <w:t xml:space="preserve"> </w:t>
      </w:r>
      <w:r w:rsidR="00037338" w:rsidRPr="009D258B">
        <w:rPr>
          <w:color w:val="000000"/>
          <w:sz w:val="22"/>
          <w:szCs w:val="22"/>
        </w:rPr>
        <w:t>не установлены.</w:t>
      </w:r>
    </w:p>
    <w:p w:rsidR="00274B0E" w:rsidRPr="009D258B" w:rsidRDefault="00E17575" w:rsidP="0073425D">
      <w:pPr>
        <w:jc w:val="both"/>
        <w:rPr>
          <w:color w:val="000000"/>
          <w:sz w:val="22"/>
          <w:szCs w:val="22"/>
        </w:rPr>
      </w:pPr>
      <w:r w:rsidRPr="009D258B">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74B0E" w:rsidRPr="009D258B">
        <w:rPr>
          <w:color w:val="000000"/>
          <w:sz w:val="22"/>
          <w:szCs w:val="22"/>
        </w:rPr>
        <w:t>не установлены.</w:t>
      </w:r>
    </w:p>
    <w:p w:rsidR="00054D54" w:rsidRPr="009D258B" w:rsidRDefault="007271C4" w:rsidP="0073425D">
      <w:pPr>
        <w:jc w:val="both"/>
        <w:rPr>
          <w:color w:val="000000"/>
          <w:sz w:val="22"/>
          <w:szCs w:val="22"/>
        </w:rPr>
      </w:pPr>
      <w:r w:rsidRPr="009D258B">
        <w:rPr>
          <w:b/>
          <w:color w:val="000000"/>
          <w:sz w:val="22"/>
          <w:szCs w:val="22"/>
        </w:rPr>
        <w:t>19</w:t>
      </w:r>
      <w:r w:rsidR="0057687D" w:rsidRPr="009D258B">
        <w:rPr>
          <w:b/>
          <w:color w:val="000000"/>
          <w:sz w:val="22"/>
          <w:szCs w:val="22"/>
        </w:rPr>
        <w:t xml:space="preserve">. Ограничение участия в определении поставщика: </w:t>
      </w:r>
      <w:r w:rsidR="00274B0E" w:rsidRPr="009D258B">
        <w:rPr>
          <w:color w:val="000000"/>
          <w:sz w:val="22"/>
          <w:szCs w:val="22"/>
        </w:rPr>
        <w:t>не установлены.</w:t>
      </w:r>
    </w:p>
    <w:p w:rsidR="00E61F34" w:rsidRPr="009D258B" w:rsidRDefault="007271C4" w:rsidP="0073425D">
      <w:pPr>
        <w:keepLines/>
        <w:widowControl w:val="0"/>
        <w:suppressLineNumbers/>
        <w:snapToGrid w:val="0"/>
        <w:jc w:val="both"/>
        <w:rPr>
          <w:sz w:val="22"/>
          <w:szCs w:val="22"/>
        </w:rPr>
      </w:pPr>
      <w:r w:rsidRPr="009D258B">
        <w:rPr>
          <w:b/>
          <w:color w:val="000000"/>
          <w:sz w:val="22"/>
          <w:szCs w:val="22"/>
        </w:rPr>
        <w:t>20</w:t>
      </w:r>
      <w:r w:rsidR="00997DA9" w:rsidRPr="009D258B">
        <w:rPr>
          <w:b/>
          <w:color w:val="000000"/>
          <w:sz w:val="22"/>
          <w:szCs w:val="22"/>
        </w:rPr>
        <w:t xml:space="preserve">. </w:t>
      </w:r>
      <w:proofErr w:type="gramStart"/>
      <w:r w:rsidR="006B4458" w:rsidRPr="009D258B">
        <w:rPr>
          <w:b/>
          <w:color w:val="000000"/>
          <w:sz w:val="22"/>
          <w:szCs w:val="22"/>
        </w:rPr>
        <w:t>Требования</w:t>
      </w:r>
      <w:proofErr w:type="gramEnd"/>
      <w:r w:rsidR="006B4458" w:rsidRPr="009D258B">
        <w:rPr>
          <w:b/>
          <w:color w:val="000000"/>
          <w:sz w:val="22"/>
          <w:szCs w:val="22"/>
        </w:rPr>
        <w:t xml:space="preserve"> п</w:t>
      </w:r>
      <w:r w:rsidR="00997DA9" w:rsidRPr="009D258B">
        <w:rPr>
          <w:b/>
          <w:color w:val="000000"/>
          <w:sz w:val="22"/>
          <w:szCs w:val="22"/>
        </w:rPr>
        <w:t xml:space="preserve">редъявляемые </w:t>
      </w:r>
      <w:r w:rsidR="006660C9" w:rsidRPr="009D258B">
        <w:rPr>
          <w:b/>
          <w:color w:val="000000"/>
          <w:sz w:val="22"/>
          <w:szCs w:val="22"/>
        </w:rPr>
        <w:t>к участникам аукциона:</w:t>
      </w:r>
      <w:r w:rsidR="00E61F34" w:rsidRPr="009D258B">
        <w:rPr>
          <w:sz w:val="22"/>
          <w:szCs w:val="22"/>
        </w:rPr>
        <w:t xml:space="preserve"> </w:t>
      </w:r>
      <w:r w:rsidRPr="009D258B">
        <w:rPr>
          <w:sz w:val="22"/>
          <w:szCs w:val="22"/>
        </w:rPr>
        <w:t>в соответствии с</w:t>
      </w:r>
      <w:hyperlink w:anchor="Par460" w:tooltip="Ссылка на текущий документ" w:history="1">
        <w:r w:rsidR="007A627E" w:rsidRPr="009D258B">
          <w:rPr>
            <w:sz w:val="22"/>
            <w:szCs w:val="22"/>
          </w:rPr>
          <w:t xml:space="preserve"> </w:t>
        </w:r>
        <w:r w:rsidRPr="009D258B">
          <w:rPr>
            <w:sz w:val="22"/>
            <w:szCs w:val="22"/>
          </w:rPr>
          <w:t>частью 1</w:t>
        </w:r>
      </w:hyperlink>
      <w:r w:rsidRPr="009D258B">
        <w:rPr>
          <w:sz w:val="22"/>
          <w:szCs w:val="22"/>
        </w:rPr>
        <w:t xml:space="preserve">  статьи 31 Закона (</w:t>
      </w:r>
      <w:r w:rsidR="00E61F34" w:rsidRPr="009D258B">
        <w:rPr>
          <w:sz w:val="22"/>
          <w:szCs w:val="22"/>
        </w:rPr>
        <w:t>см. Информационную карту</w:t>
      </w:r>
      <w:r w:rsidRPr="009D258B">
        <w:rPr>
          <w:sz w:val="22"/>
          <w:szCs w:val="22"/>
        </w:rPr>
        <w:t>)</w:t>
      </w:r>
      <w:r w:rsidR="00E61F34" w:rsidRPr="009D258B">
        <w:rPr>
          <w:sz w:val="22"/>
          <w:szCs w:val="22"/>
        </w:rPr>
        <w:t>.</w:t>
      </w:r>
    </w:p>
    <w:p w:rsidR="00997DA9" w:rsidRPr="009D258B" w:rsidRDefault="007271C4" w:rsidP="0073425D">
      <w:pPr>
        <w:jc w:val="both"/>
        <w:rPr>
          <w:b/>
          <w:color w:val="000000"/>
          <w:sz w:val="22"/>
          <w:szCs w:val="22"/>
        </w:rPr>
      </w:pPr>
      <w:r w:rsidRPr="009D258B">
        <w:rPr>
          <w:b/>
          <w:color w:val="000000"/>
          <w:sz w:val="22"/>
          <w:szCs w:val="22"/>
        </w:rPr>
        <w:t>21</w:t>
      </w:r>
      <w:r w:rsidR="00443F71" w:rsidRPr="009D258B">
        <w:rPr>
          <w:b/>
          <w:color w:val="000000"/>
          <w:sz w:val="22"/>
          <w:szCs w:val="22"/>
        </w:rPr>
        <w:t>.</w:t>
      </w:r>
      <w:r w:rsidR="00443F71" w:rsidRPr="009D258B">
        <w:rPr>
          <w:color w:val="000000"/>
          <w:sz w:val="22"/>
          <w:szCs w:val="22"/>
        </w:rPr>
        <w:t xml:space="preserve"> </w:t>
      </w:r>
      <w:r w:rsidR="00443F71" w:rsidRPr="009D258B">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9D258B">
        <w:rPr>
          <w:color w:val="000000"/>
          <w:sz w:val="22"/>
          <w:szCs w:val="22"/>
        </w:rPr>
        <w:t xml:space="preserve"> В соот</w:t>
      </w:r>
      <w:r w:rsidRPr="009D258B">
        <w:rPr>
          <w:color w:val="000000"/>
          <w:sz w:val="22"/>
          <w:szCs w:val="22"/>
        </w:rPr>
        <w:t>ветствии со ст. 14 З</w:t>
      </w:r>
      <w:r w:rsidR="00443F71" w:rsidRPr="009D258B">
        <w:rPr>
          <w:color w:val="000000"/>
          <w:sz w:val="22"/>
          <w:szCs w:val="22"/>
        </w:rPr>
        <w:t>акона</w:t>
      </w:r>
      <w:r w:rsidR="00443F71" w:rsidRPr="009D258B">
        <w:rPr>
          <w:sz w:val="22"/>
          <w:szCs w:val="22"/>
        </w:rPr>
        <w:t>.</w:t>
      </w:r>
    </w:p>
    <w:p w:rsidR="00DB08B9" w:rsidRPr="009D258B" w:rsidRDefault="00DB08B9" w:rsidP="00DB08B9">
      <w:pPr>
        <w:keepNext/>
        <w:ind w:right="140"/>
        <w:jc w:val="both"/>
        <w:rPr>
          <w:b/>
          <w:color w:val="000000"/>
          <w:sz w:val="22"/>
          <w:szCs w:val="22"/>
        </w:rPr>
      </w:pPr>
      <w:bookmarkStart w:id="1" w:name="Par459"/>
      <w:bookmarkEnd w:id="1"/>
    </w:p>
    <w:p w:rsidR="00DB08B9" w:rsidRPr="009D258B" w:rsidRDefault="00DB08B9" w:rsidP="00DB08B9">
      <w:pPr>
        <w:keepNext/>
        <w:ind w:right="140"/>
        <w:jc w:val="both"/>
        <w:rPr>
          <w:b/>
          <w:color w:val="000000"/>
          <w:sz w:val="22"/>
          <w:szCs w:val="22"/>
        </w:rPr>
      </w:pPr>
    </w:p>
    <w:p w:rsidR="00B6365F" w:rsidRPr="009D258B" w:rsidRDefault="00B6365F" w:rsidP="00DB08B9">
      <w:pPr>
        <w:keepNext/>
        <w:ind w:right="140"/>
        <w:jc w:val="both"/>
        <w:rPr>
          <w:b/>
          <w:color w:val="000000"/>
          <w:sz w:val="22"/>
          <w:szCs w:val="22"/>
        </w:rPr>
      </w:pPr>
    </w:p>
    <w:p w:rsidR="00B6365F" w:rsidRPr="009D258B" w:rsidRDefault="00B6365F" w:rsidP="002A7CE6">
      <w:pPr>
        <w:keepNext/>
        <w:ind w:right="-144"/>
        <w:jc w:val="both"/>
        <w:rPr>
          <w:color w:val="000000"/>
          <w:sz w:val="22"/>
          <w:szCs w:val="22"/>
        </w:rPr>
      </w:pPr>
      <w:proofErr w:type="spellStart"/>
      <w:r w:rsidRPr="009D258B">
        <w:rPr>
          <w:color w:val="000000"/>
          <w:sz w:val="22"/>
          <w:szCs w:val="22"/>
        </w:rPr>
        <w:t>Вр.и</w:t>
      </w:r>
      <w:proofErr w:type="gramStart"/>
      <w:r w:rsidRPr="009D258B">
        <w:rPr>
          <w:color w:val="000000"/>
          <w:sz w:val="22"/>
          <w:szCs w:val="22"/>
        </w:rPr>
        <w:t>.о</w:t>
      </w:r>
      <w:proofErr w:type="spellEnd"/>
      <w:proofErr w:type="gramEnd"/>
      <w:r w:rsidRPr="009D258B">
        <w:rPr>
          <w:color w:val="000000"/>
          <w:sz w:val="22"/>
          <w:szCs w:val="22"/>
        </w:rPr>
        <w:t xml:space="preserve"> директора Института</w:t>
      </w:r>
      <w:r w:rsidR="002A7CE6">
        <w:rPr>
          <w:color w:val="000000"/>
          <w:sz w:val="22"/>
          <w:szCs w:val="22"/>
        </w:rPr>
        <w:tab/>
      </w:r>
      <w:r w:rsidR="002A7CE6">
        <w:rPr>
          <w:color w:val="000000"/>
          <w:sz w:val="22"/>
          <w:szCs w:val="22"/>
        </w:rPr>
        <w:tab/>
      </w:r>
      <w:r w:rsidR="002A7CE6">
        <w:rPr>
          <w:color w:val="000000"/>
          <w:sz w:val="22"/>
          <w:szCs w:val="22"/>
        </w:rPr>
        <w:tab/>
      </w:r>
      <w:r w:rsidR="002A7CE6">
        <w:rPr>
          <w:color w:val="000000"/>
          <w:sz w:val="22"/>
          <w:szCs w:val="22"/>
        </w:rPr>
        <w:tab/>
      </w:r>
      <w:r w:rsidR="002A7CE6">
        <w:rPr>
          <w:color w:val="000000"/>
          <w:sz w:val="22"/>
          <w:szCs w:val="22"/>
        </w:rPr>
        <w:tab/>
      </w:r>
      <w:r w:rsidR="002A7CE6">
        <w:rPr>
          <w:color w:val="000000"/>
          <w:sz w:val="22"/>
          <w:szCs w:val="22"/>
        </w:rPr>
        <w:tab/>
      </w:r>
      <w:r w:rsidR="000E59F6">
        <w:rPr>
          <w:color w:val="000000"/>
          <w:sz w:val="22"/>
          <w:szCs w:val="22"/>
        </w:rPr>
        <w:tab/>
      </w:r>
      <w:r w:rsidR="002A7CE6">
        <w:rPr>
          <w:color w:val="000000"/>
          <w:sz w:val="22"/>
          <w:szCs w:val="22"/>
        </w:rPr>
        <w:tab/>
      </w:r>
      <w:r w:rsidRPr="009D258B">
        <w:rPr>
          <w:color w:val="000000"/>
          <w:sz w:val="22"/>
          <w:szCs w:val="22"/>
        </w:rPr>
        <w:t>Н.В. Чесноков</w:t>
      </w:r>
    </w:p>
    <w:p w:rsidR="00B6365F" w:rsidRPr="009D258B" w:rsidRDefault="00B6365F" w:rsidP="002A7CE6">
      <w:pPr>
        <w:keepNext/>
        <w:ind w:right="-144"/>
        <w:jc w:val="both"/>
        <w:rPr>
          <w:color w:val="000000"/>
          <w:sz w:val="22"/>
          <w:szCs w:val="22"/>
        </w:rPr>
      </w:pPr>
    </w:p>
    <w:p w:rsidR="00B6365F" w:rsidRPr="009D258B" w:rsidRDefault="00B6365F" w:rsidP="002A7CE6">
      <w:pPr>
        <w:keepNext/>
        <w:ind w:right="-144"/>
        <w:jc w:val="both"/>
        <w:rPr>
          <w:color w:val="000000"/>
          <w:sz w:val="22"/>
          <w:szCs w:val="22"/>
        </w:rPr>
      </w:pPr>
      <w:r w:rsidRPr="009D258B">
        <w:rPr>
          <w:color w:val="000000"/>
          <w:sz w:val="22"/>
          <w:szCs w:val="22"/>
        </w:rPr>
        <w:t xml:space="preserve">Председатель единой комиссии </w:t>
      </w:r>
      <w:r w:rsidRPr="009D258B">
        <w:rPr>
          <w:color w:val="000000"/>
          <w:sz w:val="22"/>
          <w:szCs w:val="22"/>
        </w:rPr>
        <w:tab/>
      </w:r>
      <w:r w:rsidR="002A7CE6">
        <w:rPr>
          <w:color w:val="000000"/>
          <w:sz w:val="22"/>
          <w:szCs w:val="22"/>
        </w:rPr>
        <w:tab/>
      </w:r>
      <w:r w:rsidR="002A7CE6">
        <w:rPr>
          <w:color w:val="000000"/>
          <w:sz w:val="22"/>
          <w:szCs w:val="22"/>
        </w:rPr>
        <w:tab/>
      </w:r>
      <w:r w:rsidR="002A7CE6">
        <w:rPr>
          <w:color w:val="000000"/>
          <w:sz w:val="22"/>
          <w:szCs w:val="22"/>
        </w:rPr>
        <w:tab/>
      </w:r>
      <w:r w:rsidR="002A7CE6">
        <w:rPr>
          <w:color w:val="000000"/>
          <w:sz w:val="22"/>
          <w:szCs w:val="22"/>
        </w:rPr>
        <w:tab/>
      </w:r>
      <w:r w:rsidR="000E59F6">
        <w:rPr>
          <w:color w:val="000000"/>
          <w:sz w:val="22"/>
          <w:szCs w:val="22"/>
        </w:rPr>
        <w:tab/>
      </w:r>
      <w:r w:rsidR="002A7CE6">
        <w:rPr>
          <w:color w:val="000000"/>
          <w:sz w:val="22"/>
          <w:szCs w:val="22"/>
        </w:rPr>
        <w:tab/>
      </w:r>
      <w:r w:rsidRPr="009D258B">
        <w:rPr>
          <w:color w:val="000000"/>
          <w:sz w:val="22"/>
          <w:szCs w:val="22"/>
        </w:rPr>
        <w:t xml:space="preserve">А.В. Мостовой </w:t>
      </w:r>
    </w:p>
    <w:p w:rsidR="00B6365F" w:rsidRPr="009D258B" w:rsidRDefault="00B6365F" w:rsidP="002A7CE6">
      <w:pPr>
        <w:tabs>
          <w:tab w:val="left" w:pos="0"/>
          <w:tab w:val="left" w:pos="3585"/>
        </w:tabs>
        <w:ind w:right="-144"/>
        <w:jc w:val="both"/>
        <w:rPr>
          <w:b/>
          <w:color w:val="000000"/>
          <w:sz w:val="22"/>
          <w:szCs w:val="22"/>
        </w:rPr>
      </w:pPr>
    </w:p>
    <w:p w:rsidR="00DB08B9" w:rsidRPr="009D258B" w:rsidRDefault="00DB08B9" w:rsidP="002A7CE6">
      <w:pPr>
        <w:keepNext/>
        <w:ind w:right="-144"/>
        <w:jc w:val="both"/>
        <w:rPr>
          <w:b/>
          <w:color w:val="000000"/>
          <w:sz w:val="22"/>
          <w:szCs w:val="22"/>
        </w:rPr>
      </w:pPr>
    </w:p>
    <w:sectPr w:rsidR="00DB08B9" w:rsidRPr="009D258B" w:rsidSect="0073425D">
      <w:footerReference w:type="even" r:id="rId13"/>
      <w:footerReference w:type="default" r:id="rId14"/>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94" w:rsidRDefault="00857594">
      <w:r>
        <w:separator/>
      </w:r>
    </w:p>
  </w:endnote>
  <w:endnote w:type="continuationSeparator" w:id="0">
    <w:p w:rsidR="00857594" w:rsidRDefault="0085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Ўм-ЎмЎгЎм?Ўм§ё"/>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5F" w:rsidRDefault="00B6365F" w:rsidP="00AC342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6365F" w:rsidRDefault="00B6365F"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5F" w:rsidRDefault="00B6365F" w:rsidP="00AC342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E6D2F">
      <w:rPr>
        <w:rStyle w:val="ae"/>
        <w:noProof/>
      </w:rPr>
      <w:t>8</w:t>
    </w:r>
    <w:r>
      <w:rPr>
        <w:rStyle w:val="ae"/>
      </w:rPr>
      <w:fldChar w:fldCharType="end"/>
    </w:r>
  </w:p>
  <w:p w:rsidR="00B6365F" w:rsidRDefault="00B6365F"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94" w:rsidRDefault="00857594">
      <w:r>
        <w:separator/>
      </w:r>
    </w:p>
  </w:footnote>
  <w:footnote w:type="continuationSeparator" w:id="0">
    <w:p w:rsidR="00857594" w:rsidRDefault="00857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0">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CB6540"/>
    <w:multiLevelType w:val="hybridMultilevel"/>
    <w:tmpl w:val="7B9C76F0"/>
    <w:lvl w:ilvl="0" w:tplc="1B862A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9"/>
  </w:num>
  <w:num w:numId="3">
    <w:abstractNumId w:val="17"/>
  </w:num>
  <w:num w:numId="4">
    <w:abstractNumId w:val="11"/>
  </w:num>
  <w:num w:numId="5">
    <w:abstractNumId w:val="16"/>
  </w:num>
  <w:num w:numId="6">
    <w:abstractNumId w:val="7"/>
  </w:num>
  <w:num w:numId="7">
    <w:abstractNumId w:val="4"/>
  </w:num>
  <w:num w:numId="8">
    <w:abstractNumId w:val="10"/>
  </w:num>
  <w:num w:numId="9">
    <w:abstractNumId w:val="6"/>
  </w:num>
  <w:num w:numId="10">
    <w:abstractNumId w:val="5"/>
  </w:num>
  <w:num w:numId="11">
    <w:abstractNumId w:val="12"/>
  </w:num>
  <w:num w:numId="12">
    <w:abstractNumId w:val="15"/>
  </w:num>
  <w:num w:numId="13">
    <w:abstractNumId w:val="1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3BF2"/>
    <w:rsid w:val="000044D7"/>
    <w:rsid w:val="00004729"/>
    <w:rsid w:val="00006757"/>
    <w:rsid w:val="000116FB"/>
    <w:rsid w:val="00012075"/>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1EFF"/>
    <w:rsid w:val="00065E56"/>
    <w:rsid w:val="00070D6E"/>
    <w:rsid w:val="00072144"/>
    <w:rsid w:val="00074DA5"/>
    <w:rsid w:val="0007585D"/>
    <w:rsid w:val="00076AA6"/>
    <w:rsid w:val="00077509"/>
    <w:rsid w:val="00077D59"/>
    <w:rsid w:val="00081873"/>
    <w:rsid w:val="00083642"/>
    <w:rsid w:val="000836E5"/>
    <w:rsid w:val="00086F04"/>
    <w:rsid w:val="00095190"/>
    <w:rsid w:val="000A2B92"/>
    <w:rsid w:val="000A4A0C"/>
    <w:rsid w:val="000A72BF"/>
    <w:rsid w:val="000A7B0A"/>
    <w:rsid w:val="000B2F90"/>
    <w:rsid w:val="000B4C17"/>
    <w:rsid w:val="000C0EAF"/>
    <w:rsid w:val="000C38CE"/>
    <w:rsid w:val="000C54B7"/>
    <w:rsid w:val="000D0B99"/>
    <w:rsid w:val="000D0FB6"/>
    <w:rsid w:val="000D146D"/>
    <w:rsid w:val="000D163A"/>
    <w:rsid w:val="000E0D2F"/>
    <w:rsid w:val="000E1DB7"/>
    <w:rsid w:val="000E457F"/>
    <w:rsid w:val="000E4ECD"/>
    <w:rsid w:val="000E59F6"/>
    <w:rsid w:val="000E65B3"/>
    <w:rsid w:val="000E7C39"/>
    <w:rsid w:val="000F40FE"/>
    <w:rsid w:val="000F73EB"/>
    <w:rsid w:val="00107C3C"/>
    <w:rsid w:val="00114EAC"/>
    <w:rsid w:val="0012176B"/>
    <w:rsid w:val="00122495"/>
    <w:rsid w:val="001230F9"/>
    <w:rsid w:val="001255E6"/>
    <w:rsid w:val="001260F5"/>
    <w:rsid w:val="00126A5F"/>
    <w:rsid w:val="0013238A"/>
    <w:rsid w:val="00133A20"/>
    <w:rsid w:val="00135B66"/>
    <w:rsid w:val="00142B4E"/>
    <w:rsid w:val="0014578E"/>
    <w:rsid w:val="00146C64"/>
    <w:rsid w:val="0015125F"/>
    <w:rsid w:val="00152A1E"/>
    <w:rsid w:val="001571CA"/>
    <w:rsid w:val="001601D4"/>
    <w:rsid w:val="001608E1"/>
    <w:rsid w:val="001619BF"/>
    <w:rsid w:val="00162473"/>
    <w:rsid w:val="0016407D"/>
    <w:rsid w:val="0016536C"/>
    <w:rsid w:val="001657C8"/>
    <w:rsid w:val="00171857"/>
    <w:rsid w:val="001819D2"/>
    <w:rsid w:val="00182AC2"/>
    <w:rsid w:val="00190B5B"/>
    <w:rsid w:val="0019701C"/>
    <w:rsid w:val="001A3373"/>
    <w:rsid w:val="001A5105"/>
    <w:rsid w:val="001A7F2A"/>
    <w:rsid w:val="001B0B0E"/>
    <w:rsid w:val="001B5823"/>
    <w:rsid w:val="001C2374"/>
    <w:rsid w:val="001C2D81"/>
    <w:rsid w:val="001C52D0"/>
    <w:rsid w:val="001C6ABE"/>
    <w:rsid w:val="001C6D5B"/>
    <w:rsid w:val="001C700A"/>
    <w:rsid w:val="001D00ED"/>
    <w:rsid w:val="001D060F"/>
    <w:rsid w:val="001D180A"/>
    <w:rsid w:val="001D1BF3"/>
    <w:rsid w:val="001D37B3"/>
    <w:rsid w:val="001D3FC8"/>
    <w:rsid w:val="001D4A9B"/>
    <w:rsid w:val="001D63E0"/>
    <w:rsid w:val="001D69E2"/>
    <w:rsid w:val="001E35E8"/>
    <w:rsid w:val="001E77FB"/>
    <w:rsid w:val="001F3BD6"/>
    <w:rsid w:val="00205B5A"/>
    <w:rsid w:val="00212D56"/>
    <w:rsid w:val="00227B55"/>
    <w:rsid w:val="0023187D"/>
    <w:rsid w:val="00233252"/>
    <w:rsid w:val="00233C86"/>
    <w:rsid w:val="00245101"/>
    <w:rsid w:val="00246729"/>
    <w:rsid w:val="00253679"/>
    <w:rsid w:val="00253D0E"/>
    <w:rsid w:val="00254E9A"/>
    <w:rsid w:val="00255E99"/>
    <w:rsid w:val="00262152"/>
    <w:rsid w:val="002635BE"/>
    <w:rsid w:val="00263A15"/>
    <w:rsid w:val="0026417F"/>
    <w:rsid w:val="00264306"/>
    <w:rsid w:val="00264CBC"/>
    <w:rsid w:val="00274B0E"/>
    <w:rsid w:val="00274C73"/>
    <w:rsid w:val="00280761"/>
    <w:rsid w:val="00293CD3"/>
    <w:rsid w:val="0029446C"/>
    <w:rsid w:val="0029792C"/>
    <w:rsid w:val="002A1427"/>
    <w:rsid w:val="002A2AF5"/>
    <w:rsid w:val="002A3B85"/>
    <w:rsid w:val="002A3DEC"/>
    <w:rsid w:val="002A7654"/>
    <w:rsid w:val="002A7CE6"/>
    <w:rsid w:val="002B5A4E"/>
    <w:rsid w:val="002B72B0"/>
    <w:rsid w:val="002B7719"/>
    <w:rsid w:val="002D2F23"/>
    <w:rsid w:val="002D2F52"/>
    <w:rsid w:val="002D3FBC"/>
    <w:rsid w:val="002D783D"/>
    <w:rsid w:val="002E006F"/>
    <w:rsid w:val="002E2F44"/>
    <w:rsid w:val="002E367C"/>
    <w:rsid w:val="002E570E"/>
    <w:rsid w:val="002E5A3A"/>
    <w:rsid w:val="002E645C"/>
    <w:rsid w:val="002E6D2F"/>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253E"/>
    <w:rsid w:val="00364119"/>
    <w:rsid w:val="003644E3"/>
    <w:rsid w:val="003653D7"/>
    <w:rsid w:val="00366816"/>
    <w:rsid w:val="0036732B"/>
    <w:rsid w:val="00367411"/>
    <w:rsid w:val="00370E43"/>
    <w:rsid w:val="0037469E"/>
    <w:rsid w:val="003751DC"/>
    <w:rsid w:val="003813F5"/>
    <w:rsid w:val="00384A9F"/>
    <w:rsid w:val="00394930"/>
    <w:rsid w:val="003956B0"/>
    <w:rsid w:val="00397AEE"/>
    <w:rsid w:val="003B0479"/>
    <w:rsid w:val="003B5306"/>
    <w:rsid w:val="003B5ED0"/>
    <w:rsid w:val="003B651A"/>
    <w:rsid w:val="003C70EE"/>
    <w:rsid w:val="003D20DE"/>
    <w:rsid w:val="003D2463"/>
    <w:rsid w:val="003D42FC"/>
    <w:rsid w:val="003D4684"/>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10E93"/>
    <w:rsid w:val="004132D8"/>
    <w:rsid w:val="00414907"/>
    <w:rsid w:val="004206AC"/>
    <w:rsid w:val="00427029"/>
    <w:rsid w:val="00431585"/>
    <w:rsid w:val="00432B9D"/>
    <w:rsid w:val="00434F78"/>
    <w:rsid w:val="0043542B"/>
    <w:rsid w:val="00436E76"/>
    <w:rsid w:val="00442FF5"/>
    <w:rsid w:val="00443F71"/>
    <w:rsid w:val="00447D9E"/>
    <w:rsid w:val="00450551"/>
    <w:rsid w:val="0045360E"/>
    <w:rsid w:val="00454146"/>
    <w:rsid w:val="00455397"/>
    <w:rsid w:val="0045669F"/>
    <w:rsid w:val="00457430"/>
    <w:rsid w:val="00464985"/>
    <w:rsid w:val="00465378"/>
    <w:rsid w:val="00465B5A"/>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C6FC5"/>
    <w:rsid w:val="004D238A"/>
    <w:rsid w:val="004D252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6DB6"/>
    <w:rsid w:val="00517C66"/>
    <w:rsid w:val="00517EAE"/>
    <w:rsid w:val="00524FE2"/>
    <w:rsid w:val="00526481"/>
    <w:rsid w:val="00532E36"/>
    <w:rsid w:val="00533B6D"/>
    <w:rsid w:val="00534CFC"/>
    <w:rsid w:val="00536062"/>
    <w:rsid w:val="005365D4"/>
    <w:rsid w:val="00536948"/>
    <w:rsid w:val="00542C79"/>
    <w:rsid w:val="00545A72"/>
    <w:rsid w:val="005520A9"/>
    <w:rsid w:val="00552A06"/>
    <w:rsid w:val="00554E7C"/>
    <w:rsid w:val="00556339"/>
    <w:rsid w:val="00557013"/>
    <w:rsid w:val="00557982"/>
    <w:rsid w:val="00560B25"/>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A1C0B"/>
    <w:rsid w:val="005A5BDD"/>
    <w:rsid w:val="005B061D"/>
    <w:rsid w:val="005B176C"/>
    <w:rsid w:val="005B25AD"/>
    <w:rsid w:val="005B2F67"/>
    <w:rsid w:val="005B3803"/>
    <w:rsid w:val="005B6B60"/>
    <w:rsid w:val="005B7515"/>
    <w:rsid w:val="005C31B1"/>
    <w:rsid w:val="005C5B4C"/>
    <w:rsid w:val="005C6B57"/>
    <w:rsid w:val="005D1BBE"/>
    <w:rsid w:val="005D2653"/>
    <w:rsid w:val="005D4742"/>
    <w:rsid w:val="005E30FA"/>
    <w:rsid w:val="005E349F"/>
    <w:rsid w:val="005E661F"/>
    <w:rsid w:val="005F05C1"/>
    <w:rsid w:val="005F0A20"/>
    <w:rsid w:val="005F2AAC"/>
    <w:rsid w:val="005F500D"/>
    <w:rsid w:val="005F55B2"/>
    <w:rsid w:val="005F75E9"/>
    <w:rsid w:val="005F7B0A"/>
    <w:rsid w:val="00600036"/>
    <w:rsid w:val="006013F8"/>
    <w:rsid w:val="006101B0"/>
    <w:rsid w:val="006130E5"/>
    <w:rsid w:val="00616A2C"/>
    <w:rsid w:val="0062133F"/>
    <w:rsid w:val="006213ED"/>
    <w:rsid w:val="00622CD0"/>
    <w:rsid w:val="006260C9"/>
    <w:rsid w:val="006268AF"/>
    <w:rsid w:val="00630AF7"/>
    <w:rsid w:val="006358CD"/>
    <w:rsid w:val="006363FF"/>
    <w:rsid w:val="0063687B"/>
    <w:rsid w:val="00642443"/>
    <w:rsid w:val="006565F1"/>
    <w:rsid w:val="00656E4A"/>
    <w:rsid w:val="0066297A"/>
    <w:rsid w:val="006629B7"/>
    <w:rsid w:val="00665893"/>
    <w:rsid w:val="00665CF5"/>
    <w:rsid w:val="006660C9"/>
    <w:rsid w:val="006665CD"/>
    <w:rsid w:val="00666B0D"/>
    <w:rsid w:val="00667780"/>
    <w:rsid w:val="006706C0"/>
    <w:rsid w:val="006717AC"/>
    <w:rsid w:val="006806EE"/>
    <w:rsid w:val="00687CC7"/>
    <w:rsid w:val="006A3939"/>
    <w:rsid w:val="006A53C9"/>
    <w:rsid w:val="006A591C"/>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55050"/>
    <w:rsid w:val="0076535B"/>
    <w:rsid w:val="00765D85"/>
    <w:rsid w:val="00771F2A"/>
    <w:rsid w:val="007725CA"/>
    <w:rsid w:val="0077285F"/>
    <w:rsid w:val="00774C62"/>
    <w:rsid w:val="00776A11"/>
    <w:rsid w:val="00781725"/>
    <w:rsid w:val="00783972"/>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E7EBE"/>
    <w:rsid w:val="007F15BC"/>
    <w:rsid w:val="007F757C"/>
    <w:rsid w:val="007F7D78"/>
    <w:rsid w:val="00800AC3"/>
    <w:rsid w:val="00802989"/>
    <w:rsid w:val="00806DFA"/>
    <w:rsid w:val="00807F5A"/>
    <w:rsid w:val="00811B5A"/>
    <w:rsid w:val="00825746"/>
    <w:rsid w:val="00832369"/>
    <w:rsid w:val="008325A7"/>
    <w:rsid w:val="008335A3"/>
    <w:rsid w:val="00833ECB"/>
    <w:rsid w:val="008352FE"/>
    <w:rsid w:val="0083735F"/>
    <w:rsid w:val="00843C2C"/>
    <w:rsid w:val="0085159C"/>
    <w:rsid w:val="00851B1E"/>
    <w:rsid w:val="00853B57"/>
    <w:rsid w:val="0085739D"/>
    <w:rsid w:val="00857594"/>
    <w:rsid w:val="008635B8"/>
    <w:rsid w:val="00864A4D"/>
    <w:rsid w:val="008651BB"/>
    <w:rsid w:val="00865E29"/>
    <w:rsid w:val="00867FC6"/>
    <w:rsid w:val="00873AC1"/>
    <w:rsid w:val="008742BE"/>
    <w:rsid w:val="00876094"/>
    <w:rsid w:val="00876809"/>
    <w:rsid w:val="00877569"/>
    <w:rsid w:val="00877B30"/>
    <w:rsid w:val="008818A2"/>
    <w:rsid w:val="00883471"/>
    <w:rsid w:val="008901BE"/>
    <w:rsid w:val="00893A38"/>
    <w:rsid w:val="00895117"/>
    <w:rsid w:val="008965BF"/>
    <w:rsid w:val="008A0EDE"/>
    <w:rsid w:val="008A16C2"/>
    <w:rsid w:val="008A21FA"/>
    <w:rsid w:val="008A5126"/>
    <w:rsid w:val="008A71BC"/>
    <w:rsid w:val="008B0381"/>
    <w:rsid w:val="008B1AFD"/>
    <w:rsid w:val="008B1D56"/>
    <w:rsid w:val="008B50E4"/>
    <w:rsid w:val="008B5B09"/>
    <w:rsid w:val="008D5268"/>
    <w:rsid w:val="008D6E89"/>
    <w:rsid w:val="008D6F6B"/>
    <w:rsid w:val="008E29F0"/>
    <w:rsid w:val="008E72B8"/>
    <w:rsid w:val="008F06D4"/>
    <w:rsid w:val="008F0AED"/>
    <w:rsid w:val="00900995"/>
    <w:rsid w:val="00901286"/>
    <w:rsid w:val="0090237D"/>
    <w:rsid w:val="0090278A"/>
    <w:rsid w:val="009045EA"/>
    <w:rsid w:val="00904D65"/>
    <w:rsid w:val="009104F1"/>
    <w:rsid w:val="0091200F"/>
    <w:rsid w:val="00915435"/>
    <w:rsid w:val="009166CA"/>
    <w:rsid w:val="00921213"/>
    <w:rsid w:val="00921707"/>
    <w:rsid w:val="00921785"/>
    <w:rsid w:val="009254A4"/>
    <w:rsid w:val="00925C64"/>
    <w:rsid w:val="00932604"/>
    <w:rsid w:val="00936D3E"/>
    <w:rsid w:val="009379B7"/>
    <w:rsid w:val="009400C6"/>
    <w:rsid w:val="00943A85"/>
    <w:rsid w:val="0094673E"/>
    <w:rsid w:val="00947DA8"/>
    <w:rsid w:val="00953243"/>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5B68"/>
    <w:rsid w:val="009B2FCF"/>
    <w:rsid w:val="009B43E7"/>
    <w:rsid w:val="009B572E"/>
    <w:rsid w:val="009B5B07"/>
    <w:rsid w:val="009C2F94"/>
    <w:rsid w:val="009C3675"/>
    <w:rsid w:val="009C38B7"/>
    <w:rsid w:val="009C38EA"/>
    <w:rsid w:val="009C610C"/>
    <w:rsid w:val="009D258B"/>
    <w:rsid w:val="009D3E23"/>
    <w:rsid w:val="009D4895"/>
    <w:rsid w:val="009F4B5F"/>
    <w:rsid w:val="009F55AF"/>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696F"/>
    <w:rsid w:val="00AB24D9"/>
    <w:rsid w:val="00AB3066"/>
    <w:rsid w:val="00AB3074"/>
    <w:rsid w:val="00AB33A1"/>
    <w:rsid w:val="00AB4516"/>
    <w:rsid w:val="00AB4A3D"/>
    <w:rsid w:val="00AB6099"/>
    <w:rsid w:val="00AB61F5"/>
    <w:rsid w:val="00AB7017"/>
    <w:rsid w:val="00AC3428"/>
    <w:rsid w:val="00AC7151"/>
    <w:rsid w:val="00AD2FF1"/>
    <w:rsid w:val="00AD53B0"/>
    <w:rsid w:val="00AE2856"/>
    <w:rsid w:val="00AE2AB0"/>
    <w:rsid w:val="00AF0027"/>
    <w:rsid w:val="00AF064A"/>
    <w:rsid w:val="00AF1C1C"/>
    <w:rsid w:val="00AF4E88"/>
    <w:rsid w:val="00AF60E9"/>
    <w:rsid w:val="00AF65CF"/>
    <w:rsid w:val="00AF7C0A"/>
    <w:rsid w:val="00B0219A"/>
    <w:rsid w:val="00B03F76"/>
    <w:rsid w:val="00B07CC8"/>
    <w:rsid w:val="00B140F5"/>
    <w:rsid w:val="00B17479"/>
    <w:rsid w:val="00B20D8F"/>
    <w:rsid w:val="00B21222"/>
    <w:rsid w:val="00B24133"/>
    <w:rsid w:val="00B3181F"/>
    <w:rsid w:val="00B31F8E"/>
    <w:rsid w:val="00B34404"/>
    <w:rsid w:val="00B36BE2"/>
    <w:rsid w:val="00B37D30"/>
    <w:rsid w:val="00B40342"/>
    <w:rsid w:val="00B41879"/>
    <w:rsid w:val="00B43BF4"/>
    <w:rsid w:val="00B46BD6"/>
    <w:rsid w:val="00B51BC3"/>
    <w:rsid w:val="00B5284F"/>
    <w:rsid w:val="00B538C3"/>
    <w:rsid w:val="00B60E12"/>
    <w:rsid w:val="00B62A87"/>
    <w:rsid w:val="00B6344D"/>
    <w:rsid w:val="00B6365F"/>
    <w:rsid w:val="00B65831"/>
    <w:rsid w:val="00B675A3"/>
    <w:rsid w:val="00B729D2"/>
    <w:rsid w:val="00B73458"/>
    <w:rsid w:val="00B764A4"/>
    <w:rsid w:val="00B76EEB"/>
    <w:rsid w:val="00B770BD"/>
    <w:rsid w:val="00B7760D"/>
    <w:rsid w:val="00B821E8"/>
    <w:rsid w:val="00B826D8"/>
    <w:rsid w:val="00B84EBC"/>
    <w:rsid w:val="00B901CD"/>
    <w:rsid w:val="00B918A4"/>
    <w:rsid w:val="00B94693"/>
    <w:rsid w:val="00B97127"/>
    <w:rsid w:val="00BA2F67"/>
    <w:rsid w:val="00BA3BF5"/>
    <w:rsid w:val="00BA612A"/>
    <w:rsid w:val="00BA6A53"/>
    <w:rsid w:val="00BB20C7"/>
    <w:rsid w:val="00BB48C9"/>
    <w:rsid w:val="00BB4B7C"/>
    <w:rsid w:val="00BB6636"/>
    <w:rsid w:val="00BB6817"/>
    <w:rsid w:val="00BB6D7E"/>
    <w:rsid w:val="00BB7431"/>
    <w:rsid w:val="00BC21D6"/>
    <w:rsid w:val="00BC400A"/>
    <w:rsid w:val="00BD0490"/>
    <w:rsid w:val="00BD2226"/>
    <w:rsid w:val="00BD2A10"/>
    <w:rsid w:val="00BD594D"/>
    <w:rsid w:val="00BE0AD4"/>
    <w:rsid w:val="00BE14BF"/>
    <w:rsid w:val="00BE2B86"/>
    <w:rsid w:val="00BF3B5D"/>
    <w:rsid w:val="00BF4012"/>
    <w:rsid w:val="00BF56E2"/>
    <w:rsid w:val="00BF7372"/>
    <w:rsid w:val="00C01036"/>
    <w:rsid w:val="00C052CC"/>
    <w:rsid w:val="00C06B0E"/>
    <w:rsid w:val="00C15DB9"/>
    <w:rsid w:val="00C24778"/>
    <w:rsid w:val="00C248D3"/>
    <w:rsid w:val="00C25917"/>
    <w:rsid w:val="00C26D79"/>
    <w:rsid w:val="00C321DC"/>
    <w:rsid w:val="00C4129D"/>
    <w:rsid w:val="00C41EE0"/>
    <w:rsid w:val="00C42BE8"/>
    <w:rsid w:val="00C53E72"/>
    <w:rsid w:val="00C54FE2"/>
    <w:rsid w:val="00C633E4"/>
    <w:rsid w:val="00C6369A"/>
    <w:rsid w:val="00C64A70"/>
    <w:rsid w:val="00C75E6D"/>
    <w:rsid w:val="00C76786"/>
    <w:rsid w:val="00C82C2D"/>
    <w:rsid w:val="00C83718"/>
    <w:rsid w:val="00C8515E"/>
    <w:rsid w:val="00C878A5"/>
    <w:rsid w:val="00C95D6C"/>
    <w:rsid w:val="00CA36EC"/>
    <w:rsid w:val="00CA5645"/>
    <w:rsid w:val="00CB4F16"/>
    <w:rsid w:val="00CC506C"/>
    <w:rsid w:val="00CD34C2"/>
    <w:rsid w:val="00CD4EAA"/>
    <w:rsid w:val="00CD53E6"/>
    <w:rsid w:val="00CE09AB"/>
    <w:rsid w:val="00CE24CE"/>
    <w:rsid w:val="00CE29E3"/>
    <w:rsid w:val="00CF388F"/>
    <w:rsid w:val="00CF45AD"/>
    <w:rsid w:val="00CF45E5"/>
    <w:rsid w:val="00D01FFF"/>
    <w:rsid w:val="00D1312A"/>
    <w:rsid w:val="00D16578"/>
    <w:rsid w:val="00D21B1B"/>
    <w:rsid w:val="00D223E8"/>
    <w:rsid w:val="00D22A4B"/>
    <w:rsid w:val="00D33EE2"/>
    <w:rsid w:val="00D34019"/>
    <w:rsid w:val="00D34C90"/>
    <w:rsid w:val="00D424D7"/>
    <w:rsid w:val="00D519B8"/>
    <w:rsid w:val="00D543F5"/>
    <w:rsid w:val="00D55925"/>
    <w:rsid w:val="00D57F6C"/>
    <w:rsid w:val="00D61194"/>
    <w:rsid w:val="00D64FC2"/>
    <w:rsid w:val="00D65B72"/>
    <w:rsid w:val="00D65E48"/>
    <w:rsid w:val="00D66387"/>
    <w:rsid w:val="00D709B1"/>
    <w:rsid w:val="00D70C15"/>
    <w:rsid w:val="00D713E6"/>
    <w:rsid w:val="00D73309"/>
    <w:rsid w:val="00D75132"/>
    <w:rsid w:val="00D83973"/>
    <w:rsid w:val="00D91A2D"/>
    <w:rsid w:val="00D967CD"/>
    <w:rsid w:val="00DA02D7"/>
    <w:rsid w:val="00DA494A"/>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31924"/>
    <w:rsid w:val="00E31E3D"/>
    <w:rsid w:val="00E373C3"/>
    <w:rsid w:val="00E41807"/>
    <w:rsid w:val="00E5414E"/>
    <w:rsid w:val="00E56751"/>
    <w:rsid w:val="00E61B6C"/>
    <w:rsid w:val="00E61F34"/>
    <w:rsid w:val="00E61F93"/>
    <w:rsid w:val="00E6649A"/>
    <w:rsid w:val="00E7454D"/>
    <w:rsid w:val="00E748ED"/>
    <w:rsid w:val="00E80FC8"/>
    <w:rsid w:val="00E81C7B"/>
    <w:rsid w:val="00E870B9"/>
    <w:rsid w:val="00E87E05"/>
    <w:rsid w:val="00E9042E"/>
    <w:rsid w:val="00EA03E2"/>
    <w:rsid w:val="00EA2D89"/>
    <w:rsid w:val="00EA71D9"/>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232B6"/>
    <w:rsid w:val="00F32D21"/>
    <w:rsid w:val="00F32DB0"/>
    <w:rsid w:val="00F33840"/>
    <w:rsid w:val="00F346B8"/>
    <w:rsid w:val="00F354DC"/>
    <w:rsid w:val="00F35FB6"/>
    <w:rsid w:val="00F40FA4"/>
    <w:rsid w:val="00F4379D"/>
    <w:rsid w:val="00F50CBD"/>
    <w:rsid w:val="00F5360B"/>
    <w:rsid w:val="00F55898"/>
    <w:rsid w:val="00F5677D"/>
    <w:rsid w:val="00F65191"/>
    <w:rsid w:val="00F7173C"/>
    <w:rsid w:val="00F7271C"/>
    <w:rsid w:val="00F83539"/>
    <w:rsid w:val="00F86017"/>
    <w:rsid w:val="00F86F73"/>
    <w:rsid w:val="00FA75FA"/>
    <w:rsid w:val="00FC5240"/>
    <w:rsid w:val="00FC587C"/>
    <w:rsid w:val="00FC6046"/>
    <w:rsid w:val="00FC7B4F"/>
    <w:rsid w:val="00FD14C7"/>
    <w:rsid w:val="00FD5691"/>
    <w:rsid w:val="00FE0350"/>
    <w:rsid w:val="00FE283D"/>
    <w:rsid w:val="00FE6D6A"/>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afffff8">
    <w:name w:val="Знак Знак"/>
    <w:basedOn w:val="a1"/>
    <w:rsid w:val="0090099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afffff8">
    <w:name w:val="Знак Знак"/>
    <w:basedOn w:val="a1"/>
    <w:rsid w:val="0090099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c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ntrakt@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794D6D-75F3-4F30-A4CD-E59C0AE7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20716</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53</cp:revision>
  <cp:lastPrinted>2014-08-28T03:55:00Z</cp:lastPrinted>
  <dcterms:created xsi:type="dcterms:W3CDTF">2014-08-07T07:38:00Z</dcterms:created>
  <dcterms:modified xsi:type="dcterms:W3CDTF">2014-09-22T06:30:00Z</dcterms:modified>
</cp:coreProperties>
</file>