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61" w:rsidRDefault="003A2D61" w:rsidP="0073425D">
      <w:pPr>
        <w:pStyle w:val="20"/>
        <w:keepNext w:val="0"/>
        <w:spacing w:before="0" w:after="0"/>
        <w:ind w:left="-539"/>
        <w:jc w:val="center"/>
        <w:rPr>
          <w:rFonts w:ascii="Times New Roman" w:hAnsi="Times New Roman" w:cs="Times New Roman"/>
          <w:b w:val="0"/>
          <w:i w:val="0"/>
          <w:sz w:val="22"/>
          <w:szCs w:val="22"/>
        </w:rPr>
      </w:pPr>
    </w:p>
    <w:p w:rsidR="003A2D61" w:rsidRPr="00BB38D2" w:rsidRDefault="003A2D61" w:rsidP="0073425D">
      <w:pPr>
        <w:pStyle w:val="20"/>
        <w:keepNext w:val="0"/>
        <w:spacing w:before="0" w:after="0"/>
        <w:ind w:left="-539"/>
        <w:jc w:val="center"/>
        <w:rPr>
          <w:rFonts w:ascii="Times New Roman" w:hAnsi="Times New Roman" w:cs="Times New Roman"/>
          <w:b w:val="0"/>
          <w:i w:val="0"/>
          <w:sz w:val="22"/>
          <w:szCs w:val="22"/>
        </w:rPr>
      </w:pPr>
    </w:p>
    <w:p w:rsidR="002A2AF5" w:rsidRPr="00BB38D2" w:rsidRDefault="002A2AF5" w:rsidP="0073425D">
      <w:pPr>
        <w:pStyle w:val="20"/>
        <w:keepNext w:val="0"/>
        <w:spacing w:before="0" w:after="0"/>
        <w:ind w:left="-539"/>
        <w:jc w:val="center"/>
        <w:rPr>
          <w:rFonts w:ascii="Times New Roman" w:hAnsi="Times New Roman" w:cs="Times New Roman"/>
          <w:b w:val="0"/>
          <w:i w:val="0"/>
          <w:sz w:val="22"/>
          <w:szCs w:val="22"/>
        </w:rPr>
      </w:pPr>
      <w:r w:rsidRPr="00BB38D2">
        <w:rPr>
          <w:rFonts w:ascii="Times New Roman" w:hAnsi="Times New Roman" w:cs="Times New Roman"/>
          <w:b w:val="0"/>
          <w:i w:val="0"/>
          <w:sz w:val="22"/>
          <w:szCs w:val="22"/>
        </w:rPr>
        <w:t>ИЗВЕЩЕНИЕ</w:t>
      </w:r>
      <w:r w:rsidR="0057687D" w:rsidRPr="00BB38D2">
        <w:rPr>
          <w:rFonts w:ascii="Times New Roman" w:hAnsi="Times New Roman" w:cs="Times New Roman"/>
          <w:b w:val="0"/>
          <w:i w:val="0"/>
          <w:sz w:val="22"/>
          <w:szCs w:val="22"/>
        </w:rPr>
        <w:t xml:space="preserve"> О ПРОВЕДЕН</w:t>
      </w:r>
      <w:proofErr w:type="gramStart"/>
      <w:r w:rsidR="0057687D" w:rsidRPr="00BB38D2">
        <w:rPr>
          <w:rFonts w:ascii="Times New Roman" w:hAnsi="Times New Roman" w:cs="Times New Roman"/>
          <w:b w:val="0"/>
          <w:i w:val="0"/>
          <w:sz w:val="22"/>
          <w:szCs w:val="22"/>
        </w:rPr>
        <w:t xml:space="preserve">ИИ </w:t>
      </w:r>
      <w:r w:rsidR="00293CD3" w:rsidRPr="00BB38D2">
        <w:rPr>
          <w:rFonts w:ascii="Times New Roman" w:hAnsi="Times New Roman" w:cs="Times New Roman"/>
          <w:b w:val="0"/>
          <w:i w:val="0"/>
          <w:sz w:val="22"/>
          <w:szCs w:val="22"/>
        </w:rPr>
        <w:t>АУ</w:t>
      </w:r>
      <w:proofErr w:type="gramEnd"/>
      <w:r w:rsidR="00293CD3" w:rsidRPr="00BB38D2">
        <w:rPr>
          <w:rFonts w:ascii="Times New Roman" w:hAnsi="Times New Roman" w:cs="Times New Roman"/>
          <w:b w:val="0"/>
          <w:i w:val="0"/>
          <w:sz w:val="22"/>
          <w:szCs w:val="22"/>
        </w:rPr>
        <w:t>КЦИОНА В ЭЛЕКТРОННОЙ ФОРМЕ</w:t>
      </w:r>
    </w:p>
    <w:p w:rsidR="00293CD3" w:rsidRDefault="004D5DEA" w:rsidP="0073425D">
      <w:pPr>
        <w:jc w:val="center"/>
        <w:rPr>
          <w:sz w:val="22"/>
          <w:szCs w:val="22"/>
        </w:rPr>
      </w:pPr>
      <w:r w:rsidRPr="00BB38D2">
        <w:rPr>
          <w:sz w:val="22"/>
          <w:szCs w:val="22"/>
        </w:rPr>
        <w:t xml:space="preserve">№ </w:t>
      </w:r>
      <w:r w:rsidR="00CE5781" w:rsidRPr="00BB38D2">
        <w:rPr>
          <w:sz w:val="22"/>
          <w:szCs w:val="22"/>
        </w:rPr>
        <w:t>0</w:t>
      </w:r>
      <w:r w:rsidR="006021AE">
        <w:rPr>
          <w:sz w:val="22"/>
          <w:szCs w:val="22"/>
        </w:rPr>
        <w:t>7</w:t>
      </w:r>
      <w:r w:rsidR="00C667EE" w:rsidRPr="00BB38D2">
        <w:rPr>
          <w:sz w:val="22"/>
          <w:szCs w:val="22"/>
        </w:rPr>
        <w:t>-16</w:t>
      </w:r>
      <w:r w:rsidR="001D69E2" w:rsidRPr="00BB38D2">
        <w:rPr>
          <w:sz w:val="22"/>
          <w:szCs w:val="22"/>
        </w:rPr>
        <w:t xml:space="preserve"> </w:t>
      </w:r>
      <w:r w:rsidR="00293CD3" w:rsidRPr="00BB38D2">
        <w:rPr>
          <w:sz w:val="22"/>
          <w:szCs w:val="22"/>
        </w:rPr>
        <w:t>АЭФ</w:t>
      </w:r>
    </w:p>
    <w:p w:rsidR="00C76850" w:rsidRPr="00BB38D2" w:rsidRDefault="00C76850" w:rsidP="0073425D">
      <w:pPr>
        <w:jc w:val="center"/>
        <w:rPr>
          <w:sz w:val="22"/>
          <w:szCs w:val="22"/>
        </w:rPr>
      </w:pPr>
    </w:p>
    <w:p w:rsidR="007F109E" w:rsidRPr="00BB38D2" w:rsidRDefault="007F109E" w:rsidP="00E60232">
      <w:pPr>
        <w:keepNext/>
        <w:widowControl w:val="0"/>
        <w:ind w:left="1134" w:firstLine="142"/>
        <w:jc w:val="center"/>
        <w:rPr>
          <w:b/>
          <w:bCs/>
          <w:sz w:val="22"/>
          <w:szCs w:val="22"/>
        </w:rPr>
      </w:pPr>
      <w:r w:rsidRPr="00BB38D2">
        <w:rPr>
          <w:b/>
          <w:bCs/>
          <w:sz w:val="22"/>
          <w:szCs w:val="22"/>
        </w:rPr>
        <w:t xml:space="preserve">Для субъектов малого предпринимательства и </w:t>
      </w:r>
    </w:p>
    <w:p w:rsidR="007F109E" w:rsidRPr="00BB38D2" w:rsidRDefault="007F109E" w:rsidP="00E60232">
      <w:pPr>
        <w:keepNext/>
        <w:widowControl w:val="0"/>
        <w:ind w:left="1134" w:firstLine="142"/>
        <w:jc w:val="center"/>
        <w:rPr>
          <w:b/>
          <w:color w:val="000000"/>
          <w:sz w:val="22"/>
          <w:szCs w:val="22"/>
        </w:rPr>
      </w:pPr>
      <w:r w:rsidRPr="00BB38D2">
        <w:rPr>
          <w:b/>
          <w:color w:val="000000"/>
          <w:sz w:val="22"/>
          <w:szCs w:val="22"/>
        </w:rPr>
        <w:t>социально ориентированных некоммерческих организаций</w:t>
      </w:r>
      <w:r w:rsidR="00E60232" w:rsidRPr="00BB38D2">
        <w:rPr>
          <w:b/>
          <w:color w:val="000000"/>
          <w:sz w:val="22"/>
          <w:szCs w:val="22"/>
        </w:rPr>
        <w:t>.</w:t>
      </w:r>
    </w:p>
    <w:p w:rsidR="00E60232" w:rsidRPr="00BB38D2" w:rsidRDefault="00E60232" w:rsidP="00E60232">
      <w:pPr>
        <w:keepNext/>
        <w:widowControl w:val="0"/>
        <w:ind w:left="1134" w:firstLine="142"/>
        <w:jc w:val="center"/>
        <w:rPr>
          <w:b/>
          <w:bCs/>
          <w:sz w:val="22"/>
          <w:szCs w:val="22"/>
        </w:rPr>
      </w:pPr>
      <w:r w:rsidRPr="00BB38D2">
        <w:rPr>
          <w:b/>
          <w:bCs/>
          <w:sz w:val="22"/>
          <w:szCs w:val="22"/>
        </w:rPr>
        <w:t>Преимущества предоставляются организациям инвалидов, являющимся участниками закупок.</w:t>
      </w:r>
    </w:p>
    <w:p w:rsidR="00A50128" w:rsidRPr="00BB38D2" w:rsidRDefault="00A50128" w:rsidP="0073425D">
      <w:pPr>
        <w:jc w:val="center"/>
        <w:rPr>
          <w:sz w:val="22"/>
          <w:szCs w:val="22"/>
        </w:rPr>
      </w:pPr>
    </w:p>
    <w:p w:rsidR="00026E54" w:rsidRPr="00BB38D2" w:rsidRDefault="00026E54" w:rsidP="0073425D">
      <w:pPr>
        <w:rPr>
          <w:sz w:val="22"/>
          <w:szCs w:val="22"/>
        </w:rPr>
      </w:pPr>
    </w:p>
    <w:p w:rsidR="00293CD3" w:rsidRPr="00BB38D2" w:rsidRDefault="00144ED3" w:rsidP="0073425D">
      <w:pPr>
        <w:autoSpaceDE w:val="0"/>
        <w:autoSpaceDN w:val="0"/>
        <w:adjustRightInd w:val="0"/>
        <w:ind w:left="-540"/>
        <w:rPr>
          <w:sz w:val="22"/>
          <w:szCs w:val="22"/>
        </w:rPr>
      </w:pPr>
      <w:r w:rsidRPr="00BB38D2">
        <w:rPr>
          <w:sz w:val="22"/>
          <w:szCs w:val="22"/>
        </w:rPr>
        <w:t xml:space="preserve">            </w:t>
      </w:r>
      <w:r w:rsidR="00293CD3" w:rsidRPr="00BB38D2">
        <w:rPr>
          <w:sz w:val="22"/>
          <w:szCs w:val="22"/>
        </w:rPr>
        <w:t>г.</w:t>
      </w:r>
      <w:r w:rsidR="0031635D" w:rsidRPr="00BB38D2">
        <w:rPr>
          <w:sz w:val="22"/>
          <w:szCs w:val="22"/>
        </w:rPr>
        <w:t xml:space="preserve"> </w:t>
      </w:r>
      <w:r w:rsidR="00293CD3" w:rsidRPr="00BB38D2">
        <w:rPr>
          <w:sz w:val="22"/>
          <w:szCs w:val="22"/>
        </w:rPr>
        <w:t xml:space="preserve">Красноярск                                                                              </w:t>
      </w:r>
      <w:r w:rsidR="0031635D" w:rsidRPr="00BB38D2">
        <w:rPr>
          <w:sz w:val="22"/>
          <w:szCs w:val="22"/>
        </w:rPr>
        <w:t xml:space="preserve">   </w:t>
      </w:r>
      <w:r w:rsidRPr="00BB38D2">
        <w:rPr>
          <w:sz w:val="22"/>
          <w:szCs w:val="22"/>
        </w:rPr>
        <w:t xml:space="preserve">       </w:t>
      </w:r>
      <w:r w:rsidR="0031635D" w:rsidRPr="00BB38D2">
        <w:rPr>
          <w:sz w:val="22"/>
          <w:szCs w:val="22"/>
        </w:rPr>
        <w:t xml:space="preserve"> </w:t>
      </w:r>
      <w:r w:rsidR="00EC4C5B" w:rsidRPr="00BB38D2">
        <w:rPr>
          <w:sz w:val="22"/>
          <w:szCs w:val="22"/>
        </w:rPr>
        <w:t xml:space="preserve">        </w:t>
      </w:r>
      <w:r w:rsidR="0049399A" w:rsidRPr="00BB38D2">
        <w:rPr>
          <w:sz w:val="22"/>
          <w:szCs w:val="22"/>
        </w:rPr>
        <w:t xml:space="preserve">     </w:t>
      </w:r>
      <w:r w:rsidRPr="00BB38D2">
        <w:rPr>
          <w:sz w:val="22"/>
          <w:szCs w:val="22"/>
        </w:rPr>
        <w:t xml:space="preserve">   </w:t>
      </w:r>
      <w:r w:rsidR="001260F5" w:rsidRPr="00BB38D2">
        <w:rPr>
          <w:sz w:val="22"/>
          <w:szCs w:val="22"/>
        </w:rPr>
        <w:t xml:space="preserve"> </w:t>
      </w:r>
      <w:r w:rsidR="0036732B" w:rsidRPr="00BB38D2">
        <w:rPr>
          <w:sz w:val="22"/>
          <w:szCs w:val="22"/>
        </w:rPr>
        <w:t xml:space="preserve"> </w:t>
      </w:r>
      <w:r w:rsidR="00293CD3" w:rsidRPr="00BB38D2">
        <w:rPr>
          <w:sz w:val="22"/>
          <w:szCs w:val="22"/>
        </w:rPr>
        <w:t xml:space="preserve"> </w:t>
      </w:r>
      <w:r w:rsidR="00BF4012" w:rsidRPr="00BB38D2">
        <w:rPr>
          <w:sz w:val="22"/>
          <w:szCs w:val="22"/>
        </w:rPr>
        <w:t>«</w:t>
      </w:r>
      <w:r w:rsidR="006159E4">
        <w:rPr>
          <w:sz w:val="22"/>
          <w:szCs w:val="22"/>
        </w:rPr>
        <w:t>11</w:t>
      </w:r>
      <w:r w:rsidR="003E3457" w:rsidRPr="00BB38D2">
        <w:rPr>
          <w:sz w:val="22"/>
          <w:szCs w:val="22"/>
        </w:rPr>
        <w:t xml:space="preserve">» </w:t>
      </w:r>
      <w:r w:rsidR="00907404">
        <w:rPr>
          <w:sz w:val="22"/>
          <w:szCs w:val="22"/>
        </w:rPr>
        <w:t xml:space="preserve">мая </w:t>
      </w:r>
      <w:r w:rsidR="0016555F" w:rsidRPr="00BB38D2">
        <w:rPr>
          <w:sz w:val="22"/>
          <w:szCs w:val="22"/>
        </w:rPr>
        <w:t xml:space="preserve"> </w:t>
      </w:r>
      <w:r w:rsidR="008901BE" w:rsidRPr="00BB38D2">
        <w:rPr>
          <w:sz w:val="22"/>
          <w:szCs w:val="22"/>
        </w:rPr>
        <w:t>201</w:t>
      </w:r>
      <w:r w:rsidR="001E04B4" w:rsidRPr="00BB38D2">
        <w:rPr>
          <w:sz w:val="22"/>
          <w:szCs w:val="22"/>
        </w:rPr>
        <w:t>6</w:t>
      </w:r>
      <w:r w:rsidR="00293CD3" w:rsidRPr="00BB38D2">
        <w:rPr>
          <w:sz w:val="22"/>
          <w:szCs w:val="22"/>
        </w:rPr>
        <w:t xml:space="preserve"> г.</w:t>
      </w:r>
    </w:p>
    <w:p w:rsidR="0098022E" w:rsidRPr="00BB38D2" w:rsidRDefault="0098022E" w:rsidP="0073425D">
      <w:pPr>
        <w:autoSpaceDE w:val="0"/>
        <w:autoSpaceDN w:val="0"/>
        <w:adjustRightInd w:val="0"/>
        <w:rPr>
          <w:sz w:val="22"/>
          <w:szCs w:val="22"/>
        </w:rPr>
      </w:pPr>
    </w:p>
    <w:p w:rsidR="00A50128" w:rsidRPr="00BB38D2" w:rsidRDefault="00A50128" w:rsidP="0073425D">
      <w:pPr>
        <w:autoSpaceDE w:val="0"/>
        <w:autoSpaceDN w:val="0"/>
        <w:adjustRightInd w:val="0"/>
        <w:rPr>
          <w:sz w:val="22"/>
          <w:szCs w:val="22"/>
        </w:rPr>
      </w:pPr>
    </w:p>
    <w:p w:rsidR="00932604" w:rsidRPr="00BB38D2" w:rsidRDefault="00781725" w:rsidP="0073425D">
      <w:pPr>
        <w:pStyle w:val="afc"/>
        <w:numPr>
          <w:ilvl w:val="0"/>
          <w:numId w:val="2"/>
        </w:numPr>
        <w:ind w:left="-142" w:firstLine="142"/>
        <w:rPr>
          <w:sz w:val="22"/>
          <w:szCs w:val="22"/>
        </w:rPr>
      </w:pPr>
      <w:r w:rsidRPr="00BB38D2">
        <w:rPr>
          <w:b/>
          <w:sz w:val="22"/>
          <w:szCs w:val="22"/>
        </w:rPr>
        <w:t>Способ определения</w:t>
      </w:r>
      <w:r w:rsidR="00932604" w:rsidRPr="00BB38D2">
        <w:rPr>
          <w:b/>
          <w:sz w:val="22"/>
          <w:szCs w:val="22"/>
        </w:rPr>
        <w:t xml:space="preserve"> поставщика: Электронный аукцион</w:t>
      </w:r>
      <w:r w:rsidR="006660C9" w:rsidRPr="00BB38D2">
        <w:rPr>
          <w:b/>
          <w:sz w:val="22"/>
          <w:szCs w:val="22"/>
        </w:rPr>
        <w:t>.</w:t>
      </w:r>
    </w:p>
    <w:p w:rsidR="00293CD3" w:rsidRPr="00BB38D2" w:rsidRDefault="00293CD3" w:rsidP="0073425D">
      <w:pPr>
        <w:ind w:left="-142" w:firstLine="142"/>
        <w:jc w:val="both"/>
        <w:rPr>
          <w:sz w:val="22"/>
          <w:szCs w:val="22"/>
        </w:rPr>
      </w:pPr>
      <w:r w:rsidRPr="00BB38D2">
        <w:rPr>
          <w:b/>
          <w:sz w:val="22"/>
          <w:szCs w:val="22"/>
        </w:rPr>
        <w:t>2.</w:t>
      </w:r>
      <w:r w:rsidRPr="00BB38D2">
        <w:rPr>
          <w:sz w:val="22"/>
          <w:szCs w:val="22"/>
        </w:rPr>
        <w:t xml:space="preserve"> </w:t>
      </w:r>
      <w:r w:rsidRPr="00BB38D2">
        <w:rPr>
          <w:b/>
          <w:sz w:val="22"/>
          <w:szCs w:val="22"/>
        </w:rPr>
        <w:t>Адрес электронной площадки в сети "Интернет":</w:t>
      </w:r>
      <w:r w:rsidR="00144ED3" w:rsidRPr="00BB38D2">
        <w:rPr>
          <w:b/>
          <w:sz w:val="22"/>
          <w:szCs w:val="22"/>
        </w:rPr>
        <w:t xml:space="preserve"> </w:t>
      </w:r>
      <w:hyperlink r:id="rId9" w:history="1">
        <w:r w:rsidRPr="00BB38D2">
          <w:rPr>
            <w:rStyle w:val="a5"/>
            <w:sz w:val="22"/>
            <w:szCs w:val="22"/>
          </w:rPr>
          <w:t>www.sberbank-ast.ru</w:t>
        </w:r>
      </w:hyperlink>
      <w:r w:rsidRPr="00BB38D2">
        <w:rPr>
          <w:sz w:val="22"/>
          <w:szCs w:val="22"/>
        </w:rPr>
        <w:t xml:space="preserve"> </w:t>
      </w:r>
    </w:p>
    <w:p w:rsidR="00293CD3" w:rsidRPr="00BB38D2" w:rsidRDefault="00921707" w:rsidP="0073425D">
      <w:pPr>
        <w:ind w:left="-142" w:firstLine="142"/>
        <w:jc w:val="both"/>
        <w:rPr>
          <w:b/>
          <w:sz w:val="22"/>
          <w:szCs w:val="22"/>
        </w:rPr>
      </w:pPr>
      <w:r w:rsidRPr="00BB38D2">
        <w:rPr>
          <w:b/>
          <w:sz w:val="22"/>
          <w:szCs w:val="22"/>
        </w:rPr>
        <w:t xml:space="preserve">3. Сведения о </w:t>
      </w:r>
      <w:r w:rsidR="00293CD3" w:rsidRPr="00BB38D2">
        <w:rPr>
          <w:b/>
          <w:sz w:val="22"/>
          <w:szCs w:val="22"/>
        </w:rPr>
        <w:t>заказчике:</w:t>
      </w:r>
    </w:p>
    <w:p w:rsidR="00293CD3" w:rsidRPr="00BB38D2" w:rsidRDefault="00293CD3" w:rsidP="00144ED3">
      <w:pPr>
        <w:jc w:val="both"/>
        <w:rPr>
          <w:sz w:val="22"/>
          <w:szCs w:val="22"/>
        </w:rPr>
      </w:pPr>
      <w:r w:rsidRPr="00BB38D2">
        <w:rPr>
          <w:sz w:val="22"/>
          <w:szCs w:val="22"/>
        </w:rPr>
        <w:t xml:space="preserve">3.1. Наименование юридического лица: </w:t>
      </w:r>
      <w:r w:rsidRPr="00BB38D2">
        <w:rPr>
          <w:color w:val="000000"/>
          <w:sz w:val="22"/>
          <w:szCs w:val="22"/>
        </w:rPr>
        <w:t>Федеральное государственное бюджетное у</w:t>
      </w:r>
      <w:r w:rsidRPr="00BB38D2">
        <w:rPr>
          <w:sz w:val="22"/>
          <w:szCs w:val="22"/>
        </w:rPr>
        <w:t xml:space="preserve">чреждение  науки </w:t>
      </w:r>
      <w:r w:rsidRPr="00BB38D2">
        <w:rPr>
          <w:color w:val="000000"/>
          <w:sz w:val="22"/>
          <w:szCs w:val="22"/>
        </w:rPr>
        <w:t xml:space="preserve">Институт химии и химической технологии Сибирского отделения </w:t>
      </w:r>
      <w:r w:rsidR="00D65B72" w:rsidRPr="00BB38D2">
        <w:rPr>
          <w:color w:val="000000"/>
          <w:sz w:val="22"/>
          <w:szCs w:val="22"/>
        </w:rPr>
        <w:t>Российской академии наук.</w:t>
      </w:r>
    </w:p>
    <w:p w:rsidR="00293CD3" w:rsidRPr="00BB38D2" w:rsidRDefault="00293CD3" w:rsidP="0073425D">
      <w:pPr>
        <w:ind w:left="-142" w:firstLine="142"/>
        <w:jc w:val="both"/>
        <w:rPr>
          <w:sz w:val="22"/>
          <w:szCs w:val="22"/>
        </w:rPr>
      </w:pPr>
      <w:r w:rsidRPr="00BB38D2">
        <w:rPr>
          <w:sz w:val="22"/>
          <w:szCs w:val="22"/>
        </w:rPr>
        <w:t xml:space="preserve">3.2. Место нахождения: </w:t>
      </w:r>
      <w:smartTag w:uri="urn:schemas-microsoft-com:office:smarttags" w:element="metricconverter">
        <w:smartTagPr>
          <w:attr w:name="ProductID" w:val="660036, г"/>
        </w:smartTagPr>
        <w:r w:rsidRPr="00BB38D2">
          <w:rPr>
            <w:color w:val="000000"/>
            <w:sz w:val="22"/>
            <w:szCs w:val="22"/>
          </w:rPr>
          <w:t>660036, г</w:t>
        </w:r>
      </w:smartTag>
      <w:r w:rsidRPr="00BB38D2">
        <w:rPr>
          <w:color w:val="000000"/>
          <w:sz w:val="22"/>
          <w:szCs w:val="22"/>
        </w:rPr>
        <w:t xml:space="preserve">. Красноярск, </w:t>
      </w:r>
      <w:r w:rsidRPr="00BB38D2">
        <w:rPr>
          <w:sz w:val="22"/>
          <w:szCs w:val="22"/>
        </w:rPr>
        <w:t>Академгородок,</w:t>
      </w:r>
      <w:r w:rsidR="00D543F5" w:rsidRPr="00BB38D2">
        <w:rPr>
          <w:sz w:val="22"/>
          <w:szCs w:val="22"/>
        </w:rPr>
        <w:t xml:space="preserve"> </w:t>
      </w:r>
      <w:proofErr w:type="spellStart"/>
      <w:r w:rsidR="00D543F5" w:rsidRPr="00BB38D2">
        <w:rPr>
          <w:sz w:val="22"/>
          <w:szCs w:val="22"/>
        </w:rPr>
        <w:t>зд</w:t>
      </w:r>
      <w:proofErr w:type="spellEnd"/>
      <w:r w:rsidR="00D543F5" w:rsidRPr="00BB38D2">
        <w:rPr>
          <w:sz w:val="22"/>
          <w:szCs w:val="22"/>
        </w:rPr>
        <w:t xml:space="preserve">. </w:t>
      </w:r>
      <w:r w:rsidRPr="00BB38D2">
        <w:rPr>
          <w:sz w:val="22"/>
          <w:szCs w:val="22"/>
        </w:rPr>
        <w:t>50, стр.24</w:t>
      </w:r>
    </w:p>
    <w:p w:rsidR="00293CD3" w:rsidRPr="00BB38D2" w:rsidRDefault="00293CD3" w:rsidP="0073425D">
      <w:pPr>
        <w:ind w:left="-142" w:firstLine="142"/>
        <w:jc w:val="both"/>
        <w:rPr>
          <w:sz w:val="22"/>
          <w:szCs w:val="22"/>
        </w:rPr>
      </w:pPr>
      <w:r w:rsidRPr="00BB38D2">
        <w:rPr>
          <w:sz w:val="22"/>
          <w:szCs w:val="22"/>
        </w:rPr>
        <w:t xml:space="preserve">3.3. Почтовый адрес: </w:t>
      </w:r>
      <w:smartTag w:uri="urn:schemas-microsoft-com:office:smarttags" w:element="metricconverter">
        <w:smartTagPr>
          <w:attr w:name="ProductID" w:val="660036, г"/>
        </w:smartTagPr>
        <w:r w:rsidRPr="00BB38D2">
          <w:rPr>
            <w:color w:val="000000"/>
            <w:sz w:val="22"/>
            <w:szCs w:val="22"/>
          </w:rPr>
          <w:t>660036, г</w:t>
        </w:r>
      </w:smartTag>
      <w:r w:rsidRPr="00BB38D2">
        <w:rPr>
          <w:color w:val="000000"/>
          <w:sz w:val="22"/>
          <w:szCs w:val="22"/>
        </w:rPr>
        <w:t xml:space="preserve">. Красноярск, </w:t>
      </w:r>
      <w:r w:rsidRPr="00BB38D2">
        <w:rPr>
          <w:sz w:val="22"/>
          <w:szCs w:val="22"/>
        </w:rPr>
        <w:t>Академгородок,</w:t>
      </w:r>
      <w:r w:rsidR="00D543F5" w:rsidRPr="00BB38D2">
        <w:rPr>
          <w:sz w:val="22"/>
          <w:szCs w:val="22"/>
        </w:rPr>
        <w:t xml:space="preserve"> </w:t>
      </w:r>
      <w:proofErr w:type="spellStart"/>
      <w:r w:rsidR="00D543F5" w:rsidRPr="00BB38D2">
        <w:rPr>
          <w:sz w:val="22"/>
          <w:szCs w:val="22"/>
        </w:rPr>
        <w:t>зд</w:t>
      </w:r>
      <w:proofErr w:type="spellEnd"/>
      <w:r w:rsidR="00D543F5" w:rsidRPr="00BB38D2">
        <w:rPr>
          <w:sz w:val="22"/>
          <w:szCs w:val="22"/>
        </w:rPr>
        <w:t>.</w:t>
      </w:r>
      <w:r w:rsidR="00BE2B86" w:rsidRPr="00BB38D2">
        <w:rPr>
          <w:sz w:val="22"/>
          <w:szCs w:val="22"/>
        </w:rPr>
        <w:t xml:space="preserve"> </w:t>
      </w:r>
      <w:r w:rsidRPr="00BB38D2">
        <w:rPr>
          <w:sz w:val="22"/>
          <w:szCs w:val="22"/>
        </w:rPr>
        <w:t>50, стр.24</w:t>
      </w:r>
    </w:p>
    <w:p w:rsidR="00293CD3" w:rsidRPr="00BB38D2" w:rsidRDefault="00293CD3" w:rsidP="0073425D">
      <w:pPr>
        <w:ind w:left="-142" w:firstLine="142"/>
        <w:jc w:val="both"/>
        <w:rPr>
          <w:sz w:val="22"/>
          <w:szCs w:val="22"/>
        </w:rPr>
      </w:pPr>
      <w:r w:rsidRPr="00BB38D2">
        <w:rPr>
          <w:sz w:val="22"/>
          <w:szCs w:val="22"/>
        </w:rPr>
        <w:t xml:space="preserve">3.4. Адрес электронной почты: </w:t>
      </w:r>
      <w:proofErr w:type="spellStart"/>
      <w:r w:rsidR="00CD34C2" w:rsidRPr="00BB38D2">
        <w:rPr>
          <w:color w:val="000000"/>
          <w:sz w:val="22"/>
          <w:szCs w:val="22"/>
          <w:lang w:val="en-US"/>
        </w:rPr>
        <w:t>kontrakt</w:t>
      </w:r>
      <w:proofErr w:type="spellEnd"/>
      <w:r w:rsidRPr="00BB38D2">
        <w:rPr>
          <w:color w:val="000000"/>
          <w:sz w:val="22"/>
          <w:szCs w:val="22"/>
        </w:rPr>
        <w:t>@icct.ru</w:t>
      </w:r>
    </w:p>
    <w:p w:rsidR="00AF7C0A" w:rsidRPr="00BB38D2" w:rsidRDefault="00293CD3" w:rsidP="0073425D">
      <w:pPr>
        <w:ind w:left="-142" w:firstLine="142"/>
        <w:jc w:val="both"/>
        <w:rPr>
          <w:sz w:val="22"/>
          <w:szCs w:val="22"/>
        </w:rPr>
      </w:pPr>
      <w:r w:rsidRPr="00BB38D2">
        <w:rPr>
          <w:sz w:val="22"/>
          <w:szCs w:val="22"/>
        </w:rPr>
        <w:t xml:space="preserve">3.5. Телефон/факс: </w:t>
      </w:r>
      <w:r w:rsidR="008D5268" w:rsidRPr="00BB38D2">
        <w:rPr>
          <w:sz w:val="22"/>
          <w:szCs w:val="22"/>
        </w:rPr>
        <w:t>(391) 205-19-35</w:t>
      </w:r>
    </w:p>
    <w:p w:rsidR="00AF7C0A" w:rsidRPr="00BB38D2" w:rsidRDefault="00AF7C0A" w:rsidP="0073425D">
      <w:pPr>
        <w:ind w:left="-142" w:firstLine="142"/>
        <w:jc w:val="both"/>
        <w:rPr>
          <w:sz w:val="22"/>
          <w:szCs w:val="22"/>
        </w:rPr>
      </w:pPr>
      <w:r w:rsidRPr="00BB38D2">
        <w:rPr>
          <w:sz w:val="22"/>
          <w:szCs w:val="22"/>
        </w:rPr>
        <w:t>3.6.Ответственное должностное лицо заказчика:</w:t>
      </w:r>
      <w:r w:rsidR="008D5268" w:rsidRPr="00BB38D2">
        <w:rPr>
          <w:sz w:val="22"/>
          <w:szCs w:val="22"/>
        </w:rPr>
        <w:t xml:space="preserve"> Мостовая Ирина Владимировна</w:t>
      </w:r>
      <w:r w:rsidR="0057687D" w:rsidRPr="00BB38D2">
        <w:rPr>
          <w:sz w:val="22"/>
          <w:szCs w:val="22"/>
        </w:rPr>
        <w:t>.</w:t>
      </w:r>
    </w:p>
    <w:p w:rsidR="007F757C" w:rsidRPr="00BB38D2" w:rsidRDefault="007F757C" w:rsidP="0007585D">
      <w:pPr>
        <w:jc w:val="both"/>
        <w:rPr>
          <w:sz w:val="22"/>
          <w:szCs w:val="22"/>
        </w:rPr>
      </w:pPr>
      <w:r w:rsidRPr="00BB38D2">
        <w:rPr>
          <w:sz w:val="22"/>
          <w:szCs w:val="22"/>
        </w:rPr>
        <w:t xml:space="preserve">3.7. Извещение о проведении электронного аукциона размещается на Официальном сайте РФ </w:t>
      </w:r>
      <w:hyperlink r:id="rId10" w:history="1">
        <w:r w:rsidRPr="00BB38D2">
          <w:rPr>
            <w:sz w:val="22"/>
            <w:szCs w:val="22"/>
          </w:rPr>
          <w:t>www.zakupki.gov.ru</w:t>
        </w:r>
      </w:hyperlink>
      <w:r w:rsidRPr="00BB38D2">
        <w:rPr>
          <w:sz w:val="22"/>
          <w:szCs w:val="22"/>
        </w:rPr>
        <w:t xml:space="preserve">   и на сайте организации </w:t>
      </w:r>
      <w:hyperlink r:id="rId11" w:history="1">
        <w:r w:rsidRPr="00BB38D2">
          <w:rPr>
            <w:sz w:val="22"/>
            <w:szCs w:val="22"/>
          </w:rPr>
          <w:t>www.icct.ru</w:t>
        </w:r>
      </w:hyperlink>
      <w:r w:rsidRPr="00BB38D2">
        <w:rPr>
          <w:sz w:val="22"/>
          <w:szCs w:val="22"/>
        </w:rPr>
        <w:t>.</w:t>
      </w:r>
    </w:p>
    <w:p w:rsidR="00471986" w:rsidRPr="00BB38D2" w:rsidRDefault="00293CD3" w:rsidP="0059399D">
      <w:pPr>
        <w:jc w:val="both"/>
        <w:rPr>
          <w:sz w:val="22"/>
          <w:szCs w:val="22"/>
        </w:rPr>
      </w:pPr>
      <w:r w:rsidRPr="00BB38D2">
        <w:rPr>
          <w:b/>
          <w:sz w:val="22"/>
          <w:szCs w:val="22"/>
        </w:rPr>
        <w:t>4. Пр</w:t>
      </w:r>
      <w:r w:rsidR="00BF7372" w:rsidRPr="00BB38D2">
        <w:rPr>
          <w:b/>
          <w:sz w:val="22"/>
          <w:szCs w:val="22"/>
        </w:rPr>
        <w:t>едмет контракта</w:t>
      </w:r>
      <w:r w:rsidR="00431585" w:rsidRPr="00BB38D2">
        <w:rPr>
          <w:b/>
          <w:sz w:val="22"/>
          <w:szCs w:val="22"/>
        </w:rPr>
        <w:t>:</w:t>
      </w:r>
      <w:r w:rsidR="00F5091A" w:rsidRPr="00BB38D2">
        <w:rPr>
          <w:b/>
          <w:sz w:val="22"/>
          <w:szCs w:val="22"/>
        </w:rPr>
        <w:t xml:space="preserve"> </w:t>
      </w:r>
      <w:r w:rsidR="00A936AE" w:rsidRPr="00BB38D2">
        <w:rPr>
          <w:bCs/>
          <w:sz w:val="22"/>
          <w:szCs w:val="22"/>
        </w:rPr>
        <w:t>Поставка спецодежды.</w:t>
      </w:r>
    </w:p>
    <w:p w:rsidR="001256C7" w:rsidRDefault="00600036" w:rsidP="00B81AFE">
      <w:pPr>
        <w:jc w:val="both"/>
        <w:rPr>
          <w:b/>
          <w:sz w:val="22"/>
          <w:szCs w:val="22"/>
        </w:rPr>
      </w:pPr>
      <w:r w:rsidRPr="00BB38D2">
        <w:rPr>
          <w:b/>
          <w:sz w:val="22"/>
          <w:szCs w:val="22"/>
        </w:rPr>
        <w:t>5. Наименование  и количество поставляемого товара:</w:t>
      </w:r>
      <w:r w:rsidR="000A2B92" w:rsidRPr="00BB38D2">
        <w:rPr>
          <w:b/>
          <w:sz w:val="22"/>
          <w:szCs w:val="22"/>
        </w:rPr>
        <w:t xml:space="preserve"> </w:t>
      </w:r>
    </w:p>
    <w:p w:rsidR="00C76850" w:rsidRPr="00BB38D2" w:rsidRDefault="00C76850" w:rsidP="00B81AFE">
      <w:pPr>
        <w:jc w:val="both"/>
        <w:rPr>
          <w:b/>
          <w:sz w:val="22"/>
          <w:szCs w:val="22"/>
        </w:rPr>
      </w:pPr>
    </w:p>
    <w:p w:rsidR="00585C21" w:rsidRPr="00BB38D2" w:rsidRDefault="00585C21" w:rsidP="00585C21">
      <w:pPr>
        <w:keepNext/>
        <w:jc w:val="center"/>
        <w:rPr>
          <w:b/>
          <w:sz w:val="22"/>
          <w:szCs w:val="22"/>
        </w:rPr>
      </w:pPr>
      <w:r w:rsidRPr="00BB38D2">
        <w:rPr>
          <w:b/>
          <w:sz w:val="22"/>
          <w:szCs w:val="22"/>
        </w:rPr>
        <w:t>Техническое задание</w:t>
      </w:r>
    </w:p>
    <w:p w:rsidR="00585C21" w:rsidRPr="00BB38D2" w:rsidRDefault="00585C21" w:rsidP="00585C21">
      <w:pPr>
        <w:rPr>
          <w:sz w:val="22"/>
          <w:szCs w:val="22"/>
        </w:rPr>
      </w:pPr>
      <w:r w:rsidRPr="00BB38D2">
        <w:rPr>
          <w:sz w:val="22"/>
          <w:szCs w:val="22"/>
        </w:rPr>
        <w:t>Сведения о товаре:</w:t>
      </w:r>
    </w:p>
    <w:p w:rsidR="00585C21" w:rsidRPr="00BB38D2" w:rsidRDefault="00585C21" w:rsidP="00585C21">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543"/>
        <w:gridCol w:w="4395"/>
        <w:gridCol w:w="992"/>
        <w:gridCol w:w="709"/>
      </w:tblGrid>
      <w:tr w:rsidR="00585C21" w:rsidRPr="00BB38D2" w:rsidTr="00585C21">
        <w:trPr>
          <w:trHeight w:val="264"/>
        </w:trPr>
        <w:tc>
          <w:tcPr>
            <w:tcW w:w="710" w:type="dxa"/>
            <w:noWrap/>
            <w:vAlign w:val="center"/>
          </w:tcPr>
          <w:p w:rsidR="00585C21" w:rsidRPr="00BB38D2" w:rsidRDefault="00585C21" w:rsidP="00BE42D0">
            <w:pPr>
              <w:keepNext/>
              <w:jc w:val="center"/>
              <w:rPr>
                <w:bCs/>
                <w:sz w:val="22"/>
                <w:szCs w:val="22"/>
              </w:rPr>
            </w:pPr>
            <w:r w:rsidRPr="00BB38D2">
              <w:rPr>
                <w:bCs/>
                <w:sz w:val="22"/>
                <w:szCs w:val="22"/>
              </w:rPr>
              <w:t>№</w:t>
            </w:r>
          </w:p>
        </w:tc>
        <w:tc>
          <w:tcPr>
            <w:tcW w:w="3543" w:type="dxa"/>
          </w:tcPr>
          <w:p w:rsidR="00585C21" w:rsidRPr="00BB38D2" w:rsidRDefault="00585C21" w:rsidP="00BE42D0">
            <w:pPr>
              <w:keepNext/>
              <w:jc w:val="center"/>
              <w:rPr>
                <w:bCs/>
                <w:sz w:val="22"/>
                <w:szCs w:val="22"/>
              </w:rPr>
            </w:pPr>
            <w:r w:rsidRPr="00BB38D2">
              <w:rPr>
                <w:bCs/>
                <w:sz w:val="22"/>
                <w:szCs w:val="22"/>
              </w:rPr>
              <w:t>Эскиз, рисунок</w:t>
            </w:r>
          </w:p>
        </w:tc>
        <w:tc>
          <w:tcPr>
            <w:tcW w:w="4395" w:type="dxa"/>
            <w:noWrap/>
            <w:vAlign w:val="center"/>
          </w:tcPr>
          <w:p w:rsidR="00585C21" w:rsidRPr="00BB38D2" w:rsidRDefault="00585C21" w:rsidP="00BE42D0">
            <w:pPr>
              <w:keepNext/>
              <w:jc w:val="center"/>
              <w:rPr>
                <w:bCs/>
                <w:sz w:val="22"/>
                <w:szCs w:val="22"/>
              </w:rPr>
            </w:pPr>
            <w:r w:rsidRPr="00BB38D2">
              <w:rPr>
                <w:bCs/>
                <w:sz w:val="22"/>
                <w:szCs w:val="22"/>
              </w:rPr>
              <w:t>Характеристики продукции</w:t>
            </w:r>
          </w:p>
        </w:tc>
        <w:tc>
          <w:tcPr>
            <w:tcW w:w="992" w:type="dxa"/>
            <w:noWrap/>
            <w:vAlign w:val="center"/>
          </w:tcPr>
          <w:p w:rsidR="00585C21" w:rsidRPr="00BB38D2" w:rsidRDefault="00585C21" w:rsidP="00BE42D0">
            <w:pPr>
              <w:keepNext/>
              <w:jc w:val="center"/>
              <w:rPr>
                <w:bCs/>
                <w:sz w:val="22"/>
                <w:szCs w:val="22"/>
              </w:rPr>
            </w:pPr>
            <w:r w:rsidRPr="00BB38D2">
              <w:rPr>
                <w:bCs/>
                <w:sz w:val="22"/>
                <w:szCs w:val="22"/>
              </w:rPr>
              <w:t>Кол-во</w:t>
            </w:r>
          </w:p>
        </w:tc>
        <w:tc>
          <w:tcPr>
            <w:tcW w:w="709" w:type="dxa"/>
            <w:noWrap/>
            <w:vAlign w:val="center"/>
          </w:tcPr>
          <w:p w:rsidR="00585C21" w:rsidRPr="00BB38D2" w:rsidRDefault="00585C21" w:rsidP="00BE42D0">
            <w:pPr>
              <w:keepNext/>
              <w:jc w:val="center"/>
              <w:rPr>
                <w:bCs/>
                <w:sz w:val="22"/>
                <w:szCs w:val="22"/>
              </w:rPr>
            </w:pPr>
            <w:proofErr w:type="spellStart"/>
            <w:r w:rsidRPr="00BB38D2">
              <w:rPr>
                <w:bCs/>
                <w:sz w:val="22"/>
                <w:szCs w:val="22"/>
              </w:rPr>
              <w:t>Ед</w:t>
            </w:r>
            <w:proofErr w:type="gramStart"/>
            <w:r w:rsidRPr="00BB38D2">
              <w:rPr>
                <w:bCs/>
                <w:sz w:val="22"/>
                <w:szCs w:val="22"/>
              </w:rPr>
              <w:t>.и</w:t>
            </w:r>
            <w:proofErr w:type="gramEnd"/>
            <w:r w:rsidRPr="00BB38D2">
              <w:rPr>
                <w:bCs/>
                <w:sz w:val="22"/>
                <w:szCs w:val="22"/>
              </w:rPr>
              <w:t>зм</w:t>
            </w:r>
            <w:proofErr w:type="spellEnd"/>
          </w:p>
        </w:tc>
      </w:tr>
      <w:tr w:rsidR="00585C21" w:rsidRPr="00BB38D2" w:rsidTr="00585C21">
        <w:trPr>
          <w:trHeight w:val="2125"/>
        </w:trPr>
        <w:tc>
          <w:tcPr>
            <w:tcW w:w="710" w:type="dxa"/>
            <w:noWrap/>
          </w:tcPr>
          <w:p w:rsidR="00585C21" w:rsidRPr="00BB38D2" w:rsidRDefault="00585C21" w:rsidP="00BE42D0">
            <w:pPr>
              <w:jc w:val="center"/>
              <w:rPr>
                <w:sz w:val="22"/>
                <w:szCs w:val="22"/>
              </w:rPr>
            </w:pPr>
            <w:r w:rsidRPr="00BB38D2">
              <w:rPr>
                <w:sz w:val="22"/>
                <w:szCs w:val="22"/>
              </w:rPr>
              <w:t>1</w:t>
            </w:r>
          </w:p>
        </w:tc>
        <w:tc>
          <w:tcPr>
            <w:tcW w:w="3543" w:type="dxa"/>
          </w:tcPr>
          <w:p w:rsidR="00585C21" w:rsidRPr="00BB38D2" w:rsidRDefault="00585C21" w:rsidP="00BE42D0">
            <w:pPr>
              <w:rPr>
                <w:sz w:val="22"/>
                <w:szCs w:val="22"/>
              </w:rPr>
            </w:pPr>
            <w:r w:rsidRPr="00BB38D2">
              <w:rPr>
                <w:noProof/>
                <w:sz w:val="22"/>
                <w:szCs w:val="22"/>
              </w:rPr>
              <w:drawing>
                <wp:inline distT="0" distB="0" distL="0" distR="0" wp14:anchorId="62FFA58F" wp14:editId="047F4D8C">
                  <wp:extent cx="1765234" cy="3574473"/>
                  <wp:effectExtent l="19050" t="0" r="6416" b="0"/>
                  <wp:docPr id="203" name="Рисунок 1" descr="http://www.studfiles.ru/html/2706/298/html_STunI3LI0v.xNo8/htmlconvd-Sg7AHY_html_m31aef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298/html_STunI3LI0v.xNo8/htmlconvd-Sg7AHY_html_m31aef114.png"/>
                          <pic:cNvPicPr>
                            <a:picLocks noChangeAspect="1" noChangeArrowheads="1"/>
                          </pic:cNvPicPr>
                        </pic:nvPicPr>
                        <pic:blipFill>
                          <a:blip r:embed="rId12"/>
                          <a:srcRect r="62044" b="4444"/>
                          <a:stretch>
                            <a:fillRect/>
                          </a:stretch>
                        </pic:blipFill>
                        <pic:spPr bwMode="auto">
                          <a:xfrm>
                            <a:off x="0" y="0"/>
                            <a:ext cx="1765234" cy="3574473"/>
                          </a:xfrm>
                          <a:prstGeom prst="rect">
                            <a:avLst/>
                          </a:prstGeom>
                          <a:noFill/>
                          <a:ln w="9525">
                            <a:noFill/>
                            <a:miter lim="800000"/>
                            <a:headEnd/>
                            <a:tailEnd/>
                          </a:ln>
                        </pic:spPr>
                      </pic:pic>
                    </a:graphicData>
                  </a:graphic>
                </wp:inline>
              </w:drawing>
            </w:r>
          </w:p>
        </w:tc>
        <w:tc>
          <w:tcPr>
            <w:tcW w:w="4395" w:type="dxa"/>
          </w:tcPr>
          <w:p w:rsidR="00585C21" w:rsidRPr="00BB38D2" w:rsidRDefault="00585C21" w:rsidP="00BE42D0">
            <w:pPr>
              <w:tabs>
                <w:tab w:val="left" w:pos="343"/>
              </w:tabs>
              <w:ind w:firstLine="96"/>
              <w:rPr>
                <w:sz w:val="22"/>
                <w:szCs w:val="22"/>
              </w:rPr>
            </w:pPr>
            <w:r w:rsidRPr="00BB38D2">
              <w:rPr>
                <w:sz w:val="22"/>
                <w:szCs w:val="22"/>
              </w:rPr>
              <w:t>Костюм для защиты от общих производственных загрязнений и механических воздействий</w:t>
            </w:r>
          </w:p>
          <w:p w:rsidR="00585C21" w:rsidRPr="00BB38D2" w:rsidRDefault="00585C21" w:rsidP="00BE42D0">
            <w:pPr>
              <w:tabs>
                <w:tab w:val="left" w:pos="343"/>
              </w:tabs>
              <w:ind w:firstLine="96"/>
              <w:rPr>
                <w:sz w:val="22"/>
                <w:szCs w:val="22"/>
              </w:rPr>
            </w:pPr>
            <w:r w:rsidRPr="00BB38D2">
              <w:rPr>
                <w:sz w:val="22"/>
                <w:szCs w:val="22"/>
              </w:rPr>
              <w:t>ГОСТ 27575-87</w:t>
            </w:r>
            <w:r w:rsidRPr="00BB38D2">
              <w:rPr>
                <w:sz w:val="22"/>
                <w:szCs w:val="22"/>
              </w:rPr>
              <w:br/>
              <w:t>Назначение:</w:t>
            </w:r>
          </w:p>
          <w:p w:rsidR="00585C21" w:rsidRPr="00BB38D2" w:rsidRDefault="00585C21" w:rsidP="00585C21">
            <w:pPr>
              <w:numPr>
                <w:ilvl w:val="0"/>
                <w:numId w:val="19"/>
              </w:numPr>
              <w:tabs>
                <w:tab w:val="left" w:pos="343"/>
              </w:tabs>
              <w:ind w:left="0" w:firstLine="96"/>
              <w:jc w:val="both"/>
              <w:rPr>
                <w:sz w:val="22"/>
                <w:szCs w:val="22"/>
              </w:rPr>
            </w:pPr>
            <w:r w:rsidRPr="00BB38D2">
              <w:rPr>
                <w:sz w:val="22"/>
                <w:szCs w:val="22"/>
              </w:rPr>
              <w:t xml:space="preserve">Спецодежда предназначена  для инженерно-технического и рабочего персонала; </w:t>
            </w:r>
          </w:p>
          <w:p w:rsidR="00585C21" w:rsidRPr="00BB38D2" w:rsidRDefault="00585C21" w:rsidP="00585C21">
            <w:pPr>
              <w:numPr>
                <w:ilvl w:val="0"/>
                <w:numId w:val="19"/>
              </w:numPr>
              <w:tabs>
                <w:tab w:val="left" w:pos="343"/>
              </w:tabs>
              <w:ind w:left="0" w:firstLine="96"/>
              <w:jc w:val="both"/>
              <w:rPr>
                <w:sz w:val="22"/>
                <w:szCs w:val="22"/>
              </w:rPr>
            </w:pPr>
            <w:r w:rsidRPr="00BB38D2">
              <w:rPr>
                <w:sz w:val="22"/>
                <w:szCs w:val="22"/>
              </w:rPr>
              <w:t xml:space="preserve"> Для защиты от общих  производственных загрязнений и механических воздействий, </w:t>
            </w:r>
            <w:proofErr w:type="spellStart"/>
            <w:r w:rsidRPr="00BB38D2">
              <w:rPr>
                <w:sz w:val="22"/>
                <w:szCs w:val="22"/>
              </w:rPr>
              <w:t>ЗМи</w:t>
            </w:r>
            <w:proofErr w:type="spellEnd"/>
          </w:p>
          <w:p w:rsidR="00585C21" w:rsidRPr="00BB38D2" w:rsidRDefault="00585C21" w:rsidP="00585C21">
            <w:pPr>
              <w:numPr>
                <w:ilvl w:val="0"/>
                <w:numId w:val="19"/>
              </w:numPr>
              <w:tabs>
                <w:tab w:val="left" w:pos="343"/>
              </w:tabs>
              <w:ind w:left="0" w:firstLine="96"/>
              <w:jc w:val="both"/>
              <w:rPr>
                <w:sz w:val="22"/>
                <w:szCs w:val="22"/>
              </w:rPr>
            </w:pPr>
            <w:r w:rsidRPr="00BB38D2">
              <w:rPr>
                <w:sz w:val="22"/>
                <w:szCs w:val="22"/>
              </w:rPr>
              <w:t xml:space="preserve">Маркировка соответствует ГОСТ </w:t>
            </w:r>
            <w:proofErr w:type="gramStart"/>
            <w:r w:rsidRPr="00BB38D2">
              <w:rPr>
                <w:sz w:val="22"/>
                <w:szCs w:val="22"/>
              </w:rPr>
              <w:t>Р</w:t>
            </w:r>
            <w:proofErr w:type="gramEnd"/>
            <w:r w:rsidRPr="00BB38D2">
              <w:rPr>
                <w:sz w:val="22"/>
                <w:szCs w:val="22"/>
              </w:rPr>
              <w:t xml:space="preserve"> ЕН 340 - 2010 </w:t>
            </w:r>
          </w:p>
          <w:p w:rsidR="00585C21" w:rsidRPr="00BB38D2" w:rsidRDefault="00585C21" w:rsidP="00BE42D0">
            <w:pPr>
              <w:tabs>
                <w:tab w:val="left" w:pos="343"/>
              </w:tabs>
              <w:ind w:firstLine="96"/>
              <w:rPr>
                <w:sz w:val="22"/>
                <w:szCs w:val="22"/>
              </w:rPr>
            </w:pPr>
            <w:r w:rsidRPr="00BB38D2">
              <w:rPr>
                <w:sz w:val="22"/>
                <w:szCs w:val="22"/>
              </w:rPr>
              <w:t xml:space="preserve">КУРТКА </w:t>
            </w:r>
          </w:p>
          <w:p w:rsidR="00585C21" w:rsidRPr="00BB38D2" w:rsidRDefault="00585C21" w:rsidP="00585C21">
            <w:pPr>
              <w:numPr>
                <w:ilvl w:val="0"/>
                <w:numId w:val="20"/>
              </w:numPr>
              <w:tabs>
                <w:tab w:val="left" w:pos="343"/>
              </w:tabs>
              <w:ind w:left="34" w:firstLine="62"/>
              <w:jc w:val="both"/>
              <w:rPr>
                <w:sz w:val="22"/>
                <w:szCs w:val="22"/>
              </w:rPr>
            </w:pPr>
            <w:r w:rsidRPr="00BB38D2">
              <w:rPr>
                <w:sz w:val="22"/>
                <w:szCs w:val="22"/>
              </w:rPr>
              <w:t xml:space="preserve">Рациональная длина укороченной куртки и объем куртки обеспечивает удобство при любом положении тела (сидя, стоя, в наклоне, в </w:t>
            </w:r>
            <w:proofErr w:type="spellStart"/>
            <w:r w:rsidRPr="00BB38D2">
              <w:rPr>
                <w:sz w:val="22"/>
                <w:szCs w:val="22"/>
              </w:rPr>
              <w:t>полуприсяде</w:t>
            </w:r>
            <w:proofErr w:type="spellEnd"/>
            <w:r w:rsidRPr="00BB38D2">
              <w:rPr>
                <w:sz w:val="22"/>
                <w:szCs w:val="22"/>
              </w:rPr>
              <w:t xml:space="preserve"> и т. д.); </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Воротник отложной;</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 xml:space="preserve">Центральная застежка доверху на кнопки позволяет быстро расстегивать-застегивать куртку; </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 xml:space="preserve">Для свободы движения в области лопаток две фигурные складки. Конструкция фигурной складки, по </w:t>
            </w:r>
            <w:r w:rsidRPr="00BB38D2">
              <w:rPr>
                <w:sz w:val="22"/>
                <w:szCs w:val="22"/>
              </w:rPr>
              <w:lastRenderedPageBreak/>
              <w:t xml:space="preserve">сравнению с продольными складками,  на много удобнее, т.к. складка  повторяет линию рукава (проймы) и при этом меньше объем куртки, - излишняя «мешковатость» мешает работать; </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 xml:space="preserve">  Для обеспечения воздухообмена и вентиляции в области лопаток предусмотрены вентиляционные отверстия; </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 xml:space="preserve">Локтевые швы на рукавах  обеспечивают необходимую свободу движений, благодаря чему руки  у </w:t>
            </w:r>
            <w:proofErr w:type="gramStart"/>
            <w:r w:rsidRPr="00BB38D2">
              <w:rPr>
                <w:sz w:val="22"/>
                <w:szCs w:val="22"/>
              </w:rPr>
              <w:t>работающего</w:t>
            </w:r>
            <w:proofErr w:type="gramEnd"/>
            <w:r w:rsidRPr="00BB38D2">
              <w:rPr>
                <w:sz w:val="22"/>
                <w:szCs w:val="22"/>
              </w:rPr>
              <w:t xml:space="preserve"> меньше устают; </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 xml:space="preserve">Наличие манжет позволяет работать на оборудовании с движущимися механизмами и избежать затягивания в движущийся механизм, уменьшает количество травм от работающих механизмов; </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 xml:space="preserve">Множество карманов для удобства использования (для документов, телефона, карандаша, инструментов и </w:t>
            </w:r>
            <w:proofErr w:type="spellStart"/>
            <w:proofErr w:type="gramStart"/>
            <w:r w:rsidRPr="00BB38D2">
              <w:rPr>
                <w:sz w:val="22"/>
                <w:szCs w:val="22"/>
              </w:rPr>
              <w:t>др</w:t>
            </w:r>
            <w:proofErr w:type="spellEnd"/>
            <w:proofErr w:type="gramEnd"/>
            <w:r w:rsidRPr="00BB38D2">
              <w:rPr>
                <w:sz w:val="22"/>
                <w:szCs w:val="22"/>
              </w:rPr>
              <w:t>), нижние карманы на куртке с фигурным входом; клапаны карманов застегиваются на «</w:t>
            </w:r>
            <w:proofErr w:type="spellStart"/>
            <w:r w:rsidRPr="00BB38D2">
              <w:rPr>
                <w:sz w:val="22"/>
                <w:szCs w:val="22"/>
              </w:rPr>
              <w:t>Велькро</w:t>
            </w:r>
            <w:proofErr w:type="spellEnd"/>
            <w:r w:rsidRPr="00BB38D2">
              <w:rPr>
                <w:sz w:val="22"/>
                <w:szCs w:val="22"/>
              </w:rPr>
              <w:t xml:space="preserve">»; </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Низ куртки на поясе и с хлястиками сбоку, застегивающиеся на полукольца,- для регулирования ширины, что важно при сдвоенных  размерах, обеспечивает хорошее прилегание;</w:t>
            </w:r>
          </w:p>
          <w:p w:rsidR="00585C21" w:rsidRPr="00BB38D2" w:rsidRDefault="00585C21" w:rsidP="00585C21">
            <w:pPr>
              <w:numPr>
                <w:ilvl w:val="0"/>
                <w:numId w:val="20"/>
              </w:numPr>
              <w:tabs>
                <w:tab w:val="left" w:pos="343"/>
                <w:tab w:val="left" w:pos="2184"/>
              </w:tabs>
              <w:ind w:left="0" w:firstLine="96"/>
              <w:jc w:val="both"/>
              <w:rPr>
                <w:sz w:val="22"/>
                <w:szCs w:val="22"/>
              </w:rPr>
            </w:pPr>
            <w:r w:rsidRPr="00BB38D2">
              <w:rPr>
                <w:sz w:val="22"/>
                <w:szCs w:val="22"/>
              </w:rPr>
              <w:t>Места крепления карманов дополнительно укреплены автоматической закрепкой.</w:t>
            </w:r>
          </w:p>
          <w:p w:rsidR="00585C21" w:rsidRPr="00BB38D2" w:rsidRDefault="00585C21" w:rsidP="00BE42D0">
            <w:pPr>
              <w:tabs>
                <w:tab w:val="left" w:pos="343"/>
              </w:tabs>
              <w:ind w:firstLine="96"/>
              <w:rPr>
                <w:sz w:val="22"/>
                <w:szCs w:val="22"/>
              </w:rPr>
            </w:pPr>
            <w:r w:rsidRPr="00BB38D2">
              <w:rPr>
                <w:sz w:val="22"/>
                <w:szCs w:val="22"/>
              </w:rPr>
              <w:t>БРЮКИ</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 xml:space="preserve">Усилительные накладки в области колена (наколенники) предотвращают истирание ткани в этих местах; </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Множество карманов для удобства использования:</w:t>
            </w:r>
          </w:p>
          <w:p w:rsidR="00585C21" w:rsidRPr="00BB38D2" w:rsidRDefault="00585C21" w:rsidP="00BE42D0">
            <w:pPr>
              <w:tabs>
                <w:tab w:val="left" w:pos="343"/>
              </w:tabs>
              <w:ind w:firstLine="96"/>
              <w:rPr>
                <w:sz w:val="22"/>
                <w:szCs w:val="22"/>
              </w:rPr>
            </w:pPr>
            <w:r w:rsidRPr="00BB38D2">
              <w:rPr>
                <w:sz w:val="22"/>
                <w:szCs w:val="22"/>
              </w:rPr>
              <w:t xml:space="preserve"> Места крепления карманов дополнительно укреплены автоматической закрепкой.</w:t>
            </w:r>
          </w:p>
          <w:p w:rsidR="00585C21" w:rsidRPr="00BB38D2" w:rsidRDefault="00585C21" w:rsidP="00BE42D0">
            <w:pPr>
              <w:tabs>
                <w:tab w:val="left" w:pos="343"/>
              </w:tabs>
              <w:ind w:firstLine="96"/>
              <w:rPr>
                <w:sz w:val="22"/>
                <w:szCs w:val="22"/>
              </w:rPr>
            </w:pPr>
            <w:r w:rsidRPr="00BB38D2">
              <w:rPr>
                <w:sz w:val="22"/>
                <w:szCs w:val="22"/>
              </w:rPr>
              <w:t>Технологические особенности пошива</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Все соединительные швы выполняются на  специальных машинах цепного стежка, что обеспечивает эластичность и прочность  швов, т.е. при растягивании ткани швы также растягиваются;</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 xml:space="preserve">Все отделочные строчки выполнены на </w:t>
            </w:r>
            <w:proofErr w:type="spellStart"/>
            <w:r w:rsidRPr="00BB38D2">
              <w:rPr>
                <w:sz w:val="22"/>
                <w:szCs w:val="22"/>
              </w:rPr>
              <w:t>двухигольных</w:t>
            </w:r>
            <w:proofErr w:type="spellEnd"/>
            <w:r w:rsidRPr="00BB38D2">
              <w:rPr>
                <w:sz w:val="22"/>
                <w:szCs w:val="22"/>
              </w:rPr>
              <w:t xml:space="preserve"> спецмашинах, что обеспечивает ровные строчки и прочность швов;</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Входы в карман, разрезы, застежки и др. дополнительно скрепляются на специальных закрепочных машинах, тем самым обеспечивается безупречный внешний вид и продляется срок эксплуатации этих элементов.</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 xml:space="preserve">Основная ткань: смесовая не более 65% ПЭ, не менее 35% ХЛ, с </w:t>
            </w:r>
            <w:r w:rsidRPr="00BB38D2">
              <w:rPr>
                <w:sz w:val="22"/>
                <w:szCs w:val="22"/>
              </w:rPr>
              <w:lastRenderedPageBreak/>
              <w:t xml:space="preserve">водоотталкивающей </w:t>
            </w:r>
            <w:proofErr w:type="spellStart"/>
            <w:r w:rsidRPr="00BB38D2">
              <w:rPr>
                <w:sz w:val="22"/>
                <w:szCs w:val="22"/>
              </w:rPr>
              <w:t>попиткой</w:t>
            </w:r>
            <w:proofErr w:type="spellEnd"/>
            <w:r w:rsidRPr="00BB38D2">
              <w:rPr>
                <w:sz w:val="22"/>
                <w:szCs w:val="22"/>
              </w:rPr>
              <w:t>; плотность не менее 250 г/м</w:t>
            </w:r>
            <w:proofErr w:type="gramStart"/>
            <w:r w:rsidRPr="00BB38D2">
              <w:rPr>
                <w:sz w:val="22"/>
                <w:szCs w:val="22"/>
                <w:vertAlign w:val="superscript"/>
              </w:rPr>
              <w:t>2</w:t>
            </w:r>
            <w:proofErr w:type="gramEnd"/>
            <w:r w:rsidRPr="00BB38D2">
              <w:rPr>
                <w:sz w:val="22"/>
                <w:szCs w:val="22"/>
              </w:rPr>
              <w:t>. цвет синий, ГОСТ 27575-87</w:t>
            </w:r>
          </w:p>
          <w:p w:rsidR="00585C21" w:rsidRPr="00BB38D2" w:rsidRDefault="00585C21" w:rsidP="00BE42D0">
            <w:pPr>
              <w:tabs>
                <w:tab w:val="left" w:pos="343"/>
              </w:tabs>
              <w:ind w:left="96"/>
              <w:rPr>
                <w:sz w:val="22"/>
                <w:szCs w:val="22"/>
              </w:rPr>
            </w:pPr>
            <w:r w:rsidRPr="00BB38D2">
              <w:rPr>
                <w:sz w:val="22"/>
                <w:szCs w:val="22"/>
              </w:rPr>
              <w:t>Размер  рост         кол-во</w:t>
            </w:r>
          </w:p>
          <w:tbl>
            <w:tblPr>
              <w:tblW w:w="0" w:type="auto"/>
              <w:tblLayout w:type="fixed"/>
              <w:tblLook w:val="01E0" w:firstRow="1" w:lastRow="1" w:firstColumn="1" w:lastColumn="1" w:noHBand="0" w:noVBand="0"/>
            </w:tblPr>
            <w:tblGrid>
              <w:gridCol w:w="2018"/>
              <w:gridCol w:w="567"/>
            </w:tblGrid>
            <w:tr w:rsidR="00585C21" w:rsidRPr="00BB38D2" w:rsidTr="00BE42D0">
              <w:tc>
                <w:tcPr>
                  <w:tcW w:w="2018" w:type="dxa"/>
                </w:tcPr>
                <w:p w:rsidR="00585C21" w:rsidRPr="00BB38D2" w:rsidRDefault="00585C21" w:rsidP="00BE42D0">
                  <w:pPr>
                    <w:rPr>
                      <w:bCs/>
                      <w:sz w:val="22"/>
                      <w:szCs w:val="22"/>
                    </w:rPr>
                  </w:pPr>
                  <w:r w:rsidRPr="00BB38D2">
                    <w:rPr>
                      <w:bCs/>
                      <w:sz w:val="22"/>
                      <w:szCs w:val="22"/>
                    </w:rPr>
                    <w:t>44-46    158-164</w:t>
                  </w:r>
                </w:p>
              </w:tc>
              <w:tc>
                <w:tcPr>
                  <w:tcW w:w="567" w:type="dxa"/>
                </w:tcPr>
                <w:p w:rsidR="00585C21" w:rsidRPr="00BB38D2" w:rsidRDefault="00585C21" w:rsidP="00BE42D0">
                  <w:pPr>
                    <w:rPr>
                      <w:bCs/>
                      <w:sz w:val="22"/>
                      <w:szCs w:val="22"/>
                    </w:rPr>
                  </w:pPr>
                  <w:r w:rsidRPr="00BB38D2">
                    <w:rPr>
                      <w:bCs/>
                      <w:sz w:val="22"/>
                      <w:szCs w:val="22"/>
                    </w:rPr>
                    <w:t>2</w:t>
                  </w:r>
                </w:p>
              </w:tc>
            </w:tr>
            <w:tr w:rsidR="00585C21" w:rsidRPr="00BB38D2" w:rsidTr="00BE42D0">
              <w:tc>
                <w:tcPr>
                  <w:tcW w:w="2018" w:type="dxa"/>
                </w:tcPr>
                <w:p w:rsidR="00585C21" w:rsidRPr="00BB38D2" w:rsidRDefault="00585C21" w:rsidP="00BE42D0">
                  <w:pPr>
                    <w:rPr>
                      <w:bCs/>
                      <w:sz w:val="22"/>
                      <w:szCs w:val="22"/>
                    </w:rPr>
                  </w:pPr>
                  <w:r w:rsidRPr="00BB38D2">
                    <w:rPr>
                      <w:bCs/>
                      <w:sz w:val="22"/>
                      <w:szCs w:val="22"/>
                    </w:rPr>
                    <w:t>48-50    158-164</w:t>
                  </w:r>
                </w:p>
              </w:tc>
              <w:tc>
                <w:tcPr>
                  <w:tcW w:w="567" w:type="dxa"/>
                </w:tcPr>
                <w:p w:rsidR="00585C21" w:rsidRPr="00BB38D2" w:rsidRDefault="00585C21" w:rsidP="00BE42D0">
                  <w:pPr>
                    <w:rPr>
                      <w:bCs/>
                      <w:sz w:val="22"/>
                      <w:szCs w:val="22"/>
                    </w:rPr>
                  </w:pPr>
                  <w:r w:rsidRPr="00BB38D2">
                    <w:rPr>
                      <w:bCs/>
                      <w:sz w:val="22"/>
                      <w:szCs w:val="22"/>
                    </w:rPr>
                    <w:t>6</w:t>
                  </w:r>
                </w:p>
              </w:tc>
            </w:tr>
            <w:tr w:rsidR="00585C21" w:rsidRPr="00BB38D2" w:rsidTr="00BE42D0">
              <w:tc>
                <w:tcPr>
                  <w:tcW w:w="2018" w:type="dxa"/>
                </w:tcPr>
                <w:p w:rsidR="00585C21" w:rsidRPr="00BB38D2" w:rsidRDefault="00585C21" w:rsidP="00BE42D0">
                  <w:pPr>
                    <w:rPr>
                      <w:bCs/>
                      <w:sz w:val="22"/>
                      <w:szCs w:val="22"/>
                    </w:rPr>
                  </w:pPr>
                  <w:r w:rsidRPr="00BB38D2">
                    <w:rPr>
                      <w:bCs/>
                      <w:sz w:val="22"/>
                      <w:szCs w:val="22"/>
                    </w:rPr>
                    <w:t>52-54    158-164</w:t>
                  </w:r>
                </w:p>
              </w:tc>
              <w:tc>
                <w:tcPr>
                  <w:tcW w:w="567" w:type="dxa"/>
                </w:tcPr>
                <w:p w:rsidR="00585C21" w:rsidRPr="00BB38D2" w:rsidRDefault="00585C21" w:rsidP="00BE42D0">
                  <w:pPr>
                    <w:rPr>
                      <w:bCs/>
                      <w:sz w:val="22"/>
                      <w:szCs w:val="22"/>
                    </w:rPr>
                  </w:pPr>
                  <w:r w:rsidRPr="00BB38D2">
                    <w:rPr>
                      <w:bCs/>
                      <w:sz w:val="22"/>
                      <w:szCs w:val="22"/>
                    </w:rPr>
                    <w:t>3</w:t>
                  </w:r>
                </w:p>
              </w:tc>
            </w:tr>
            <w:tr w:rsidR="00585C21" w:rsidRPr="00BB38D2" w:rsidTr="00BE42D0">
              <w:tc>
                <w:tcPr>
                  <w:tcW w:w="2018" w:type="dxa"/>
                </w:tcPr>
                <w:p w:rsidR="00585C21" w:rsidRPr="00BB38D2" w:rsidRDefault="00585C21" w:rsidP="00BE42D0">
                  <w:pPr>
                    <w:rPr>
                      <w:bCs/>
                      <w:sz w:val="22"/>
                      <w:szCs w:val="22"/>
                    </w:rPr>
                  </w:pPr>
                  <w:r w:rsidRPr="00BB38D2">
                    <w:rPr>
                      <w:bCs/>
                      <w:sz w:val="22"/>
                      <w:szCs w:val="22"/>
                    </w:rPr>
                    <w:t>52-54    182-188</w:t>
                  </w:r>
                </w:p>
              </w:tc>
              <w:tc>
                <w:tcPr>
                  <w:tcW w:w="567" w:type="dxa"/>
                </w:tcPr>
                <w:p w:rsidR="00585C21" w:rsidRPr="00BB38D2" w:rsidRDefault="00585C21" w:rsidP="00BE42D0">
                  <w:pPr>
                    <w:rPr>
                      <w:bCs/>
                      <w:sz w:val="22"/>
                      <w:szCs w:val="22"/>
                    </w:rPr>
                  </w:pPr>
                  <w:r w:rsidRPr="00BB38D2">
                    <w:rPr>
                      <w:bCs/>
                      <w:sz w:val="22"/>
                      <w:szCs w:val="22"/>
                    </w:rPr>
                    <w:t>2</w:t>
                  </w:r>
                </w:p>
              </w:tc>
            </w:tr>
          </w:tbl>
          <w:p w:rsidR="00585C21" w:rsidRPr="00BB38D2" w:rsidRDefault="00585C21" w:rsidP="00BE42D0">
            <w:pPr>
              <w:tabs>
                <w:tab w:val="left" w:pos="343"/>
              </w:tabs>
              <w:rPr>
                <w:sz w:val="22"/>
                <w:szCs w:val="22"/>
              </w:rPr>
            </w:pPr>
          </w:p>
        </w:tc>
        <w:tc>
          <w:tcPr>
            <w:tcW w:w="992" w:type="dxa"/>
            <w:noWrap/>
          </w:tcPr>
          <w:p w:rsidR="00585C21" w:rsidRPr="00BB38D2" w:rsidRDefault="00585C21" w:rsidP="00BE42D0">
            <w:pPr>
              <w:rPr>
                <w:sz w:val="22"/>
                <w:szCs w:val="22"/>
              </w:rPr>
            </w:pPr>
            <w:r w:rsidRPr="00BB38D2">
              <w:rPr>
                <w:sz w:val="22"/>
                <w:szCs w:val="22"/>
              </w:rPr>
              <w:lastRenderedPageBreak/>
              <w:t>13</w:t>
            </w:r>
          </w:p>
        </w:tc>
        <w:tc>
          <w:tcPr>
            <w:tcW w:w="709" w:type="dxa"/>
            <w:noWrap/>
          </w:tcPr>
          <w:p w:rsidR="00585C21" w:rsidRPr="00BB38D2" w:rsidRDefault="00585C21" w:rsidP="00BE42D0">
            <w:pPr>
              <w:rPr>
                <w:sz w:val="22"/>
                <w:szCs w:val="22"/>
              </w:rPr>
            </w:pPr>
            <w:proofErr w:type="spellStart"/>
            <w:r w:rsidRPr="00BB38D2">
              <w:rPr>
                <w:sz w:val="22"/>
                <w:szCs w:val="22"/>
              </w:rPr>
              <w:t>компл</w:t>
            </w:r>
            <w:proofErr w:type="spellEnd"/>
          </w:p>
        </w:tc>
      </w:tr>
      <w:tr w:rsidR="00585C21" w:rsidRPr="00BB38D2" w:rsidTr="00585C21">
        <w:trPr>
          <w:trHeight w:val="483"/>
        </w:trPr>
        <w:tc>
          <w:tcPr>
            <w:tcW w:w="10349" w:type="dxa"/>
            <w:gridSpan w:val="5"/>
            <w:noWrap/>
          </w:tcPr>
          <w:p w:rsidR="00585C21" w:rsidRPr="00BB38D2" w:rsidRDefault="00585C21" w:rsidP="00BE42D0">
            <w:pPr>
              <w:rPr>
                <w:sz w:val="22"/>
                <w:szCs w:val="22"/>
              </w:rPr>
            </w:pPr>
          </w:p>
        </w:tc>
      </w:tr>
      <w:tr w:rsidR="00585C21" w:rsidRPr="00BB38D2" w:rsidTr="00585C21">
        <w:trPr>
          <w:trHeight w:val="2111"/>
        </w:trPr>
        <w:tc>
          <w:tcPr>
            <w:tcW w:w="710" w:type="dxa"/>
            <w:noWrap/>
          </w:tcPr>
          <w:p w:rsidR="00585C21" w:rsidRPr="00BB38D2" w:rsidRDefault="00585C21" w:rsidP="00BE42D0">
            <w:pPr>
              <w:jc w:val="center"/>
              <w:rPr>
                <w:sz w:val="22"/>
                <w:szCs w:val="22"/>
              </w:rPr>
            </w:pPr>
            <w:r w:rsidRPr="00BB38D2">
              <w:rPr>
                <w:sz w:val="22"/>
                <w:szCs w:val="22"/>
              </w:rPr>
              <w:t>2</w:t>
            </w:r>
          </w:p>
        </w:tc>
        <w:tc>
          <w:tcPr>
            <w:tcW w:w="3543" w:type="dxa"/>
          </w:tcPr>
          <w:p w:rsidR="00585C21" w:rsidRPr="00BB38D2" w:rsidRDefault="00585C21" w:rsidP="00BE42D0">
            <w:pPr>
              <w:rPr>
                <w:sz w:val="22"/>
                <w:szCs w:val="22"/>
              </w:rPr>
            </w:pPr>
            <w:r w:rsidRPr="00BB38D2">
              <w:rPr>
                <w:noProof/>
                <w:sz w:val="22"/>
                <w:szCs w:val="22"/>
              </w:rPr>
              <w:drawing>
                <wp:anchor distT="0" distB="0" distL="114300" distR="114300" simplePos="0" relativeHeight="251659264" behindDoc="1" locked="0" layoutInCell="1" allowOverlap="1" wp14:anchorId="22CEAB3C" wp14:editId="6D8BD930">
                  <wp:simplePos x="0" y="0"/>
                  <wp:positionH relativeFrom="column">
                    <wp:posOffset>324485</wp:posOffset>
                  </wp:positionH>
                  <wp:positionV relativeFrom="paragraph">
                    <wp:posOffset>118745</wp:posOffset>
                  </wp:positionV>
                  <wp:extent cx="1653540" cy="2163445"/>
                  <wp:effectExtent l="19050" t="0" r="3810" b="0"/>
                  <wp:wrapTight wrapText="bothSides">
                    <wp:wrapPolygon edited="0">
                      <wp:start x="-249" y="0"/>
                      <wp:lineTo x="-249" y="21492"/>
                      <wp:lineTo x="21650" y="21492"/>
                      <wp:lineTo x="21650" y="0"/>
                      <wp:lineTo x="-249" y="0"/>
                    </wp:wrapPolygon>
                  </wp:wrapTight>
                  <wp:docPr id="36" name="Рисунок 10" descr="Куртка муж утеплённая Тройка-Лидер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уртка муж утеплённая Тройка-Лидер_2"/>
                          <pic:cNvPicPr>
                            <a:picLocks noChangeAspect="1" noChangeArrowheads="1"/>
                          </pic:cNvPicPr>
                        </pic:nvPicPr>
                        <pic:blipFill>
                          <a:blip r:embed="rId13" cstate="print"/>
                          <a:srcRect t="7771"/>
                          <a:stretch>
                            <a:fillRect/>
                          </a:stretch>
                        </pic:blipFill>
                        <pic:spPr bwMode="auto">
                          <a:xfrm>
                            <a:off x="0" y="0"/>
                            <a:ext cx="1653540" cy="2163445"/>
                          </a:xfrm>
                          <a:prstGeom prst="rect">
                            <a:avLst/>
                          </a:prstGeom>
                          <a:noFill/>
                          <a:ln w="9525">
                            <a:noFill/>
                            <a:miter lim="800000"/>
                            <a:headEnd/>
                            <a:tailEnd/>
                          </a:ln>
                        </pic:spPr>
                      </pic:pic>
                    </a:graphicData>
                  </a:graphic>
                </wp:anchor>
              </w:drawing>
            </w:r>
          </w:p>
        </w:tc>
        <w:tc>
          <w:tcPr>
            <w:tcW w:w="4395" w:type="dxa"/>
          </w:tcPr>
          <w:p w:rsidR="00585C21" w:rsidRPr="00BB38D2" w:rsidRDefault="00585C21" w:rsidP="00BE42D0">
            <w:pPr>
              <w:ind w:firstLine="96"/>
              <w:rPr>
                <w:sz w:val="22"/>
                <w:szCs w:val="22"/>
              </w:rPr>
            </w:pPr>
            <w:r w:rsidRPr="00BB38D2">
              <w:rPr>
                <w:sz w:val="22"/>
                <w:szCs w:val="22"/>
              </w:rPr>
              <w:t xml:space="preserve">Куртка. ГОСТ </w:t>
            </w:r>
            <w:proofErr w:type="gramStart"/>
            <w:r w:rsidRPr="00BB38D2">
              <w:rPr>
                <w:sz w:val="22"/>
                <w:szCs w:val="22"/>
              </w:rPr>
              <w:t>Р</w:t>
            </w:r>
            <w:proofErr w:type="gramEnd"/>
            <w:r w:rsidRPr="00BB38D2">
              <w:rPr>
                <w:sz w:val="22"/>
                <w:szCs w:val="22"/>
              </w:rPr>
              <w:t xml:space="preserve"> 12.4.236-2011</w:t>
            </w:r>
          </w:p>
          <w:p w:rsidR="00585C21" w:rsidRPr="00BB38D2" w:rsidRDefault="00585C21" w:rsidP="00BE42D0">
            <w:pPr>
              <w:ind w:firstLine="96"/>
              <w:rPr>
                <w:sz w:val="22"/>
                <w:szCs w:val="22"/>
              </w:rPr>
            </w:pPr>
            <w:r w:rsidRPr="00BB38D2">
              <w:rPr>
                <w:sz w:val="22"/>
                <w:szCs w:val="22"/>
              </w:rPr>
              <w:t xml:space="preserve">Спецодежда для защиты от пониженных температур воздуха –  </w:t>
            </w:r>
            <w:proofErr w:type="spellStart"/>
            <w:r w:rsidRPr="00BB38D2">
              <w:rPr>
                <w:sz w:val="22"/>
                <w:szCs w:val="22"/>
              </w:rPr>
              <w:t>Тн</w:t>
            </w:r>
            <w:proofErr w:type="spellEnd"/>
            <w:r w:rsidRPr="00BB38D2">
              <w:rPr>
                <w:sz w:val="22"/>
                <w:szCs w:val="22"/>
              </w:rPr>
              <w:t xml:space="preserve">,  2 класса защиты. </w:t>
            </w:r>
          </w:p>
          <w:p w:rsidR="00585C21" w:rsidRPr="00BB38D2" w:rsidRDefault="00585C21" w:rsidP="00BE42D0">
            <w:pPr>
              <w:ind w:firstLine="96"/>
              <w:rPr>
                <w:sz w:val="22"/>
                <w:szCs w:val="22"/>
              </w:rPr>
            </w:pPr>
            <w:r w:rsidRPr="00BB38D2">
              <w:rPr>
                <w:sz w:val="22"/>
                <w:szCs w:val="22"/>
              </w:rPr>
              <w:t xml:space="preserve">Куртка выполнена из тканей трех цветов: </w:t>
            </w:r>
            <w:proofErr w:type="gramStart"/>
            <w:r w:rsidRPr="00BB38D2">
              <w:rPr>
                <w:sz w:val="22"/>
                <w:szCs w:val="22"/>
              </w:rPr>
              <w:t>основной</w:t>
            </w:r>
            <w:proofErr w:type="gramEnd"/>
            <w:r w:rsidRPr="00BB38D2">
              <w:rPr>
                <w:sz w:val="22"/>
                <w:szCs w:val="22"/>
              </w:rPr>
              <w:t xml:space="preserve"> – темно-синий, отделочный – васильковый и  желтый. </w:t>
            </w:r>
          </w:p>
          <w:p w:rsidR="00585C21" w:rsidRPr="00BB38D2" w:rsidRDefault="00585C21" w:rsidP="00BE42D0">
            <w:pPr>
              <w:ind w:firstLine="96"/>
              <w:rPr>
                <w:sz w:val="22"/>
                <w:szCs w:val="22"/>
              </w:rPr>
            </w:pPr>
            <w:proofErr w:type="gramStart"/>
            <w:r w:rsidRPr="00BB38D2">
              <w:rPr>
                <w:sz w:val="22"/>
                <w:szCs w:val="22"/>
              </w:rPr>
              <w:t>Куртка  прямого силуэта,  на притачной утепленной подкладке (</w:t>
            </w:r>
            <w:proofErr w:type="spellStart"/>
            <w:r w:rsidRPr="00BB38D2">
              <w:rPr>
                <w:sz w:val="22"/>
                <w:szCs w:val="22"/>
              </w:rPr>
              <w:t>верх+спандбонд</w:t>
            </w:r>
            <w:proofErr w:type="spellEnd"/>
            <w:r w:rsidRPr="00BB38D2">
              <w:rPr>
                <w:sz w:val="22"/>
                <w:szCs w:val="22"/>
              </w:rPr>
              <w:t xml:space="preserve"> + 2 слоя </w:t>
            </w:r>
            <w:proofErr w:type="spellStart"/>
            <w:r w:rsidRPr="00BB38D2">
              <w:rPr>
                <w:sz w:val="22"/>
                <w:szCs w:val="22"/>
              </w:rPr>
              <w:t>термофайбера</w:t>
            </w:r>
            <w:proofErr w:type="spellEnd"/>
            <w:r w:rsidRPr="00BB38D2">
              <w:rPr>
                <w:sz w:val="22"/>
                <w:szCs w:val="22"/>
              </w:rPr>
              <w:t xml:space="preserve"> 150 + </w:t>
            </w:r>
            <w:proofErr w:type="spellStart"/>
            <w:r w:rsidRPr="00BB38D2">
              <w:rPr>
                <w:sz w:val="22"/>
                <w:szCs w:val="22"/>
              </w:rPr>
              <w:t>спандбонд</w:t>
            </w:r>
            <w:proofErr w:type="spellEnd"/>
            <w:r w:rsidRPr="00BB38D2">
              <w:rPr>
                <w:sz w:val="22"/>
                <w:szCs w:val="22"/>
              </w:rPr>
              <w:t xml:space="preserve"> + подкладка ПЭ); с центральной застежкой на тесьму – «молнию»; с планкой под тесьму – «молнию», утепленной «</w:t>
            </w:r>
            <w:proofErr w:type="spellStart"/>
            <w:r w:rsidRPr="00BB38D2">
              <w:rPr>
                <w:sz w:val="22"/>
                <w:szCs w:val="22"/>
              </w:rPr>
              <w:t>флисом</w:t>
            </w:r>
            <w:proofErr w:type="spellEnd"/>
            <w:r w:rsidRPr="00BB38D2">
              <w:rPr>
                <w:sz w:val="22"/>
                <w:szCs w:val="22"/>
              </w:rPr>
              <w:t>» в верхней части;  с ветрозащитным клапаном, фиксирующимся на контактную ленту в 4-х точках; с воротником – «стойка»; со  съемным утепленным капюшоном (</w:t>
            </w:r>
            <w:proofErr w:type="spellStart"/>
            <w:r w:rsidRPr="00BB38D2">
              <w:rPr>
                <w:sz w:val="22"/>
                <w:szCs w:val="22"/>
              </w:rPr>
              <w:t>спандбонд</w:t>
            </w:r>
            <w:proofErr w:type="spellEnd"/>
            <w:r w:rsidRPr="00BB38D2">
              <w:rPr>
                <w:sz w:val="22"/>
                <w:szCs w:val="22"/>
              </w:rPr>
              <w:t xml:space="preserve"> +1 слой </w:t>
            </w:r>
            <w:proofErr w:type="spellStart"/>
            <w:r w:rsidRPr="00BB38D2">
              <w:rPr>
                <w:sz w:val="22"/>
                <w:szCs w:val="22"/>
              </w:rPr>
              <w:t>термофайбера</w:t>
            </w:r>
            <w:proofErr w:type="spellEnd"/>
            <w:r w:rsidRPr="00BB38D2">
              <w:rPr>
                <w:sz w:val="22"/>
                <w:szCs w:val="22"/>
              </w:rPr>
              <w:t xml:space="preserve"> 150 + </w:t>
            </w:r>
            <w:proofErr w:type="spellStart"/>
            <w:r w:rsidRPr="00BB38D2">
              <w:rPr>
                <w:sz w:val="22"/>
                <w:szCs w:val="22"/>
              </w:rPr>
              <w:t>спандбонд</w:t>
            </w:r>
            <w:proofErr w:type="spellEnd"/>
            <w:r w:rsidRPr="00BB38D2">
              <w:rPr>
                <w:sz w:val="22"/>
                <w:szCs w:val="22"/>
              </w:rPr>
              <w:t xml:space="preserve"> + подкладка ПЭ);</w:t>
            </w:r>
            <w:proofErr w:type="gramEnd"/>
            <w:r w:rsidRPr="00BB38D2">
              <w:rPr>
                <w:sz w:val="22"/>
                <w:szCs w:val="22"/>
              </w:rPr>
              <w:t xml:space="preserve"> с </w:t>
            </w:r>
            <w:proofErr w:type="spellStart"/>
            <w:r w:rsidRPr="00BB38D2">
              <w:rPr>
                <w:sz w:val="22"/>
                <w:szCs w:val="22"/>
              </w:rPr>
              <w:t>втачными</w:t>
            </w:r>
            <w:proofErr w:type="spellEnd"/>
            <w:r w:rsidRPr="00BB38D2">
              <w:rPr>
                <w:sz w:val="22"/>
                <w:szCs w:val="22"/>
              </w:rPr>
              <w:t xml:space="preserve">  рукавами.</w:t>
            </w:r>
          </w:p>
          <w:p w:rsidR="00585C21" w:rsidRPr="00BB38D2" w:rsidRDefault="00585C21" w:rsidP="00BE42D0">
            <w:pPr>
              <w:ind w:firstLine="96"/>
              <w:rPr>
                <w:sz w:val="22"/>
                <w:szCs w:val="22"/>
              </w:rPr>
            </w:pPr>
            <w:r w:rsidRPr="00BB38D2">
              <w:rPr>
                <w:sz w:val="22"/>
                <w:szCs w:val="22"/>
              </w:rPr>
              <w:t>Полочки с кокетками, со  средней  и нижней частью. На средних частях полочек нагрудные накладные карманы с клапанами, которые фиксируются на контактную ленту «</w:t>
            </w:r>
            <w:proofErr w:type="spellStart"/>
            <w:r w:rsidRPr="00BB38D2">
              <w:rPr>
                <w:sz w:val="22"/>
                <w:szCs w:val="22"/>
              </w:rPr>
              <w:t>Велькро</w:t>
            </w:r>
            <w:proofErr w:type="spellEnd"/>
            <w:r w:rsidRPr="00BB38D2">
              <w:rPr>
                <w:sz w:val="22"/>
                <w:szCs w:val="22"/>
              </w:rPr>
              <w:t>» по центру. Для удобства пользования предусмотрены флажки-</w:t>
            </w:r>
            <w:proofErr w:type="spellStart"/>
            <w:r w:rsidRPr="00BB38D2">
              <w:rPr>
                <w:sz w:val="22"/>
                <w:szCs w:val="22"/>
              </w:rPr>
              <w:t>хваталки</w:t>
            </w:r>
            <w:proofErr w:type="spellEnd"/>
            <w:r w:rsidRPr="00BB38D2">
              <w:rPr>
                <w:sz w:val="22"/>
                <w:szCs w:val="22"/>
              </w:rPr>
              <w:t xml:space="preserve"> из отделочной ткани желтого цвета по нижнему шву обтачивания. Нижние части полочек с накладными, утепленными фланелью,  карманами с клапанами.  Одна сторона нижних карманов  и клапанов входит в продольные рельефные швы нижних частей полочек,  другая сторона карманов  и клапанов входит в боковые швы.</w:t>
            </w:r>
          </w:p>
          <w:p w:rsidR="00585C21" w:rsidRPr="00BB38D2" w:rsidRDefault="00585C21" w:rsidP="00BE42D0">
            <w:pPr>
              <w:ind w:firstLine="96"/>
              <w:rPr>
                <w:sz w:val="22"/>
                <w:szCs w:val="22"/>
              </w:rPr>
            </w:pPr>
            <w:r w:rsidRPr="00BB38D2">
              <w:rPr>
                <w:sz w:val="22"/>
                <w:szCs w:val="22"/>
              </w:rPr>
              <w:t xml:space="preserve">Спинка с кокеткой.  Рукава </w:t>
            </w:r>
            <w:proofErr w:type="spellStart"/>
            <w:r w:rsidRPr="00BB38D2">
              <w:rPr>
                <w:sz w:val="22"/>
                <w:szCs w:val="22"/>
              </w:rPr>
              <w:t>втачные</w:t>
            </w:r>
            <w:proofErr w:type="spellEnd"/>
            <w:r w:rsidRPr="00BB38D2">
              <w:rPr>
                <w:sz w:val="22"/>
                <w:szCs w:val="22"/>
              </w:rPr>
              <w:t>, с поперечным членением выше линии локтя.  Низ рукава с манжетой, частично стянутой эластичной тесьмой в нижней части.</w:t>
            </w:r>
          </w:p>
          <w:p w:rsidR="00585C21" w:rsidRPr="00BB38D2" w:rsidRDefault="00585C21" w:rsidP="00BE42D0">
            <w:pPr>
              <w:ind w:firstLine="96"/>
              <w:rPr>
                <w:sz w:val="22"/>
                <w:szCs w:val="22"/>
              </w:rPr>
            </w:pPr>
            <w:r w:rsidRPr="00BB38D2">
              <w:rPr>
                <w:sz w:val="22"/>
                <w:szCs w:val="22"/>
              </w:rPr>
              <w:t xml:space="preserve">Воротник – «стойка», </w:t>
            </w:r>
            <w:proofErr w:type="spellStart"/>
            <w:r w:rsidRPr="00BB38D2">
              <w:rPr>
                <w:sz w:val="22"/>
                <w:szCs w:val="22"/>
              </w:rPr>
              <w:t>втачной</w:t>
            </w:r>
            <w:proofErr w:type="spellEnd"/>
            <w:r w:rsidRPr="00BB38D2">
              <w:rPr>
                <w:sz w:val="22"/>
                <w:szCs w:val="22"/>
              </w:rPr>
              <w:t xml:space="preserve">, с планкой для крепления капюшона, с </w:t>
            </w:r>
            <w:proofErr w:type="spellStart"/>
            <w:r w:rsidRPr="00BB38D2">
              <w:rPr>
                <w:sz w:val="22"/>
                <w:szCs w:val="22"/>
              </w:rPr>
              <w:t>патой</w:t>
            </w:r>
            <w:proofErr w:type="spellEnd"/>
            <w:r w:rsidRPr="00BB38D2">
              <w:rPr>
                <w:sz w:val="22"/>
                <w:szCs w:val="22"/>
              </w:rPr>
              <w:t>, фиксирующейся на контактную ленту «</w:t>
            </w:r>
            <w:proofErr w:type="spellStart"/>
            <w:r w:rsidRPr="00BB38D2">
              <w:rPr>
                <w:sz w:val="22"/>
                <w:szCs w:val="22"/>
              </w:rPr>
              <w:t>велькро</w:t>
            </w:r>
            <w:proofErr w:type="spellEnd"/>
            <w:r w:rsidRPr="00BB38D2">
              <w:rPr>
                <w:sz w:val="22"/>
                <w:szCs w:val="22"/>
              </w:rPr>
              <w:t>». Внутренняя стойка выполнена из «</w:t>
            </w:r>
            <w:proofErr w:type="spellStart"/>
            <w:r w:rsidRPr="00BB38D2">
              <w:rPr>
                <w:sz w:val="22"/>
                <w:szCs w:val="22"/>
              </w:rPr>
              <w:t>флиса</w:t>
            </w:r>
            <w:proofErr w:type="spellEnd"/>
            <w:r w:rsidRPr="00BB38D2">
              <w:rPr>
                <w:sz w:val="22"/>
                <w:szCs w:val="22"/>
              </w:rPr>
              <w:t>».</w:t>
            </w:r>
          </w:p>
          <w:p w:rsidR="00585C21" w:rsidRPr="00BB38D2" w:rsidRDefault="00585C21" w:rsidP="00BE42D0">
            <w:pPr>
              <w:ind w:firstLine="96"/>
              <w:rPr>
                <w:sz w:val="22"/>
                <w:szCs w:val="22"/>
              </w:rPr>
            </w:pPr>
            <w:r w:rsidRPr="00BB38D2">
              <w:rPr>
                <w:sz w:val="22"/>
                <w:szCs w:val="22"/>
              </w:rPr>
              <w:t>Съемный утепленный капюшон состоит из двух боковых и средней части,  пристегивается к куртке на тесьм</w:t>
            </w:r>
            <w:proofErr w:type="gramStart"/>
            <w:r w:rsidRPr="00BB38D2">
              <w:rPr>
                <w:sz w:val="22"/>
                <w:szCs w:val="22"/>
              </w:rPr>
              <w:t>у-</w:t>
            </w:r>
            <w:proofErr w:type="gramEnd"/>
            <w:r w:rsidRPr="00BB38D2">
              <w:rPr>
                <w:sz w:val="22"/>
                <w:szCs w:val="22"/>
              </w:rPr>
              <w:t>«молнию». По лицевому вырезу капюшона проходит кулиса, которая стягивается шляпной резинкой, проходящей через две пары люверсов  и фиксаторы с кольцами-</w:t>
            </w:r>
            <w:r w:rsidRPr="00BB38D2">
              <w:rPr>
                <w:sz w:val="22"/>
                <w:szCs w:val="22"/>
              </w:rPr>
              <w:lastRenderedPageBreak/>
              <w:t xml:space="preserve">ограничителями. На средней части капюшона – </w:t>
            </w:r>
            <w:proofErr w:type="spellStart"/>
            <w:r w:rsidRPr="00BB38D2">
              <w:rPr>
                <w:sz w:val="22"/>
                <w:szCs w:val="22"/>
              </w:rPr>
              <w:t>затяжник</w:t>
            </w:r>
            <w:proofErr w:type="spellEnd"/>
            <w:r w:rsidRPr="00BB38D2">
              <w:rPr>
                <w:sz w:val="22"/>
                <w:szCs w:val="22"/>
              </w:rPr>
              <w:t>, который фиксируется на контактную ленту. Капюшон с подбородочной частью («ушками»), которая фиксируется на контактную ленту. Низ куртки  с кулисой, которая стягивается шляпной резинкой, проходящей через две пары люверсов в области боковых швов и петельки в боковых швах подкладки,  и регулируется фиксаторами. На притачной утепленной подкладке левой полочки расположен нагрудный  накладной карман, который фиксируется на контактную ленту. Рукава притачной подкладки с трикотажными напульсниками.  По шву горловины спинки расположена вешалка.</w:t>
            </w:r>
          </w:p>
          <w:p w:rsidR="00585C21" w:rsidRPr="00BB38D2" w:rsidRDefault="00585C21" w:rsidP="00BE42D0">
            <w:pPr>
              <w:rPr>
                <w:sz w:val="22"/>
                <w:szCs w:val="22"/>
              </w:rPr>
            </w:pPr>
            <w:r w:rsidRPr="00BB38D2">
              <w:rPr>
                <w:sz w:val="22"/>
                <w:szCs w:val="22"/>
              </w:rPr>
              <w:t xml:space="preserve">Кокетки  и средние части полочек с нагрудными накладными карманами с клапанами, кокетка спинки, верхняя часть рукавов, капюшон выполнены из отделочной ткани василькового цвета. Нижние части ветрозащитного </w:t>
            </w:r>
            <w:proofErr w:type="gramStart"/>
            <w:r w:rsidRPr="00BB38D2">
              <w:rPr>
                <w:sz w:val="22"/>
                <w:szCs w:val="22"/>
              </w:rPr>
              <w:t>клапана</w:t>
            </w:r>
            <w:proofErr w:type="gramEnd"/>
            <w:r w:rsidRPr="00BB38D2">
              <w:rPr>
                <w:sz w:val="22"/>
                <w:szCs w:val="22"/>
              </w:rPr>
              <w:t xml:space="preserve"> и паты воротника выполнены из отделочной ткани желтого цвета с образованием канта с лицевой стороны шириной не менее </w:t>
            </w:r>
            <w:smartTag w:uri="urn:schemas-microsoft-com:office:smarttags" w:element="metricconverter">
              <w:smartTagPr>
                <w:attr w:name="ProductID" w:val="3 мм"/>
              </w:smartTagPr>
              <w:r w:rsidRPr="00BB38D2">
                <w:rPr>
                  <w:sz w:val="22"/>
                  <w:szCs w:val="22"/>
                </w:rPr>
                <w:t>3 мм</w:t>
              </w:r>
            </w:smartTag>
            <w:r w:rsidRPr="00BB38D2">
              <w:rPr>
                <w:sz w:val="22"/>
                <w:szCs w:val="22"/>
              </w:rPr>
              <w:t>.</w:t>
            </w:r>
          </w:p>
          <w:p w:rsidR="00585C21" w:rsidRPr="00BB38D2" w:rsidRDefault="00585C21" w:rsidP="00BE42D0">
            <w:pPr>
              <w:ind w:firstLine="96"/>
              <w:rPr>
                <w:bCs/>
                <w:sz w:val="22"/>
                <w:szCs w:val="22"/>
              </w:rPr>
            </w:pPr>
            <w:r w:rsidRPr="00BB38D2">
              <w:rPr>
                <w:sz w:val="22"/>
                <w:szCs w:val="22"/>
              </w:rPr>
              <w:t xml:space="preserve">Вверх от шва притачивания средней части полочек, кокетки спинки, верхней части рукавов  проходит </w:t>
            </w:r>
            <w:proofErr w:type="spellStart"/>
            <w:r w:rsidRPr="00BB38D2">
              <w:rPr>
                <w:sz w:val="22"/>
                <w:szCs w:val="22"/>
              </w:rPr>
              <w:t>световозвращающая</w:t>
            </w:r>
            <w:proofErr w:type="spellEnd"/>
            <w:r w:rsidRPr="00BB38D2">
              <w:rPr>
                <w:sz w:val="22"/>
                <w:szCs w:val="22"/>
              </w:rPr>
              <w:t xml:space="preserve"> полоса шириной не менее </w:t>
            </w:r>
            <w:smartTag w:uri="urn:schemas-microsoft-com:office:smarttags" w:element="metricconverter">
              <w:smartTagPr>
                <w:attr w:name="ProductID" w:val="50 мм"/>
              </w:smartTagPr>
              <w:r w:rsidRPr="00BB38D2">
                <w:rPr>
                  <w:sz w:val="22"/>
                  <w:szCs w:val="22"/>
                </w:rPr>
                <w:t>50 мм</w:t>
              </w:r>
            </w:smartTag>
            <w:r w:rsidRPr="00BB38D2">
              <w:rPr>
                <w:sz w:val="22"/>
                <w:szCs w:val="22"/>
              </w:rPr>
              <w:t xml:space="preserve"> с образованием  канта шириной не менее </w:t>
            </w:r>
            <w:smartTag w:uri="urn:schemas-microsoft-com:office:smarttags" w:element="metricconverter">
              <w:smartTagPr>
                <w:attr w:name="ProductID" w:val="3 мм"/>
              </w:smartTagPr>
              <w:r w:rsidRPr="00BB38D2">
                <w:rPr>
                  <w:sz w:val="22"/>
                  <w:szCs w:val="22"/>
                </w:rPr>
                <w:t>3 мм</w:t>
              </w:r>
            </w:smartTag>
            <w:r w:rsidRPr="00BB38D2">
              <w:rPr>
                <w:sz w:val="22"/>
                <w:szCs w:val="22"/>
              </w:rPr>
              <w:t xml:space="preserve"> из отделочной ткани желтого цвета. </w:t>
            </w:r>
            <w:r w:rsidRPr="00BB38D2">
              <w:rPr>
                <w:bCs/>
                <w:sz w:val="22"/>
                <w:szCs w:val="22"/>
              </w:rPr>
              <w:t>Отделочные строчки выполнены нитками в цвет ткани, по которой проходит строчка.</w:t>
            </w:r>
          </w:p>
          <w:p w:rsidR="00585C21" w:rsidRPr="00BB38D2" w:rsidRDefault="00585C21" w:rsidP="00BE42D0">
            <w:pPr>
              <w:ind w:firstLine="96"/>
              <w:rPr>
                <w:sz w:val="22"/>
                <w:szCs w:val="22"/>
              </w:rPr>
            </w:pPr>
            <w:r w:rsidRPr="00BB38D2">
              <w:rPr>
                <w:sz w:val="22"/>
                <w:szCs w:val="22"/>
              </w:rPr>
              <w:t>Применяемые материалы:</w:t>
            </w:r>
          </w:p>
          <w:p w:rsidR="00585C21" w:rsidRPr="00BB38D2" w:rsidRDefault="00585C21" w:rsidP="00BE42D0">
            <w:pPr>
              <w:ind w:firstLine="96"/>
              <w:rPr>
                <w:sz w:val="22"/>
                <w:szCs w:val="22"/>
              </w:rPr>
            </w:pPr>
            <w:r w:rsidRPr="00BB38D2">
              <w:rPr>
                <w:i/>
                <w:sz w:val="22"/>
                <w:szCs w:val="22"/>
              </w:rPr>
              <w:t>Ткань верха</w:t>
            </w:r>
            <w:r w:rsidRPr="00BB38D2">
              <w:rPr>
                <w:sz w:val="22"/>
                <w:szCs w:val="22"/>
              </w:rPr>
              <w:t xml:space="preserve">:  смешанная, с </w:t>
            </w:r>
            <w:proofErr w:type="gramStart"/>
            <w:r w:rsidRPr="00BB38D2">
              <w:rPr>
                <w:sz w:val="22"/>
                <w:szCs w:val="22"/>
              </w:rPr>
              <w:t>ВО</w:t>
            </w:r>
            <w:proofErr w:type="gramEnd"/>
            <w:r w:rsidRPr="00BB38D2">
              <w:rPr>
                <w:sz w:val="22"/>
                <w:szCs w:val="22"/>
              </w:rPr>
              <w:t xml:space="preserve"> отделкой, состав сырья не более 65% ПЭ, не менее 35% ХЛ; плотность не менее 250 г/м</w:t>
            </w:r>
            <w:r w:rsidRPr="00BB38D2">
              <w:rPr>
                <w:sz w:val="22"/>
                <w:szCs w:val="22"/>
                <w:vertAlign w:val="superscript"/>
              </w:rPr>
              <w:t>2</w:t>
            </w:r>
            <w:r w:rsidRPr="00BB38D2">
              <w:rPr>
                <w:sz w:val="22"/>
                <w:szCs w:val="22"/>
              </w:rPr>
              <w:t>, цвет темно-синий.</w:t>
            </w:r>
          </w:p>
          <w:p w:rsidR="00585C21" w:rsidRPr="00BB38D2" w:rsidRDefault="00585C21" w:rsidP="00BE42D0">
            <w:pPr>
              <w:ind w:firstLine="96"/>
              <w:rPr>
                <w:sz w:val="22"/>
                <w:szCs w:val="22"/>
              </w:rPr>
            </w:pPr>
            <w:r w:rsidRPr="00BB38D2">
              <w:rPr>
                <w:i/>
                <w:sz w:val="22"/>
                <w:szCs w:val="22"/>
              </w:rPr>
              <w:t>Ткань отделки:</w:t>
            </w:r>
            <w:r w:rsidRPr="00BB38D2">
              <w:rPr>
                <w:sz w:val="22"/>
                <w:szCs w:val="22"/>
              </w:rPr>
              <w:t xml:space="preserve">  смешанная, с </w:t>
            </w:r>
            <w:proofErr w:type="gramStart"/>
            <w:r w:rsidRPr="00BB38D2">
              <w:rPr>
                <w:sz w:val="22"/>
                <w:szCs w:val="22"/>
              </w:rPr>
              <w:t>ВО</w:t>
            </w:r>
            <w:proofErr w:type="gramEnd"/>
            <w:r w:rsidRPr="00BB38D2">
              <w:rPr>
                <w:sz w:val="22"/>
                <w:szCs w:val="22"/>
              </w:rPr>
              <w:t xml:space="preserve"> отделкой, состав сырья не более 65%  ПЭ, не менее 35% ХЛ; плотность не менее 250 г/м</w:t>
            </w:r>
            <w:r w:rsidRPr="00BB38D2">
              <w:rPr>
                <w:sz w:val="22"/>
                <w:szCs w:val="22"/>
                <w:vertAlign w:val="superscript"/>
              </w:rPr>
              <w:t>2</w:t>
            </w:r>
            <w:r w:rsidRPr="00BB38D2">
              <w:rPr>
                <w:sz w:val="22"/>
                <w:szCs w:val="22"/>
              </w:rPr>
              <w:t xml:space="preserve">, цвет васильковый. </w:t>
            </w:r>
          </w:p>
          <w:p w:rsidR="00585C21" w:rsidRPr="00BB38D2" w:rsidRDefault="00585C21" w:rsidP="00BE42D0">
            <w:pPr>
              <w:ind w:firstLine="96"/>
              <w:rPr>
                <w:sz w:val="22"/>
                <w:szCs w:val="22"/>
              </w:rPr>
            </w:pPr>
            <w:r w:rsidRPr="00BB38D2">
              <w:rPr>
                <w:i/>
                <w:sz w:val="22"/>
                <w:szCs w:val="22"/>
              </w:rPr>
              <w:t>Ткань отделки:</w:t>
            </w:r>
            <w:r w:rsidRPr="00BB38D2">
              <w:rPr>
                <w:sz w:val="22"/>
                <w:szCs w:val="22"/>
              </w:rPr>
              <w:t xml:space="preserve">  смешанная, состав сырья не более 65% ПЭ, не менее 35% ХЛ; плотность не менее 210 г/м</w:t>
            </w:r>
            <w:proofErr w:type="gramStart"/>
            <w:r w:rsidRPr="00BB38D2">
              <w:rPr>
                <w:sz w:val="22"/>
                <w:szCs w:val="22"/>
                <w:vertAlign w:val="superscript"/>
              </w:rPr>
              <w:t>2</w:t>
            </w:r>
            <w:proofErr w:type="gramEnd"/>
            <w:r w:rsidRPr="00BB38D2">
              <w:rPr>
                <w:sz w:val="22"/>
                <w:szCs w:val="22"/>
              </w:rPr>
              <w:t xml:space="preserve">, цвет желтый. </w:t>
            </w:r>
          </w:p>
          <w:p w:rsidR="00585C21" w:rsidRPr="00BB38D2" w:rsidRDefault="00585C21" w:rsidP="00BE42D0">
            <w:pPr>
              <w:ind w:firstLine="96"/>
              <w:rPr>
                <w:sz w:val="22"/>
                <w:szCs w:val="22"/>
              </w:rPr>
            </w:pPr>
            <w:r w:rsidRPr="00BB38D2">
              <w:rPr>
                <w:i/>
                <w:sz w:val="22"/>
                <w:szCs w:val="22"/>
              </w:rPr>
              <w:t xml:space="preserve">Утеплитель: </w:t>
            </w:r>
            <w:proofErr w:type="spellStart"/>
            <w:r w:rsidRPr="00BB38D2">
              <w:rPr>
                <w:sz w:val="22"/>
                <w:szCs w:val="22"/>
              </w:rPr>
              <w:t>термофайбер</w:t>
            </w:r>
            <w:proofErr w:type="spellEnd"/>
            <w:r w:rsidRPr="00BB38D2">
              <w:rPr>
                <w:sz w:val="22"/>
                <w:szCs w:val="22"/>
              </w:rPr>
              <w:t xml:space="preserve"> 150, состав сырья 100% ПЭ, плотность не менее 150 г/ м</w:t>
            </w:r>
            <w:proofErr w:type="gramStart"/>
            <w:r w:rsidRPr="00BB38D2">
              <w:rPr>
                <w:sz w:val="22"/>
                <w:szCs w:val="22"/>
                <w:vertAlign w:val="superscript"/>
              </w:rPr>
              <w:t>2</w:t>
            </w:r>
            <w:proofErr w:type="gramEnd"/>
            <w:r w:rsidRPr="00BB38D2">
              <w:rPr>
                <w:sz w:val="22"/>
                <w:szCs w:val="22"/>
              </w:rPr>
              <w:t>.</w:t>
            </w:r>
          </w:p>
          <w:p w:rsidR="00585C21" w:rsidRPr="00BB38D2" w:rsidRDefault="00585C21" w:rsidP="00BE42D0">
            <w:pPr>
              <w:ind w:firstLine="96"/>
              <w:rPr>
                <w:i/>
                <w:sz w:val="22"/>
                <w:szCs w:val="22"/>
              </w:rPr>
            </w:pPr>
            <w:proofErr w:type="spellStart"/>
            <w:r w:rsidRPr="00BB38D2">
              <w:rPr>
                <w:i/>
                <w:sz w:val="22"/>
                <w:szCs w:val="22"/>
              </w:rPr>
              <w:t>Спандбонд</w:t>
            </w:r>
            <w:proofErr w:type="spellEnd"/>
            <w:r w:rsidRPr="00BB38D2">
              <w:rPr>
                <w:i/>
                <w:sz w:val="22"/>
                <w:szCs w:val="22"/>
              </w:rPr>
              <w:t xml:space="preserve">: </w:t>
            </w:r>
            <w:r w:rsidRPr="00BB38D2">
              <w:rPr>
                <w:sz w:val="22"/>
                <w:szCs w:val="22"/>
              </w:rPr>
              <w:t>100% ПЭ; плотность не менее 17г/м</w:t>
            </w:r>
            <w:proofErr w:type="gramStart"/>
            <w:r w:rsidRPr="00BB38D2">
              <w:rPr>
                <w:sz w:val="22"/>
                <w:szCs w:val="22"/>
                <w:vertAlign w:val="superscript"/>
              </w:rPr>
              <w:t>2</w:t>
            </w:r>
            <w:proofErr w:type="gramEnd"/>
            <w:r w:rsidRPr="00BB38D2">
              <w:rPr>
                <w:sz w:val="22"/>
                <w:szCs w:val="22"/>
              </w:rPr>
              <w:t xml:space="preserve">  для предотвращения миграции волокон утеплителя.</w:t>
            </w:r>
          </w:p>
          <w:p w:rsidR="00585C21" w:rsidRPr="00BB38D2" w:rsidRDefault="00585C21" w:rsidP="00BE42D0">
            <w:pPr>
              <w:ind w:firstLine="96"/>
              <w:rPr>
                <w:sz w:val="22"/>
                <w:szCs w:val="22"/>
              </w:rPr>
            </w:pPr>
            <w:r w:rsidRPr="00BB38D2">
              <w:rPr>
                <w:i/>
                <w:sz w:val="22"/>
                <w:szCs w:val="22"/>
              </w:rPr>
              <w:t>Подкладка:</w:t>
            </w:r>
            <w:r w:rsidRPr="00BB38D2">
              <w:rPr>
                <w:sz w:val="22"/>
                <w:szCs w:val="22"/>
              </w:rPr>
              <w:t xml:space="preserve">  100% ПЭ; плотность не менее 60 г/м</w:t>
            </w:r>
            <w:proofErr w:type="gramStart"/>
            <w:r w:rsidRPr="00BB38D2">
              <w:rPr>
                <w:sz w:val="22"/>
                <w:szCs w:val="22"/>
                <w:vertAlign w:val="superscript"/>
              </w:rPr>
              <w:t>2</w:t>
            </w:r>
            <w:proofErr w:type="gramEnd"/>
            <w:r w:rsidRPr="00BB38D2">
              <w:rPr>
                <w:sz w:val="22"/>
                <w:szCs w:val="22"/>
              </w:rPr>
              <w:t>,  цвет темно-синий.</w:t>
            </w:r>
          </w:p>
          <w:p w:rsidR="00585C21" w:rsidRPr="00BB38D2" w:rsidRDefault="00585C21" w:rsidP="00BE42D0">
            <w:pPr>
              <w:ind w:firstLine="96"/>
              <w:rPr>
                <w:sz w:val="22"/>
                <w:szCs w:val="22"/>
              </w:rPr>
            </w:pPr>
            <w:r w:rsidRPr="00BB38D2">
              <w:rPr>
                <w:i/>
                <w:sz w:val="22"/>
                <w:szCs w:val="22"/>
              </w:rPr>
              <w:t>Сигнальные элементы</w:t>
            </w:r>
            <w:r w:rsidRPr="00BB38D2">
              <w:rPr>
                <w:sz w:val="22"/>
                <w:szCs w:val="22"/>
              </w:rPr>
              <w:t xml:space="preserve">: </w:t>
            </w:r>
            <w:proofErr w:type="spellStart"/>
            <w:r w:rsidRPr="00BB38D2">
              <w:rPr>
                <w:sz w:val="22"/>
                <w:szCs w:val="22"/>
              </w:rPr>
              <w:t>световозвращающие</w:t>
            </w:r>
            <w:proofErr w:type="spellEnd"/>
            <w:r w:rsidRPr="00BB38D2">
              <w:rPr>
                <w:sz w:val="22"/>
                <w:szCs w:val="22"/>
              </w:rPr>
              <w:t xml:space="preserve"> полосы шириной не менее 50мм.</w:t>
            </w:r>
          </w:p>
          <w:p w:rsidR="00585C21" w:rsidRPr="00BB38D2" w:rsidRDefault="00585C21" w:rsidP="00BE42D0">
            <w:pPr>
              <w:ind w:firstLine="96"/>
              <w:rPr>
                <w:sz w:val="22"/>
                <w:szCs w:val="22"/>
              </w:rPr>
            </w:pPr>
            <w:r w:rsidRPr="00BB38D2">
              <w:rPr>
                <w:sz w:val="22"/>
                <w:szCs w:val="22"/>
              </w:rPr>
              <w:t>Размер   рост        кол-во</w:t>
            </w:r>
          </w:p>
          <w:tbl>
            <w:tblPr>
              <w:tblW w:w="0" w:type="auto"/>
              <w:tblLayout w:type="fixed"/>
              <w:tblLook w:val="01E0" w:firstRow="1" w:lastRow="1" w:firstColumn="1" w:lastColumn="1" w:noHBand="0" w:noVBand="0"/>
            </w:tblPr>
            <w:tblGrid>
              <w:gridCol w:w="2722"/>
              <w:gridCol w:w="1276"/>
            </w:tblGrid>
            <w:tr w:rsidR="00585C21" w:rsidRPr="00BB38D2" w:rsidTr="00BE42D0">
              <w:tc>
                <w:tcPr>
                  <w:tcW w:w="2722" w:type="dxa"/>
                </w:tcPr>
                <w:p w:rsidR="00585C21" w:rsidRPr="00BB38D2" w:rsidRDefault="00585C21" w:rsidP="00BE42D0">
                  <w:pPr>
                    <w:rPr>
                      <w:bCs/>
                      <w:sz w:val="22"/>
                      <w:szCs w:val="22"/>
                    </w:rPr>
                  </w:pPr>
                  <w:r w:rsidRPr="00BB38D2">
                    <w:rPr>
                      <w:sz w:val="22"/>
                      <w:szCs w:val="22"/>
                    </w:rPr>
                    <w:t xml:space="preserve">56-58    170-176     </w:t>
                  </w:r>
                </w:p>
              </w:tc>
              <w:tc>
                <w:tcPr>
                  <w:tcW w:w="1276" w:type="dxa"/>
                </w:tcPr>
                <w:p w:rsidR="00585C21" w:rsidRPr="00BB38D2" w:rsidRDefault="00585C21" w:rsidP="00BE42D0">
                  <w:pPr>
                    <w:rPr>
                      <w:bCs/>
                      <w:sz w:val="22"/>
                      <w:szCs w:val="22"/>
                    </w:rPr>
                  </w:pPr>
                  <w:r w:rsidRPr="00BB38D2">
                    <w:rPr>
                      <w:sz w:val="22"/>
                      <w:szCs w:val="22"/>
                    </w:rPr>
                    <w:t>4</w:t>
                  </w:r>
                </w:p>
              </w:tc>
            </w:tr>
          </w:tbl>
          <w:p w:rsidR="00585C21" w:rsidRPr="00BB38D2" w:rsidRDefault="00585C21" w:rsidP="00BE42D0">
            <w:pPr>
              <w:ind w:firstLine="96"/>
              <w:rPr>
                <w:sz w:val="22"/>
                <w:szCs w:val="22"/>
              </w:rPr>
            </w:pPr>
          </w:p>
        </w:tc>
        <w:tc>
          <w:tcPr>
            <w:tcW w:w="992" w:type="dxa"/>
            <w:noWrap/>
          </w:tcPr>
          <w:p w:rsidR="00585C21" w:rsidRPr="00BB38D2" w:rsidRDefault="00585C21" w:rsidP="00BE42D0">
            <w:pPr>
              <w:rPr>
                <w:sz w:val="22"/>
                <w:szCs w:val="22"/>
              </w:rPr>
            </w:pPr>
            <w:r w:rsidRPr="00BB38D2">
              <w:rPr>
                <w:sz w:val="22"/>
                <w:szCs w:val="22"/>
              </w:rPr>
              <w:lastRenderedPageBreak/>
              <w:t>4</w:t>
            </w:r>
          </w:p>
        </w:tc>
        <w:tc>
          <w:tcPr>
            <w:tcW w:w="709" w:type="dxa"/>
            <w:noWrap/>
          </w:tcPr>
          <w:p w:rsidR="00585C21" w:rsidRPr="00BB38D2" w:rsidRDefault="00585C21" w:rsidP="00BE42D0">
            <w:pPr>
              <w:rPr>
                <w:sz w:val="22"/>
                <w:szCs w:val="22"/>
              </w:rPr>
            </w:pPr>
            <w:proofErr w:type="spellStart"/>
            <w:proofErr w:type="gramStart"/>
            <w:r w:rsidRPr="00BB38D2">
              <w:rPr>
                <w:sz w:val="22"/>
                <w:szCs w:val="22"/>
              </w:rPr>
              <w:t>шт</w:t>
            </w:r>
            <w:proofErr w:type="spellEnd"/>
            <w:proofErr w:type="gramEnd"/>
          </w:p>
        </w:tc>
      </w:tr>
      <w:tr w:rsidR="00585C21" w:rsidRPr="00BB38D2" w:rsidTr="00585C21">
        <w:trPr>
          <w:trHeight w:val="444"/>
        </w:trPr>
        <w:tc>
          <w:tcPr>
            <w:tcW w:w="10349" w:type="dxa"/>
            <w:gridSpan w:val="5"/>
            <w:noWrap/>
          </w:tcPr>
          <w:p w:rsidR="00585C21" w:rsidRPr="00BB38D2" w:rsidRDefault="00585C21" w:rsidP="00BE42D0">
            <w:pPr>
              <w:rPr>
                <w:sz w:val="22"/>
                <w:szCs w:val="22"/>
              </w:rPr>
            </w:pPr>
          </w:p>
        </w:tc>
      </w:tr>
      <w:tr w:rsidR="00585C21" w:rsidRPr="00BB38D2" w:rsidTr="00585C21">
        <w:trPr>
          <w:trHeight w:val="1071"/>
        </w:trPr>
        <w:tc>
          <w:tcPr>
            <w:tcW w:w="710" w:type="dxa"/>
            <w:noWrap/>
          </w:tcPr>
          <w:p w:rsidR="00585C21" w:rsidRPr="00BB38D2" w:rsidRDefault="00585C21" w:rsidP="00BE42D0">
            <w:pPr>
              <w:jc w:val="center"/>
              <w:rPr>
                <w:sz w:val="22"/>
                <w:szCs w:val="22"/>
              </w:rPr>
            </w:pPr>
            <w:r w:rsidRPr="00BB38D2">
              <w:rPr>
                <w:sz w:val="22"/>
                <w:szCs w:val="22"/>
              </w:rPr>
              <w:t>3</w:t>
            </w:r>
          </w:p>
        </w:tc>
        <w:tc>
          <w:tcPr>
            <w:tcW w:w="3543" w:type="dxa"/>
          </w:tcPr>
          <w:p w:rsidR="00585C21" w:rsidRPr="00BB38D2" w:rsidRDefault="00585C21" w:rsidP="00BE42D0">
            <w:pPr>
              <w:rPr>
                <w:sz w:val="22"/>
                <w:szCs w:val="22"/>
              </w:rPr>
            </w:pPr>
            <w:r w:rsidRPr="00BB38D2">
              <w:rPr>
                <w:noProof/>
                <w:sz w:val="22"/>
                <w:szCs w:val="22"/>
              </w:rPr>
              <w:drawing>
                <wp:anchor distT="0" distB="0" distL="114300" distR="114300" simplePos="0" relativeHeight="251660288" behindDoc="1" locked="0" layoutInCell="1" allowOverlap="1" wp14:anchorId="2917EFB7" wp14:editId="1653FAE7">
                  <wp:simplePos x="0" y="0"/>
                  <wp:positionH relativeFrom="column">
                    <wp:posOffset>69850</wp:posOffset>
                  </wp:positionH>
                  <wp:positionV relativeFrom="paragraph">
                    <wp:posOffset>57150</wp:posOffset>
                  </wp:positionV>
                  <wp:extent cx="1925320" cy="2891790"/>
                  <wp:effectExtent l="19050" t="0" r="0" b="0"/>
                  <wp:wrapTight wrapText="bothSides">
                    <wp:wrapPolygon edited="0">
                      <wp:start x="-214" y="0"/>
                      <wp:lineTo x="-214" y="21486"/>
                      <wp:lineTo x="21586" y="21486"/>
                      <wp:lineTo x="21586" y="0"/>
                      <wp:lineTo x="-214" y="0"/>
                    </wp:wrapPolygon>
                  </wp:wrapTight>
                  <wp:docPr id="179" name="Рисунок 40" descr="Костюм сварщика комбинированный со спилком (куртка, брюк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Костюм сварщика комбинированный со спилком (куртка, брюки)1"/>
                          <pic:cNvPicPr>
                            <a:picLocks noChangeAspect="1" noChangeArrowheads="1"/>
                          </pic:cNvPicPr>
                        </pic:nvPicPr>
                        <pic:blipFill>
                          <a:blip r:embed="rId14" cstate="print"/>
                          <a:srcRect t="3954"/>
                          <a:stretch>
                            <a:fillRect/>
                          </a:stretch>
                        </pic:blipFill>
                        <pic:spPr bwMode="auto">
                          <a:xfrm>
                            <a:off x="0" y="0"/>
                            <a:ext cx="1925320" cy="2891790"/>
                          </a:xfrm>
                          <a:prstGeom prst="rect">
                            <a:avLst/>
                          </a:prstGeom>
                          <a:noFill/>
                          <a:ln w="9525">
                            <a:noFill/>
                            <a:miter lim="800000"/>
                            <a:headEnd/>
                            <a:tailEnd/>
                          </a:ln>
                        </pic:spPr>
                      </pic:pic>
                    </a:graphicData>
                  </a:graphic>
                </wp:anchor>
              </w:drawing>
            </w:r>
          </w:p>
        </w:tc>
        <w:tc>
          <w:tcPr>
            <w:tcW w:w="4395" w:type="dxa"/>
          </w:tcPr>
          <w:p w:rsidR="00585C21" w:rsidRPr="00BB38D2" w:rsidRDefault="00585C21" w:rsidP="00BE42D0">
            <w:pPr>
              <w:rPr>
                <w:sz w:val="22"/>
                <w:szCs w:val="22"/>
              </w:rPr>
            </w:pPr>
            <w:r w:rsidRPr="00BB38D2">
              <w:rPr>
                <w:sz w:val="22"/>
                <w:szCs w:val="22"/>
              </w:rPr>
              <w:t>Костюм для защиты от искр и брызг расплавленного металла</w:t>
            </w:r>
            <w:r w:rsidRPr="00BB38D2">
              <w:rPr>
                <w:sz w:val="22"/>
                <w:szCs w:val="22"/>
              </w:rPr>
              <w:br/>
              <w:t>3 класс защиты от искр, брызг расплавленного металла, окалины.</w:t>
            </w:r>
            <w:r w:rsidRPr="00BB38D2">
              <w:rPr>
                <w:sz w:val="22"/>
                <w:szCs w:val="22"/>
              </w:rPr>
              <w:br/>
              <w:t xml:space="preserve">Костюм  состоит из куртки и брюк. </w:t>
            </w:r>
            <w:proofErr w:type="gramStart"/>
            <w:r w:rsidRPr="00BB38D2">
              <w:rPr>
                <w:sz w:val="22"/>
                <w:szCs w:val="22"/>
              </w:rPr>
              <w:t>Предназначен</w:t>
            </w:r>
            <w:proofErr w:type="gramEnd"/>
            <w:r w:rsidRPr="00BB38D2">
              <w:rPr>
                <w:sz w:val="22"/>
                <w:szCs w:val="22"/>
              </w:rPr>
              <w:t xml:space="preserve"> для защиты от искр, брызг расплавленного металла, окалины.</w:t>
            </w:r>
          </w:p>
          <w:p w:rsidR="00585C21" w:rsidRPr="00BB38D2" w:rsidRDefault="00585C21" w:rsidP="00BE42D0">
            <w:pPr>
              <w:rPr>
                <w:sz w:val="22"/>
                <w:szCs w:val="22"/>
              </w:rPr>
            </w:pPr>
            <w:r w:rsidRPr="00BB38D2">
              <w:rPr>
                <w:i/>
                <w:sz w:val="22"/>
                <w:szCs w:val="22"/>
              </w:rPr>
              <w:t xml:space="preserve">Куртка </w:t>
            </w:r>
            <w:r w:rsidRPr="00BB38D2">
              <w:rPr>
                <w:sz w:val="22"/>
                <w:szCs w:val="22"/>
              </w:rPr>
              <w:t>удлиненная, прямого силуэта, с центральной потайной застежкой на пуговицы, с отложным воротником, с карманами в швах.</w:t>
            </w:r>
          </w:p>
          <w:p w:rsidR="00585C21" w:rsidRPr="00BB38D2" w:rsidRDefault="00585C21" w:rsidP="00BE42D0">
            <w:pPr>
              <w:rPr>
                <w:sz w:val="22"/>
                <w:szCs w:val="22"/>
              </w:rPr>
            </w:pPr>
            <w:r w:rsidRPr="00BB38D2">
              <w:rPr>
                <w:sz w:val="22"/>
                <w:szCs w:val="22"/>
              </w:rPr>
              <w:t>Спинка с кокеткой. По шву настрачивания кокетки  обработаны вентиляционные отверстия.</w:t>
            </w:r>
          </w:p>
          <w:p w:rsidR="00585C21" w:rsidRPr="00BB38D2" w:rsidRDefault="00585C21" w:rsidP="00BE42D0">
            <w:pPr>
              <w:rPr>
                <w:sz w:val="22"/>
                <w:szCs w:val="22"/>
              </w:rPr>
            </w:pPr>
            <w:r w:rsidRPr="00BB38D2">
              <w:rPr>
                <w:sz w:val="22"/>
                <w:szCs w:val="22"/>
              </w:rPr>
              <w:t xml:space="preserve">Воротник отложной. На стойку воротника настрочена накладка из хлопчатобумажной ткани. Рукава с внутренними </w:t>
            </w:r>
            <w:proofErr w:type="gramStart"/>
            <w:r w:rsidRPr="00BB38D2">
              <w:rPr>
                <w:sz w:val="22"/>
                <w:szCs w:val="22"/>
              </w:rPr>
              <w:t>х/б</w:t>
            </w:r>
            <w:proofErr w:type="gramEnd"/>
            <w:r w:rsidRPr="00BB38D2">
              <w:rPr>
                <w:sz w:val="22"/>
                <w:szCs w:val="22"/>
              </w:rPr>
              <w:t xml:space="preserve"> напульсниками. </w:t>
            </w:r>
          </w:p>
          <w:p w:rsidR="00585C21" w:rsidRPr="00BB38D2" w:rsidRDefault="00585C21" w:rsidP="00BE42D0">
            <w:pPr>
              <w:rPr>
                <w:sz w:val="22"/>
                <w:szCs w:val="22"/>
              </w:rPr>
            </w:pPr>
            <w:r w:rsidRPr="00BB38D2">
              <w:rPr>
                <w:i/>
                <w:sz w:val="22"/>
                <w:szCs w:val="22"/>
              </w:rPr>
              <w:t xml:space="preserve">Брюки </w:t>
            </w:r>
            <w:r w:rsidRPr="00BB38D2">
              <w:rPr>
                <w:sz w:val="22"/>
                <w:szCs w:val="22"/>
              </w:rPr>
              <w:t>прямого силуэта, с откидывающейся передней частью, с притачным поясом, застегивающимся спереди, с карманами в боковых застежках брюк.</w:t>
            </w:r>
          </w:p>
          <w:p w:rsidR="00585C21" w:rsidRPr="00BB38D2" w:rsidRDefault="00585C21" w:rsidP="00BE42D0">
            <w:pPr>
              <w:rPr>
                <w:sz w:val="22"/>
                <w:szCs w:val="22"/>
              </w:rPr>
            </w:pPr>
            <w:r w:rsidRPr="00BB38D2">
              <w:rPr>
                <w:sz w:val="22"/>
                <w:szCs w:val="22"/>
              </w:rPr>
              <w:t>Передние половинки с притачным поясом, пристегивающимся к поясу задних половинок на петли и пуговицы.  По шаговым швам расположены вентиляционные отверстия. Костюм выполнен:</w:t>
            </w:r>
          </w:p>
          <w:p w:rsidR="00585C21" w:rsidRPr="00BB38D2" w:rsidRDefault="00585C21" w:rsidP="00BE42D0">
            <w:pPr>
              <w:rPr>
                <w:sz w:val="22"/>
                <w:szCs w:val="22"/>
              </w:rPr>
            </w:pPr>
            <w:r w:rsidRPr="00BB38D2">
              <w:rPr>
                <w:sz w:val="22"/>
                <w:szCs w:val="22"/>
              </w:rPr>
              <w:t xml:space="preserve"> из брезента с огнезащитной отделкой, плотность не менее 550 г/м</w:t>
            </w:r>
            <w:proofErr w:type="gramStart"/>
            <w:r w:rsidRPr="00BB38D2">
              <w:rPr>
                <w:sz w:val="22"/>
                <w:szCs w:val="22"/>
                <w:vertAlign w:val="superscript"/>
              </w:rPr>
              <w:t>2</w:t>
            </w:r>
            <w:proofErr w:type="gramEnd"/>
            <w:r w:rsidRPr="00BB38D2">
              <w:rPr>
                <w:sz w:val="22"/>
                <w:szCs w:val="22"/>
              </w:rPr>
              <w:t>;</w:t>
            </w:r>
          </w:p>
          <w:p w:rsidR="00585C21" w:rsidRPr="00BB38D2" w:rsidRDefault="00585C21" w:rsidP="00BE42D0">
            <w:pPr>
              <w:rPr>
                <w:sz w:val="22"/>
                <w:szCs w:val="22"/>
              </w:rPr>
            </w:pPr>
            <w:r w:rsidRPr="00BB38D2">
              <w:rPr>
                <w:sz w:val="22"/>
                <w:szCs w:val="22"/>
              </w:rPr>
              <w:t xml:space="preserve">полочки, передние части рукавов и брюк выполнены из кожевенного спилка. </w:t>
            </w:r>
            <w:r w:rsidRPr="00BB38D2">
              <w:rPr>
                <w:sz w:val="22"/>
                <w:szCs w:val="22"/>
              </w:rPr>
              <w:br/>
              <w:t xml:space="preserve">ГОСТ 12.4.045-87  ГОСТ </w:t>
            </w:r>
            <w:proofErr w:type="gramStart"/>
            <w:r w:rsidRPr="00BB38D2">
              <w:rPr>
                <w:sz w:val="22"/>
                <w:szCs w:val="22"/>
              </w:rPr>
              <w:t>Р</w:t>
            </w:r>
            <w:proofErr w:type="gramEnd"/>
            <w:r w:rsidRPr="00BB38D2">
              <w:rPr>
                <w:sz w:val="22"/>
                <w:szCs w:val="22"/>
              </w:rPr>
              <w:t xml:space="preserve"> 12.4.247-2008</w:t>
            </w:r>
          </w:p>
          <w:p w:rsidR="00585C21" w:rsidRPr="00BB38D2" w:rsidRDefault="00585C21" w:rsidP="00BE42D0">
            <w:pPr>
              <w:rPr>
                <w:sz w:val="22"/>
                <w:szCs w:val="22"/>
              </w:rPr>
            </w:pPr>
            <w:r w:rsidRPr="00BB38D2">
              <w:rPr>
                <w:sz w:val="22"/>
                <w:szCs w:val="22"/>
              </w:rPr>
              <w:t>Размер 50-52,  рост 170-174</w:t>
            </w:r>
          </w:p>
        </w:tc>
        <w:tc>
          <w:tcPr>
            <w:tcW w:w="992" w:type="dxa"/>
            <w:noWrap/>
          </w:tcPr>
          <w:p w:rsidR="00585C21" w:rsidRPr="00BB38D2" w:rsidRDefault="00585C21" w:rsidP="00BE42D0">
            <w:pPr>
              <w:rPr>
                <w:sz w:val="22"/>
                <w:szCs w:val="22"/>
              </w:rPr>
            </w:pPr>
            <w:r w:rsidRPr="00BB38D2">
              <w:rPr>
                <w:sz w:val="22"/>
                <w:szCs w:val="22"/>
              </w:rPr>
              <w:t>1</w:t>
            </w:r>
          </w:p>
        </w:tc>
        <w:tc>
          <w:tcPr>
            <w:tcW w:w="709" w:type="dxa"/>
            <w:noWrap/>
          </w:tcPr>
          <w:p w:rsidR="00585C21" w:rsidRPr="00BB38D2" w:rsidRDefault="00585C21" w:rsidP="00BE42D0">
            <w:pPr>
              <w:rPr>
                <w:sz w:val="22"/>
                <w:szCs w:val="22"/>
              </w:rPr>
            </w:pPr>
            <w:proofErr w:type="spellStart"/>
            <w:r w:rsidRPr="00BB38D2">
              <w:rPr>
                <w:sz w:val="22"/>
                <w:szCs w:val="22"/>
              </w:rPr>
              <w:t>компл</w:t>
            </w:r>
            <w:proofErr w:type="spellEnd"/>
          </w:p>
        </w:tc>
      </w:tr>
      <w:tr w:rsidR="00585C21" w:rsidRPr="00BB38D2" w:rsidTr="00585C21">
        <w:trPr>
          <w:trHeight w:val="526"/>
        </w:trPr>
        <w:tc>
          <w:tcPr>
            <w:tcW w:w="10349" w:type="dxa"/>
            <w:gridSpan w:val="5"/>
            <w:noWrap/>
          </w:tcPr>
          <w:p w:rsidR="00585C21" w:rsidRPr="00BB38D2" w:rsidRDefault="00585C21" w:rsidP="00BE42D0">
            <w:pPr>
              <w:rPr>
                <w:sz w:val="22"/>
                <w:szCs w:val="22"/>
              </w:rPr>
            </w:pPr>
          </w:p>
        </w:tc>
      </w:tr>
      <w:tr w:rsidR="00585C21" w:rsidRPr="00BB38D2" w:rsidTr="00585C21">
        <w:trPr>
          <w:trHeight w:val="1260"/>
        </w:trPr>
        <w:tc>
          <w:tcPr>
            <w:tcW w:w="710" w:type="dxa"/>
            <w:noWrap/>
          </w:tcPr>
          <w:p w:rsidR="00585C21" w:rsidRPr="00BB38D2" w:rsidRDefault="00585C21" w:rsidP="00BE42D0">
            <w:pPr>
              <w:jc w:val="center"/>
              <w:rPr>
                <w:sz w:val="22"/>
                <w:szCs w:val="22"/>
              </w:rPr>
            </w:pPr>
            <w:r w:rsidRPr="00BB38D2">
              <w:rPr>
                <w:sz w:val="22"/>
                <w:szCs w:val="22"/>
              </w:rPr>
              <w:t>4</w:t>
            </w:r>
          </w:p>
        </w:tc>
        <w:tc>
          <w:tcPr>
            <w:tcW w:w="3543" w:type="dxa"/>
          </w:tcPr>
          <w:p w:rsidR="00585C21" w:rsidRPr="00BB38D2" w:rsidRDefault="00585C21" w:rsidP="00BE42D0">
            <w:pPr>
              <w:rPr>
                <w:sz w:val="22"/>
                <w:szCs w:val="22"/>
              </w:rPr>
            </w:pPr>
          </w:p>
        </w:tc>
        <w:tc>
          <w:tcPr>
            <w:tcW w:w="4395" w:type="dxa"/>
          </w:tcPr>
          <w:p w:rsidR="00585C21" w:rsidRPr="00BB38D2" w:rsidRDefault="00585C21" w:rsidP="00BE42D0">
            <w:pPr>
              <w:rPr>
                <w:bCs/>
                <w:sz w:val="22"/>
                <w:szCs w:val="22"/>
              </w:rPr>
            </w:pPr>
            <w:r w:rsidRPr="00BB38D2">
              <w:rPr>
                <w:rStyle w:val="2f"/>
                <w:sz w:val="22"/>
                <w:szCs w:val="22"/>
              </w:rPr>
              <w:t xml:space="preserve">Костюм противокислотный летний Костюм состоит из куртки и брюк. В комплект входит головной убор с козырьком и пелериной. </w:t>
            </w:r>
            <w:proofErr w:type="gramStart"/>
            <w:r w:rsidRPr="00BB38D2">
              <w:rPr>
                <w:rStyle w:val="2f"/>
                <w:sz w:val="22"/>
                <w:szCs w:val="22"/>
              </w:rPr>
              <w:t>Предназначен</w:t>
            </w:r>
            <w:proofErr w:type="gramEnd"/>
            <w:r w:rsidRPr="00BB38D2">
              <w:rPr>
                <w:rStyle w:val="2f"/>
                <w:sz w:val="22"/>
                <w:szCs w:val="22"/>
              </w:rPr>
              <w:t xml:space="preserve"> для защиты работающих от воздействия растворов кислот. Ткань: 100% полиэфир, не менее 240 г/м </w:t>
            </w:r>
            <w:proofErr w:type="spellStart"/>
            <w:r w:rsidRPr="00BB38D2">
              <w:rPr>
                <w:rStyle w:val="2f"/>
                <w:sz w:val="22"/>
                <w:szCs w:val="22"/>
              </w:rPr>
              <w:t>кв</w:t>
            </w:r>
            <w:proofErr w:type="spellEnd"/>
            <w:r w:rsidRPr="00BB38D2">
              <w:rPr>
                <w:rStyle w:val="2f"/>
                <w:sz w:val="22"/>
                <w:szCs w:val="22"/>
              </w:rPr>
              <w:t xml:space="preserve">, пропитка К-80. Цвет: темно-синий. ГОСТ </w:t>
            </w:r>
            <w:proofErr w:type="gramStart"/>
            <w:r w:rsidRPr="00BB38D2">
              <w:rPr>
                <w:rStyle w:val="2f"/>
                <w:sz w:val="22"/>
                <w:szCs w:val="22"/>
              </w:rPr>
              <w:t>Р</w:t>
            </w:r>
            <w:proofErr w:type="gramEnd"/>
            <w:r w:rsidRPr="00BB38D2">
              <w:rPr>
                <w:rStyle w:val="2f"/>
                <w:sz w:val="22"/>
                <w:szCs w:val="22"/>
              </w:rPr>
              <w:t xml:space="preserve"> 12.4.248-2008</w:t>
            </w:r>
          </w:p>
        </w:tc>
        <w:tc>
          <w:tcPr>
            <w:tcW w:w="992" w:type="dxa"/>
            <w:noWrap/>
          </w:tcPr>
          <w:p w:rsidR="00585C21" w:rsidRPr="00BB38D2" w:rsidRDefault="00585C21" w:rsidP="00BE42D0">
            <w:pPr>
              <w:rPr>
                <w:sz w:val="22"/>
                <w:szCs w:val="22"/>
              </w:rPr>
            </w:pPr>
            <w:r w:rsidRPr="00BB38D2">
              <w:rPr>
                <w:sz w:val="22"/>
                <w:szCs w:val="22"/>
              </w:rPr>
              <w:t>1</w:t>
            </w:r>
          </w:p>
        </w:tc>
        <w:tc>
          <w:tcPr>
            <w:tcW w:w="709" w:type="dxa"/>
            <w:noWrap/>
          </w:tcPr>
          <w:p w:rsidR="00585C21" w:rsidRPr="00BB38D2" w:rsidRDefault="00585C21" w:rsidP="00BE42D0">
            <w:pPr>
              <w:rPr>
                <w:sz w:val="22"/>
                <w:szCs w:val="22"/>
              </w:rPr>
            </w:pPr>
            <w:proofErr w:type="spellStart"/>
            <w:proofErr w:type="gramStart"/>
            <w:r w:rsidRPr="00BB38D2">
              <w:rPr>
                <w:sz w:val="22"/>
                <w:szCs w:val="22"/>
              </w:rPr>
              <w:t>шт</w:t>
            </w:r>
            <w:proofErr w:type="spellEnd"/>
            <w:proofErr w:type="gramEnd"/>
          </w:p>
        </w:tc>
      </w:tr>
      <w:tr w:rsidR="00585C21" w:rsidRPr="00BB38D2" w:rsidTr="00585C21">
        <w:trPr>
          <w:trHeight w:val="592"/>
        </w:trPr>
        <w:tc>
          <w:tcPr>
            <w:tcW w:w="10349" w:type="dxa"/>
            <w:gridSpan w:val="5"/>
            <w:noWrap/>
          </w:tcPr>
          <w:p w:rsidR="00585C21" w:rsidRPr="00BB38D2" w:rsidRDefault="00585C21" w:rsidP="00BE42D0">
            <w:pPr>
              <w:rPr>
                <w:sz w:val="22"/>
                <w:szCs w:val="22"/>
              </w:rPr>
            </w:pPr>
          </w:p>
        </w:tc>
      </w:tr>
      <w:tr w:rsidR="00585C21" w:rsidRPr="00BB38D2" w:rsidTr="00585C21">
        <w:trPr>
          <w:trHeight w:val="1260"/>
        </w:trPr>
        <w:tc>
          <w:tcPr>
            <w:tcW w:w="710" w:type="dxa"/>
            <w:noWrap/>
          </w:tcPr>
          <w:p w:rsidR="00585C21" w:rsidRPr="00BB38D2" w:rsidRDefault="00585C21" w:rsidP="00BE42D0">
            <w:pPr>
              <w:jc w:val="center"/>
              <w:rPr>
                <w:sz w:val="22"/>
                <w:szCs w:val="22"/>
              </w:rPr>
            </w:pPr>
            <w:r w:rsidRPr="00BB38D2">
              <w:rPr>
                <w:sz w:val="22"/>
                <w:szCs w:val="22"/>
              </w:rPr>
              <w:t>5</w:t>
            </w:r>
          </w:p>
        </w:tc>
        <w:tc>
          <w:tcPr>
            <w:tcW w:w="3543" w:type="dxa"/>
          </w:tcPr>
          <w:p w:rsidR="00585C21" w:rsidRPr="00BB38D2" w:rsidRDefault="00585C21" w:rsidP="00BE42D0">
            <w:pPr>
              <w:rPr>
                <w:sz w:val="22"/>
                <w:szCs w:val="22"/>
              </w:rPr>
            </w:pPr>
          </w:p>
        </w:tc>
        <w:tc>
          <w:tcPr>
            <w:tcW w:w="4395" w:type="dxa"/>
          </w:tcPr>
          <w:p w:rsidR="00585C21" w:rsidRPr="00BB38D2" w:rsidRDefault="00585C21" w:rsidP="00BE42D0">
            <w:pPr>
              <w:rPr>
                <w:rStyle w:val="2f"/>
                <w:sz w:val="22"/>
                <w:szCs w:val="22"/>
              </w:rPr>
            </w:pPr>
            <w:r w:rsidRPr="00BB38D2">
              <w:rPr>
                <w:rStyle w:val="2f"/>
                <w:sz w:val="22"/>
                <w:szCs w:val="22"/>
              </w:rPr>
              <w:t xml:space="preserve">Костюм брезентовый для сварщика, зимний. Защищает от искр, брызг расплавленного металла. Огнеупорная пропитка костюма обеспечивает защиту от продуктов горения при сварке. Куртка утепленного костюма имеет отстегивающийся капюшон. Полочки с усилительными накладками по всей длине, передние половинки брюк с защитными накладками. Вентиляционные отверстия на спине - для продолжительной комфортной работы. Ткань: брезент. Утеплитель зимней </w:t>
            </w:r>
            <w:r w:rsidRPr="00BB38D2">
              <w:rPr>
                <w:rStyle w:val="2f"/>
                <w:sz w:val="22"/>
                <w:szCs w:val="22"/>
              </w:rPr>
              <w:lastRenderedPageBreak/>
              <w:t xml:space="preserve">модели: швейная вата. Цвет: хаки. </w:t>
            </w:r>
          </w:p>
          <w:p w:rsidR="00585C21" w:rsidRPr="00BB38D2" w:rsidRDefault="00585C21" w:rsidP="00BE42D0">
            <w:pPr>
              <w:rPr>
                <w:b/>
                <w:bCs/>
                <w:sz w:val="22"/>
                <w:szCs w:val="22"/>
              </w:rPr>
            </w:pPr>
            <w:proofErr w:type="gramStart"/>
            <w:r w:rsidRPr="00BB38D2">
              <w:rPr>
                <w:b/>
                <w:bCs/>
                <w:sz w:val="22"/>
                <w:szCs w:val="22"/>
              </w:rPr>
              <w:t>Согласно ГОСТа</w:t>
            </w:r>
            <w:proofErr w:type="gramEnd"/>
            <w:r w:rsidRPr="00BB38D2">
              <w:rPr>
                <w:b/>
                <w:bCs/>
                <w:sz w:val="22"/>
                <w:szCs w:val="22"/>
              </w:rPr>
              <w:t xml:space="preserve"> или ТУ</w:t>
            </w:r>
          </w:p>
          <w:p w:rsidR="00585C21" w:rsidRPr="00BB38D2" w:rsidRDefault="00585C21" w:rsidP="00BE42D0">
            <w:pPr>
              <w:rPr>
                <w:bCs/>
                <w:sz w:val="22"/>
                <w:szCs w:val="22"/>
              </w:rPr>
            </w:pPr>
            <w:r w:rsidRPr="00BB38D2">
              <w:rPr>
                <w:b/>
                <w:bCs/>
                <w:sz w:val="22"/>
                <w:szCs w:val="22"/>
              </w:rPr>
              <w:t>Размер 52-54, рост 170-174</w:t>
            </w:r>
          </w:p>
        </w:tc>
        <w:tc>
          <w:tcPr>
            <w:tcW w:w="992" w:type="dxa"/>
            <w:noWrap/>
          </w:tcPr>
          <w:p w:rsidR="00585C21" w:rsidRPr="00BB38D2" w:rsidRDefault="00585C21" w:rsidP="00BE42D0">
            <w:pPr>
              <w:rPr>
                <w:sz w:val="22"/>
                <w:szCs w:val="22"/>
              </w:rPr>
            </w:pPr>
            <w:r w:rsidRPr="00BB38D2">
              <w:rPr>
                <w:sz w:val="22"/>
                <w:szCs w:val="22"/>
              </w:rPr>
              <w:lastRenderedPageBreak/>
              <w:t>1</w:t>
            </w:r>
          </w:p>
        </w:tc>
        <w:tc>
          <w:tcPr>
            <w:tcW w:w="709" w:type="dxa"/>
            <w:noWrap/>
          </w:tcPr>
          <w:p w:rsidR="00585C21" w:rsidRPr="00BB38D2" w:rsidRDefault="00585C21" w:rsidP="00BE42D0">
            <w:pPr>
              <w:rPr>
                <w:sz w:val="22"/>
                <w:szCs w:val="22"/>
              </w:rPr>
            </w:pPr>
            <w:r w:rsidRPr="00BB38D2">
              <w:rPr>
                <w:sz w:val="22"/>
                <w:szCs w:val="22"/>
              </w:rPr>
              <w:t>комплект</w:t>
            </w:r>
          </w:p>
        </w:tc>
      </w:tr>
      <w:tr w:rsidR="00585C21" w:rsidRPr="00BB38D2" w:rsidTr="00585C21">
        <w:trPr>
          <w:trHeight w:val="592"/>
        </w:trPr>
        <w:tc>
          <w:tcPr>
            <w:tcW w:w="10349" w:type="dxa"/>
            <w:gridSpan w:val="5"/>
            <w:noWrap/>
          </w:tcPr>
          <w:p w:rsidR="00585C21" w:rsidRPr="00BB38D2" w:rsidRDefault="00585C21" w:rsidP="00BE42D0">
            <w:pPr>
              <w:rPr>
                <w:sz w:val="22"/>
                <w:szCs w:val="22"/>
              </w:rPr>
            </w:pPr>
          </w:p>
        </w:tc>
      </w:tr>
    </w:tbl>
    <w:p w:rsidR="00585C21" w:rsidRPr="00BB38D2" w:rsidRDefault="00585C21" w:rsidP="00585C21">
      <w:pPr>
        <w:tabs>
          <w:tab w:val="left" w:pos="232"/>
        </w:tabs>
        <w:rPr>
          <w:sz w:val="22"/>
          <w:szCs w:val="22"/>
        </w:rPr>
      </w:pPr>
    </w:p>
    <w:p w:rsidR="00585C21" w:rsidRPr="00BB38D2" w:rsidRDefault="00585C21" w:rsidP="00585C21">
      <w:pPr>
        <w:tabs>
          <w:tab w:val="left" w:pos="567"/>
        </w:tabs>
        <w:ind w:left="142" w:firstLine="567"/>
        <w:rPr>
          <w:sz w:val="22"/>
          <w:szCs w:val="22"/>
        </w:rPr>
      </w:pPr>
      <w:r w:rsidRPr="00BB38D2">
        <w:rPr>
          <w:sz w:val="22"/>
          <w:szCs w:val="22"/>
        </w:rPr>
        <w:tab/>
        <w:t xml:space="preserve">Вся спецодежда в зимнем и летнем ассортименте должна выдерживать </w:t>
      </w:r>
      <w:r w:rsidRPr="00BB38D2">
        <w:rPr>
          <w:sz w:val="22"/>
          <w:szCs w:val="22"/>
          <w:u w:val="single"/>
        </w:rPr>
        <w:t>стирку</w:t>
      </w:r>
      <w:r w:rsidRPr="00BB38D2">
        <w:rPr>
          <w:sz w:val="22"/>
          <w:szCs w:val="22"/>
        </w:rPr>
        <w:t xml:space="preserve"> согласно инструкции по эксплуатации (ярлык) которая присутствует на каждом изделии, также на изделие (ярлыке) должен быть указан ГОСТ, ТУ, наименовании производителя, наименование товара, дата выпуска товара, защитные свойства и т.д. Весь принятый Товар должен иметь копии документов, подтверждающих их безопасность, правильно оформленный товарный ярлык и их качество должно отвечать требованиям ГОСТ, ТУ, ТО (подтверждается сертификатом соответствия).</w:t>
      </w:r>
    </w:p>
    <w:p w:rsidR="00585C21" w:rsidRPr="00BB38D2" w:rsidRDefault="00585C21" w:rsidP="00585C21">
      <w:pPr>
        <w:pStyle w:val="14"/>
        <w:keepNext/>
        <w:tabs>
          <w:tab w:val="left" w:pos="900"/>
        </w:tabs>
        <w:ind w:left="142" w:right="140" w:firstLine="567"/>
        <w:rPr>
          <w:sz w:val="22"/>
          <w:szCs w:val="22"/>
        </w:rPr>
      </w:pPr>
      <w:r w:rsidRPr="00BB38D2">
        <w:rPr>
          <w:sz w:val="22"/>
          <w:szCs w:val="22"/>
        </w:rPr>
        <w:t>Поставляемый товар должен быть новым.</w:t>
      </w:r>
    </w:p>
    <w:p w:rsidR="00FE5B41" w:rsidRPr="00BB38D2" w:rsidRDefault="00585C21" w:rsidP="00585C21">
      <w:pPr>
        <w:pStyle w:val="14"/>
        <w:tabs>
          <w:tab w:val="left" w:pos="900"/>
        </w:tabs>
        <w:ind w:left="142" w:right="-104" w:firstLine="567"/>
        <w:rPr>
          <w:sz w:val="22"/>
          <w:szCs w:val="22"/>
        </w:rPr>
      </w:pPr>
      <w:r w:rsidRPr="00BB38D2">
        <w:rPr>
          <w:sz w:val="22"/>
          <w:szCs w:val="22"/>
        </w:rPr>
        <w:t>Срок  годности на Товар  составляет не менее 12 (двенадцати) месяцев со дня приемки Товара.</w:t>
      </w:r>
    </w:p>
    <w:p w:rsidR="005B176C" w:rsidRPr="00BB38D2" w:rsidRDefault="005B176C" w:rsidP="0073425D">
      <w:pPr>
        <w:pStyle w:val="afc"/>
        <w:ind w:left="0"/>
        <w:rPr>
          <w:b/>
          <w:sz w:val="22"/>
          <w:szCs w:val="22"/>
        </w:rPr>
      </w:pPr>
      <w:r w:rsidRPr="00BB38D2">
        <w:rPr>
          <w:b/>
          <w:sz w:val="22"/>
          <w:szCs w:val="22"/>
        </w:rPr>
        <w:t xml:space="preserve">6. </w:t>
      </w:r>
      <w:r w:rsidR="00505F8F" w:rsidRPr="00BB38D2">
        <w:rPr>
          <w:b/>
          <w:sz w:val="22"/>
          <w:szCs w:val="22"/>
        </w:rPr>
        <w:t>Место поставки товара:</w:t>
      </w:r>
      <w:r w:rsidR="001C2374" w:rsidRPr="00BB38D2">
        <w:rPr>
          <w:b/>
          <w:sz w:val="22"/>
          <w:szCs w:val="22"/>
        </w:rPr>
        <w:t xml:space="preserve"> </w:t>
      </w:r>
      <w:r w:rsidR="0010172F" w:rsidRPr="00BB38D2">
        <w:rPr>
          <w:sz w:val="22"/>
          <w:szCs w:val="22"/>
        </w:rPr>
        <w:t xml:space="preserve">660036, Красноярск, Академгородок, </w:t>
      </w:r>
      <w:proofErr w:type="spellStart"/>
      <w:r w:rsidR="0010172F" w:rsidRPr="00BB38D2">
        <w:rPr>
          <w:sz w:val="22"/>
          <w:szCs w:val="22"/>
        </w:rPr>
        <w:t>зд</w:t>
      </w:r>
      <w:proofErr w:type="spellEnd"/>
      <w:r w:rsidR="0010172F" w:rsidRPr="00BB38D2">
        <w:rPr>
          <w:sz w:val="22"/>
          <w:szCs w:val="22"/>
        </w:rPr>
        <w:t>. 50, строение 24.</w:t>
      </w:r>
    </w:p>
    <w:p w:rsidR="004F082B" w:rsidRPr="00BB38D2" w:rsidRDefault="00714F21" w:rsidP="0073425D">
      <w:pPr>
        <w:jc w:val="both"/>
        <w:rPr>
          <w:sz w:val="22"/>
          <w:szCs w:val="22"/>
        </w:rPr>
      </w:pPr>
      <w:r w:rsidRPr="00BB38D2">
        <w:rPr>
          <w:b/>
          <w:sz w:val="22"/>
          <w:szCs w:val="22"/>
        </w:rPr>
        <w:t xml:space="preserve">7. </w:t>
      </w:r>
      <w:r w:rsidR="000F64DA" w:rsidRPr="00BB38D2">
        <w:rPr>
          <w:b/>
          <w:sz w:val="22"/>
          <w:szCs w:val="22"/>
        </w:rPr>
        <w:t>Сроки поставки товара</w:t>
      </w:r>
      <w:r w:rsidR="00505F8F" w:rsidRPr="00BB38D2">
        <w:rPr>
          <w:b/>
          <w:sz w:val="22"/>
          <w:szCs w:val="22"/>
        </w:rPr>
        <w:t xml:space="preserve">: </w:t>
      </w:r>
      <w:r w:rsidR="0010172F" w:rsidRPr="00BB38D2">
        <w:rPr>
          <w:sz w:val="22"/>
          <w:szCs w:val="22"/>
          <w:lang w:eastAsia="ar-SA"/>
        </w:rPr>
        <w:t>В течение 10 (десяти) рабочих дней с момента заключения контракта.</w:t>
      </w:r>
    </w:p>
    <w:p w:rsidR="0016555F" w:rsidRPr="00BB38D2" w:rsidRDefault="005B176C" w:rsidP="0016555F">
      <w:pPr>
        <w:pStyle w:val="2e"/>
        <w:keepLines/>
        <w:ind w:left="0"/>
        <w:rPr>
          <w:sz w:val="22"/>
          <w:szCs w:val="22"/>
        </w:rPr>
      </w:pPr>
      <w:r w:rsidRPr="00BB38D2">
        <w:rPr>
          <w:b/>
          <w:sz w:val="22"/>
          <w:szCs w:val="22"/>
        </w:rPr>
        <w:t xml:space="preserve">8. </w:t>
      </w:r>
      <w:r w:rsidR="00505F8F" w:rsidRPr="00BB38D2">
        <w:rPr>
          <w:b/>
          <w:sz w:val="22"/>
          <w:szCs w:val="22"/>
        </w:rPr>
        <w:t xml:space="preserve">Начальная (максимальная) цена </w:t>
      </w:r>
      <w:r w:rsidR="00BF7372" w:rsidRPr="00BB38D2">
        <w:rPr>
          <w:b/>
          <w:sz w:val="22"/>
          <w:szCs w:val="22"/>
        </w:rPr>
        <w:t>контракта</w:t>
      </w:r>
      <w:r w:rsidR="00505F8F" w:rsidRPr="00BB38D2">
        <w:rPr>
          <w:b/>
          <w:sz w:val="22"/>
          <w:szCs w:val="22"/>
        </w:rPr>
        <w:t>:</w:t>
      </w:r>
      <w:r w:rsidR="00144ED3" w:rsidRPr="00BB38D2">
        <w:rPr>
          <w:b/>
          <w:sz w:val="22"/>
          <w:szCs w:val="22"/>
        </w:rPr>
        <w:t xml:space="preserve"> </w:t>
      </w:r>
      <w:r w:rsidR="00A936AE" w:rsidRPr="00BB38D2">
        <w:rPr>
          <w:sz w:val="22"/>
          <w:szCs w:val="22"/>
        </w:rPr>
        <w:t>38 622,23</w:t>
      </w:r>
      <w:r w:rsidR="0016555F" w:rsidRPr="00BB38D2">
        <w:rPr>
          <w:sz w:val="22"/>
          <w:szCs w:val="22"/>
        </w:rPr>
        <w:t xml:space="preserve"> </w:t>
      </w:r>
      <w:r w:rsidR="0016555F" w:rsidRPr="00BB38D2">
        <w:rPr>
          <w:bCs/>
          <w:iCs/>
          <w:kern w:val="0"/>
          <w:sz w:val="22"/>
          <w:szCs w:val="22"/>
        </w:rPr>
        <w:t>(</w:t>
      </w:r>
      <w:r w:rsidR="00A936AE" w:rsidRPr="00BB38D2">
        <w:rPr>
          <w:bCs/>
          <w:iCs/>
          <w:kern w:val="0"/>
          <w:sz w:val="22"/>
          <w:szCs w:val="22"/>
        </w:rPr>
        <w:t>тридцать восемь тысяч шестьсот двадцать два) рубля 23 копейки</w:t>
      </w:r>
      <w:r w:rsidR="0016555F" w:rsidRPr="00BB38D2">
        <w:rPr>
          <w:bCs/>
          <w:iCs/>
          <w:kern w:val="0"/>
          <w:sz w:val="22"/>
          <w:szCs w:val="22"/>
        </w:rPr>
        <w:t>, с учетом НДС 18%.</w:t>
      </w:r>
    </w:p>
    <w:p w:rsidR="005B176C" w:rsidRPr="00BB38D2" w:rsidRDefault="0016555F" w:rsidP="0016555F">
      <w:pPr>
        <w:pStyle w:val="2e"/>
        <w:keepLines/>
        <w:ind w:left="0"/>
        <w:rPr>
          <w:sz w:val="22"/>
          <w:szCs w:val="22"/>
        </w:rPr>
      </w:pPr>
      <w:r w:rsidRPr="00BB38D2">
        <w:rPr>
          <w:sz w:val="22"/>
          <w:szCs w:val="22"/>
        </w:rPr>
        <w:t xml:space="preserve">В цену товара включаются: </w:t>
      </w:r>
      <w:r w:rsidR="0010172F" w:rsidRPr="00BB38D2">
        <w:rPr>
          <w:sz w:val="22"/>
          <w:szCs w:val="22"/>
        </w:rPr>
        <w:t>стоимость товара, расходы по поставке Товара, расходы на упаковку, маркировку, погрузо-разгрузочные работы, оплату всех налогов, сборов, страховых и других обязательных платежей.</w:t>
      </w:r>
    </w:p>
    <w:p w:rsidR="00324690" w:rsidRPr="00BB38D2" w:rsidRDefault="00505F8F" w:rsidP="0073425D">
      <w:pPr>
        <w:jc w:val="both"/>
        <w:rPr>
          <w:sz w:val="22"/>
          <w:szCs w:val="22"/>
        </w:rPr>
      </w:pPr>
      <w:r w:rsidRPr="00BB38D2">
        <w:rPr>
          <w:b/>
          <w:sz w:val="22"/>
          <w:szCs w:val="22"/>
        </w:rPr>
        <w:t>9. Порядок оплаты:</w:t>
      </w:r>
      <w:r w:rsidRPr="00BB38D2">
        <w:rPr>
          <w:color w:val="000000"/>
          <w:sz w:val="22"/>
          <w:szCs w:val="22"/>
        </w:rPr>
        <w:t xml:space="preserve"> </w:t>
      </w:r>
      <w:r w:rsidR="0010172F" w:rsidRPr="00BB38D2">
        <w:rPr>
          <w:sz w:val="22"/>
          <w:szCs w:val="22"/>
        </w:rPr>
        <w:t xml:space="preserve">По факту поставки в течение 10 (десяти) банковских дней на основании счета, счета-фактуры (в случае применения Поставщиком упрощенной системы налогообложения, без предоставления счета-фактуры), товарной накладной </w:t>
      </w:r>
      <w:r w:rsidR="0010172F" w:rsidRPr="00BB38D2">
        <w:rPr>
          <w:color w:val="000000"/>
          <w:sz w:val="22"/>
          <w:szCs w:val="22"/>
        </w:rPr>
        <w:t>и подписанного сторонами акта приема-передачи товара.</w:t>
      </w:r>
    </w:p>
    <w:p w:rsidR="00505F8F" w:rsidRPr="00BB38D2" w:rsidRDefault="00505F8F" w:rsidP="003F476A">
      <w:pPr>
        <w:pStyle w:val="aff9"/>
        <w:keepLines/>
        <w:widowControl w:val="0"/>
        <w:suppressLineNumbers/>
        <w:tabs>
          <w:tab w:val="clear" w:pos="1985"/>
        </w:tabs>
        <w:suppressAutoHyphens/>
        <w:spacing w:before="0" w:after="0"/>
        <w:rPr>
          <w:b w:val="0"/>
          <w:sz w:val="22"/>
          <w:szCs w:val="22"/>
        </w:rPr>
      </w:pPr>
      <w:r w:rsidRPr="00BB38D2">
        <w:rPr>
          <w:sz w:val="22"/>
          <w:szCs w:val="22"/>
        </w:rPr>
        <w:t>10. Источник финансирования:</w:t>
      </w:r>
      <w:r w:rsidR="00205E43" w:rsidRPr="00BB38D2">
        <w:rPr>
          <w:sz w:val="22"/>
          <w:szCs w:val="22"/>
        </w:rPr>
        <w:t xml:space="preserve"> </w:t>
      </w:r>
      <w:r w:rsidR="00DE77BF" w:rsidRPr="00BB38D2">
        <w:rPr>
          <w:b w:val="0"/>
          <w:sz w:val="22"/>
          <w:szCs w:val="22"/>
        </w:rPr>
        <w:t>Средства бюджетных учреждений.</w:t>
      </w:r>
    </w:p>
    <w:p w:rsidR="00505F8F" w:rsidRPr="00BB38D2" w:rsidRDefault="001C2374" w:rsidP="0073425D">
      <w:pPr>
        <w:jc w:val="both"/>
        <w:rPr>
          <w:sz w:val="22"/>
          <w:szCs w:val="22"/>
        </w:rPr>
      </w:pPr>
      <w:r w:rsidRPr="00BB38D2">
        <w:rPr>
          <w:b/>
          <w:color w:val="000000"/>
          <w:sz w:val="22"/>
          <w:szCs w:val="22"/>
        </w:rPr>
        <w:t>11</w:t>
      </w:r>
      <w:r w:rsidR="00505F8F" w:rsidRPr="00BB38D2">
        <w:rPr>
          <w:b/>
          <w:color w:val="000000"/>
          <w:sz w:val="22"/>
          <w:szCs w:val="22"/>
        </w:rPr>
        <w:t>. Дата и время окончания срока пода</w:t>
      </w:r>
      <w:r w:rsidR="0007585D" w:rsidRPr="00BB38D2">
        <w:rPr>
          <w:b/>
          <w:color w:val="000000"/>
          <w:sz w:val="22"/>
          <w:szCs w:val="22"/>
        </w:rPr>
        <w:t xml:space="preserve">чи заявок на участие в </w:t>
      </w:r>
      <w:r w:rsidR="00505F8F" w:rsidRPr="00BB38D2">
        <w:rPr>
          <w:b/>
          <w:color w:val="000000"/>
          <w:sz w:val="22"/>
          <w:szCs w:val="22"/>
        </w:rPr>
        <w:t xml:space="preserve">аукционе в электронной форме: </w:t>
      </w:r>
      <w:r w:rsidR="003F476A" w:rsidRPr="00BB38D2">
        <w:rPr>
          <w:color w:val="000000"/>
          <w:sz w:val="22"/>
          <w:szCs w:val="22"/>
        </w:rPr>
        <w:t xml:space="preserve"> </w:t>
      </w:r>
      <w:r w:rsidR="00907404">
        <w:rPr>
          <w:color w:val="000000"/>
          <w:sz w:val="22"/>
          <w:szCs w:val="22"/>
        </w:rPr>
        <w:t>1</w:t>
      </w:r>
      <w:r w:rsidR="007677B0">
        <w:rPr>
          <w:color w:val="000000"/>
          <w:sz w:val="22"/>
          <w:szCs w:val="22"/>
        </w:rPr>
        <w:t>9</w:t>
      </w:r>
      <w:r w:rsidR="00907404">
        <w:rPr>
          <w:sz w:val="22"/>
          <w:szCs w:val="22"/>
        </w:rPr>
        <w:t xml:space="preserve"> мая</w:t>
      </w:r>
      <w:r w:rsidR="00DE77BF" w:rsidRPr="00BB38D2">
        <w:rPr>
          <w:sz w:val="22"/>
          <w:szCs w:val="22"/>
        </w:rPr>
        <w:t xml:space="preserve"> 2016 года в 18:00 часов по местному времени.</w:t>
      </w:r>
    </w:p>
    <w:p w:rsidR="00505F8F" w:rsidRPr="00BB38D2" w:rsidRDefault="001C2374" w:rsidP="0073425D">
      <w:pPr>
        <w:keepLines/>
        <w:jc w:val="both"/>
        <w:rPr>
          <w:sz w:val="22"/>
          <w:szCs w:val="22"/>
        </w:rPr>
      </w:pPr>
      <w:r w:rsidRPr="00BB38D2">
        <w:rPr>
          <w:b/>
          <w:color w:val="000000"/>
          <w:sz w:val="22"/>
          <w:szCs w:val="22"/>
        </w:rPr>
        <w:t>12</w:t>
      </w:r>
      <w:r w:rsidR="00505F8F" w:rsidRPr="00BB38D2">
        <w:rPr>
          <w:b/>
          <w:color w:val="000000"/>
          <w:sz w:val="22"/>
          <w:szCs w:val="22"/>
        </w:rPr>
        <w:t xml:space="preserve">. Дата </w:t>
      </w:r>
      <w:proofErr w:type="gramStart"/>
      <w:r w:rsidR="00505F8F" w:rsidRPr="00BB38D2">
        <w:rPr>
          <w:b/>
          <w:color w:val="000000"/>
          <w:sz w:val="22"/>
          <w:szCs w:val="22"/>
        </w:rPr>
        <w:t>окончания срока рассмотрения первых частей заявок</w:t>
      </w:r>
      <w:proofErr w:type="gramEnd"/>
      <w:r w:rsidR="0007585D" w:rsidRPr="00BB38D2">
        <w:rPr>
          <w:b/>
          <w:color w:val="000000"/>
          <w:sz w:val="22"/>
          <w:szCs w:val="22"/>
        </w:rPr>
        <w:t xml:space="preserve"> на участие в</w:t>
      </w:r>
      <w:r w:rsidR="00505F8F" w:rsidRPr="00BB38D2">
        <w:rPr>
          <w:b/>
          <w:color w:val="000000"/>
          <w:sz w:val="22"/>
          <w:szCs w:val="22"/>
        </w:rPr>
        <w:t xml:space="preserve"> аукционе в электронной форме: </w:t>
      </w:r>
      <w:r w:rsidR="003F476A" w:rsidRPr="00BB38D2">
        <w:rPr>
          <w:color w:val="000000"/>
          <w:sz w:val="22"/>
          <w:szCs w:val="22"/>
        </w:rPr>
        <w:t xml:space="preserve"> </w:t>
      </w:r>
      <w:r w:rsidR="0010172F" w:rsidRPr="00BB38D2">
        <w:rPr>
          <w:color w:val="000000"/>
          <w:sz w:val="22"/>
          <w:szCs w:val="22"/>
        </w:rPr>
        <w:t>2</w:t>
      </w:r>
      <w:r w:rsidR="00907404">
        <w:rPr>
          <w:color w:val="000000"/>
          <w:sz w:val="22"/>
          <w:szCs w:val="22"/>
        </w:rPr>
        <w:t>0</w:t>
      </w:r>
      <w:r w:rsidR="00907404">
        <w:rPr>
          <w:sz w:val="22"/>
          <w:szCs w:val="22"/>
        </w:rPr>
        <w:t xml:space="preserve"> мая</w:t>
      </w:r>
      <w:r w:rsidR="00DE77BF" w:rsidRPr="00BB38D2">
        <w:rPr>
          <w:sz w:val="22"/>
          <w:szCs w:val="22"/>
        </w:rPr>
        <w:t xml:space="preserve"> 2016 года.</w:t>
      </w:r>
    </w:p>
    <w:p w:rsidR="00DE77BF" w:rsidRPr="00BB38D2" w:rsidRDefault="00505F8F" w:rsidP="00BD6AB0">
      <w:pPr>
        <w:jc w:val="both"/>
        <w:rPr>
          <w:sz w:val="22"/>
          <w:szCs w:val="22"/>
        </w:rPr>
      </w:pPr>
      <w:r w:rsidRPr="00BB38D2">
        <w:rPr>
          <w:b/>
          <w:color w:val="000000"/>
          <w:sz w:val="22"/>
          <w:szCs w:val="22"/>
        </w:rPr>
        <w:t>1</w:t>
      </w:r>
      <w:r w:rsidR="001C2374" w:rsidRPr="00BB38D2">
        <w:rPr>
          <w:b/>
          <w:color w:val="000000"/>
          <w:sz w:val="22"/>
          <w:szCs w:val="22"/>
        </w:rPr>
        <w:t>3</w:t>
      </w:r>
      <w:r w:rsidR="0007585D" w:rsidRPr="00BB38D2">
        <w:rPr>
          <w:b/>
          <w:color w:val="000000"/>
          <w:sz w:val="22"/>
          <w:szCs w:val="22"/>
        </w:rPr>
        <w:t xml:space="preserve">. Дата проведения </w:t>
      </w:r>
      <w:r w:rsidRPr="00BB38D2">
        <w:rPr>
          <w:b/>
          <w:color w:val="000000"/>
          <w:sz w:val="22"/>
          <w:szCs w:val="22"/>
        </w:rPr>
        <w:t xml:space="preserve">аукциона в электронной форме: </w:t>
      </w:r>
      <w:r w:rsidR="003F476A" w:rsidRPr="00BB38D2">
        <w:rPr>
          <w:color w:val="000000"/>
          <w:sz w:val="22"/>
          <w:szCs w:val="22"/>
        </w:rPr>
        <w:t xml:space="preserve"> </w:t>
      </w:r>
      <w:r w:rsidR="00907404">
        <w:rPr>
          <w:sz w:val="22"/>
          <w:szCs w:val="22"/>
        </w:rPr>
        <w:t>23 мая</w:t>
      </w:r>
      <w:r w:rsidR="00DE77BF" w:rsidRPr="00BB38D2">
        <w:rPr>
          <w:sz w:val="22"/>
          <w:szCs w:val="22"/>
        </w:rPr>
        <w:t xml:space="preserve"> 2016 года.</w:t>
      </w:r>
    </w:p>
    <w:p w:rsidR="006660C9" w:rsidRPr="00BB38D2" w:rsidRDefault="001C2374" w:rsidP="00BD6AB0">
      <w:pPr>
        <w:jc w:val="both"/>
        <w:rPr>
          <w:b/>
          <w:sz w:val="22"/>
          <w:szCs w:val="22"/>
        </w:rPr>
      </w:pPr>
      <w:r w:rsidRPr="00BB38D2">
        <w:rPr>
          <w:b/>
          <w:color w:val="000000"/>
          <w:sz w:val="22"/>
          <w:szCs w:val="22"/>
        </w:rPr>
        <w:t>14</w:t>
      </w:r>
      <w:r w:rsidR="008B0381" w:rsidRPr="00BB38D2">
        <w:rPr>
          <w:b/>
          <w:color w:val="000000"/>
          <w:sz w:val="22"/>
          <w:szCs w:val="22"/>
        </w:rPr>
        <w:t>.</w:t>
      </w:r>
      <w:r w:rsidR="008B0381" w:rsidRPr="00BB38D2">
        <w:rPr>
          <w:sz w:val="22"/>
          <w:szCs w:val="22"/>
        </w:rPr>
        <w:t xml:space="preserve"> </w:t>
      </w:r>
      <w:r w:rsidR="008B0381" w:rsidRPr="00BB38D2">
        <w:rPr>
          <w:b/>
          <w:sz w:val="22"/>
          <w:szCs w:val="22"/>
        </w:rPr>
        <w:t xml:space="preserve">Порядок подачи заявок: </w:t>
      </w:r>
      <w:r w:rsidR="00BF3B5D" w:rsidRPr="00BB38D2">
        <w:rPr>
          <w:sz w:val="22"/>
          <w:szCs w:val="22"/>
        </w:rPr>
        <w:t>В порядке, предусмотренном статьей  66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007271C4" w:rsidRPr="00BB38D2">
        <w:rPr>
          <w:sz w:val="22"/>
          <w:szCs w:val="22"/>
        </w:rPr>
        <w:t xml:space="preserve"> (далее Закона)</w:t>
      </w:r>
      <w:r w:rsidR="00BF3B5D" w:rsidRPr="00BB38D2">
        <w:rPr>
          <w:sz w:val="22"/>
          <w:szCs w:val="22"/>
        </w:rPr>
        <w:t>.</w:t>
      </w:r>
    </w:p>
    <w:p w:rsidR="0016407D" w:rsidRPr="00BB38D2" w:rsidRDefault="0016407D" w:rsidP="00BD6AB0">
      <w:pPr>
        <w:keepLines/>
        <w:widowControl w:val="0"/>
        <w:suppressLineNumbers/>
        <w:snapToGrid w:val="0"/>
        <w:jc w:val="both"/>
        <w:rPr>
          <w:sz w:val="22"/>
          <w:szCs w:val="22"/>
        </w:rPr>
      </w:pPr>
      <w:r w:rsidRPr="00BB38D2">
        <w:rPr>
          <w:sz w:val="22"/>
          <w:szCs w:val="22"/>
        </w:rPr>
        <w:t>Подача заявок на участие в электронном аукционе осуществляется только лицами, получившими аккредитацию на электронной площадке.</w:t>
      </w:r>
    </w:p>
    <w:p w:rsidR="00095190" w:rsidRPr="00BB38D2" w:rsidRDefault="001C2374" w:rsidP="0011760C">
      <w:pPr>
        <w:jc w:val="both"/>
        <w:rPr>
          <w:b/>
          <w:color w:val="000000"/>
          <w:sz w:val="22"/>
          <w:szCs w:val="22"/>
        </w:rPr>
      </w:pPr>
      <w:r w:rsidRPr="00BB38D2">
        <w:rPr>
          <w:b/>
          <w:color w:val="000000"/>
          <w:sz w:val="22"/>
          <w:szCs w:val="22"/>
        </w:rPr>
        <w:t>15</w:t>
      </w:r>
      <w:r w:rsidR="00E80FC8" w:rsidRPr="00BB38D2">
        <w:rPr>
          <w:b/>
          <w:color w:val="000000"/>
          <w:sz w:val="22"/>
          <w:szCs w:val="22"/>
        </w:rPr>
        <w:t>.</w:t>
      </w:r>
      <w:r w:rsidR="00932604" w:rsidRPr="00BB38D2">
        <w:rPr>
          <w:b/>
          <w:color w:val="000000"/>
          <w:sz w:val="22"/>
          <w:szCs w:val="22"/>
        </w:rPr>
        <w:t xml:space="preserve"> </w:t>
      </w:r>
      <w:r w:rsidR="00E80FC8" w:rsidRPr="00BB38D2">
        <w:rPr>
          <w:b/>
          <w:color w:val="000000"/>
          <w:sz w:val="22"/>
          <w:szCs w:val="22"/>
        </w:rPr>
        <w:t xml:space="preserve">Размер </w:t>
      </w:r>
      <w:r w:rsidR="008B0381" w:rsidRPr="00BB38D2">
        <w:rPr>
          <w:b/>
          <w:color w:val="000000"/>
          <w:sz w:val="22"/>
          <w:szCs w:val="22"/>
        </w:rPr>
        <w:t>обеспечения</w:t>
      </w:r>
      <w:r w:rsidR="00E5414E" w:rsidRPr="00BB38D2">
        <w:rPr>
          <w:b/>
          <w:color w:val="000000"/>
          <w:sz w:val="22"/>
          <w:szCs w:val="22"/>
        </w:rPr>
        <w:t xml:space="preserve"> заявки</w:t>
      </w:r>
      <w:r w:rsidR="00E80FC8" w:rsidRPr="00BB38D2">
        <w:rPr>
          <w:b/>
          <w:color w:val="000000"/>
          <w:sz w:val="22"/>
          <w:szCs w:val="22"/>
        </w:rPr>
        <w:t xml:space="preserve"> на участие </w:t>
      </w:r>
      <w:r w:rsidR="008B0381" w:rsidRPr="00BB38D2">
        <w:rPr>
          <w:b/>
          <w:color w:val="000000"/>
          <w:sz w:val="22"/>
          <w:szCs w:val="22"/>
        </w:rPr>
        <w:t>в закупке:</w:t>
      </w:r>
      <w:r w:rsidR="00747E30" w:rsidRPr="00BB38D2">
        <w:rPr>
          <w:color w:val="000000"/>
          <w:sz w:val="22"/>
          <w:szCs w:val="22"/>
        </w:rPr>
        <w:t xml:space="preserve"> </w:t>
      </w:r>
      <w:r w:rsidR="00A936AE" w:rsidRPr="00BB38D2">
        <w:rPr>
          <w:color w:val="000000"/>
          <w:sz w:val="22"/>
          <w:szCs w:val="22"/>
        </w:rPr>
        <w:t>386,22 (триста восемьдесят шесть) рублей 22 копейки.</w:t>
      </w:r>
    </w:p>
    <w:p w:rsidR="00054D54" w:rsidRPr="00BB38D2" w:rsidRDefault="009254A4" w:rsidP="0010172F">
      <w:pPr>
        <w:keepLines/>
        <w:suppressLineNumbers/>
        <w:rPr>
          <w:sz w:val="22"/>
          <w:szCs w:val="22"/>
        </w:rPr>
      </w:pPr>
      <w:r w:rsidRPr="00BB38D2">
        <w:rPr>
          <w:b/>
          <w:color w:val="000000"/>
          <w:sz w:val="22"/>
          <w:szCs w:val="22"/>
        </w:rPr>
        <w:t>16</w:t>
      </w:r>
      <w:r w:rsidR="00054D54" w:rsidRPr="00BB38D2">
        <w:rPr>
          <w:b/>
          <w:color w:val="000000"/>
          <w:sz w:val="22"/>
          <w:szCs w:val="22"/>
        </w:rPr>
        <w:t xml:space="preserve">.Размер </w:t>
      </w:r>
      <w:r w:rsidR="009F4B5F" w:rsidRPr="00BB38D2">
        <w:rPr>
          <w:b/>
          <w:color w:val="000000"/>
          <w:sz w:val="22"/>
          <w:szCs w:val="22"/>
        </w:rPr>
        <w:t xml:space="preserve">обеспечения исполнения </w:t>
      </w:r>
      <w:r w:rsidR="00BF7372" w:rsidRPr="00BB38D2">
        <w:rPr>
          <w:b/>
          <w:color w:val="000000"/>
          <w:sz w:val="22"/>
          <w:szCs w:val="22"/>
        </w:rPr>
        <w:t>контракта</w:t>
      </w:r>
      <w:r w:rsidR="00095190" w:rsidRPr="00BB38D2">
        <w:rPr>
          <w:b/>
          <w:color w:val="000000"/>
          <w:sz w:val="22"/>
          <w:szCs w:val="22"/>
        </w:rPr>
        <w:t xml:space="preserve">, порядок предоставления </w:t>
      </w:r>
      <w:r w:rsidR="00054D54" w:rsidRPr="00BB38D2">
        <w:rPr>
          <w:b/>
          <w:color w:val="000000"/>
          <w:sz w:val="22"/>
          <w:szCs w:val="22"/>
        </w:rPr>
        <w:t>о</w:t>
      </w:r>
      <w:r w:rsidR="00095190" w:rsidRPr="00BB38D2">
        <w:rPr>
          <w:b/>
          <w:color w:val="000000"/>
          <w:sz w:val="22"/>
          <w:szCs w:val="22"/>
        </w:rPr>
        <w:t xml:space="preserve">беспечения, требования к </w:t>
      </w:r>
      <w:r w:rsidR="00054D54" w:rsidRPr="00BB38D2">
        <w:rPr>
          <w:b/>
          <w:color w:val="000000"/>
          <w:sz w:val="22"/>
          <w:szCs w:val="22"/>
        </w:rPr>
        <w:t>обеспечению:</w:t>
      </w:r>
      <w:r w:rsidR="009F4B5F" w:rsidRPr="00BB38D2">
        <w:rPr>
          <w:b/>
          <w:color w:val="000000"/>
          <w:sz w:val="22"/>
          <w:szCs w:val="22"/>
        </w:rPr>
        <w:t xml:space="preserve"> </w:t>
      </w:r>
      <w:r w:rsidR="00A936AE" w:rsidRPr="00BB38D2">
        <w:rPr>
          <w:b/>
          <w:color w:val="000000"/>
          <w:sz w:val="22"/>
          <w:szCs w:val="22"/>
        </w:rPr>
        <w:t>не установлен</w:t>
      </w:r>
      <w:r w:rsidR="0010172F" w:rsidRPr="00BB38D2">
        <w:rPr>
          <w:b/>
          <w:color w:val="000000"/>
          <w:sz w:val="22"/>
          <w:szCs w:val="22"/>
        </w:rPr>
        <w:t>.</w:t>
      </w:r>
    </w:p>
    <w:p w:rsidR="009254A4" w:rsidRPr="00BB38D2" w:rsidRDefault="009254A4" w:rsidP="001C4A19">
      <w:pPr>
        <w:keepLines/>
        <w:ind w:left="-142" w:firstLine="142"/>
        <w:jc w:val="both"/>
        <w:rPr>
          <w:b/>
          <w:color w:val="000000"/>
          <w:sz w:val="22"/>
          <w:szCs w:val="22"/>
        </w:rPr>
      </w:pPr>
      <w:r w:rsidRPr="00BB38D2">
        <w:rPr>
          <w:b/>
          <w:color w:val="000000"/>
          <w:sz w:val="22"/>
          <w:szCs w:val="22"/>
        </w:rPr>
        <w:t xml:space="preserve">17.Реквизиты счета для внесения денежных средств: </w:t>
      </w:r>
    </w:p>
    <w:p w:rsidR="009254A4" w:rsidRPr="00BB38D2" w:rsidRDefault="009254A4" w:rsidP="0073425D">
      <w:pPr>
        <w:keepLines/>
        <w:ind w:left="-142" w:firstLine="142"/>
        <w:rPr>
          <w:sz w:val="22"/>
          <w:szCs w:val="22"/>
        </w:rPr>
      </w:pPr>
      <w:r w:rsidRPr="00BB38D2">
        <w:rPr>
          <w:sz w:val="22"/>
          <w:szCs w:val="22"/>
        </w:rPr>
        <w:t xml:space="preserve">Юридический адрес: 660036, </w:t>
      </w:r>
      <w:r w:rsidR="0007585D" w:rsidRPr="00BB38D2">
        <w:rPr>
          <w:sz w:val="22"/>
          <w:szCs w:val="22"/>
        </w:rPr>
        <w:t xml:space="preserve">г. Красноярск, </w:t>
      </w:r>
      <w:r w:rsidRPr="00BB38D2">
        <w:rPr>
          <w:sz w:val="22"/>
          <w:szCs w:val="22"/>
        </w:rPr>
        <w:t>Академгородок, д.50, стр.24</w:t>
      </w:r>
    </w:p>
    <w:p w:rsidR="009254A4" w:rsidRPr="00BB38D2" w:rsidRDefault="009254A4" w:rsidP="0073425D">
      <w:pPr>
        <w:keepLines/>
        <w:ind w:left="-142" w:firstLine="142"/>
        <w:rPr>
          <w:sz w:val="22"/>
          <w:szCs w:val="22"/>
        </w:rPr>
      </w:pPr>
      <w:r w:rsidRPr="00BB38D2">
        <w:rPr>
          <w:sz w:val="22"/>
          <w:szCs w:val="22"/>
        </w:rPr>
        <w:t xml:space="preserve">Фактический  адрес: 660036, </w:t>
      </w:r>
      <w:r w:rsidR="0007585D" w:rsidRPr="00BB38D2">
        <w:rPr>
          <w:sz w:val="22"/>
          <w:szCs w:val="22"/>
        </w:rPr>
        <w:t xml:space="preserve">г. Красноярск, </w:t>
      </w:r>
      <w:r w:rsidRPr="00BB38D2">
        <w:rPr>
          <w:sz w:val="22"/>
          <w:szCs w:val="22"/>
        </w:rPr>
        <w:t>Академгородок, д.50, стр.24</w:t>
      </w:r>
    </w:p>
    <w:p w:rsidR="00E238FA" w:rsidRPr="00BB38D2" w:rsidRDefault="00E238FA" w:rsidP="0073425D">
      <w:pPr>
        <w:keepLines/>
        <w:ind w:left="-142" w:firstLine="142"/>
        <w:rPr>
          <w:sz w:val="22"/>
          <w:szCs w:val="22"/>
        </w:rPr>
      </w:pPr>
      <w:r w:rsidRPr="00BB38D2">
        <w:rPr>
          <w:sz w:val="22"/>
          <w:szCs w:val="22"/>
        </w:rPr>
        <w:t xml:space="preserve">Тел. факс: 205-19-38,  факс: 205-19-33.  </w:t>
      </w:r>
      <w:r w:rsidRPr="00BB38D2">
        <w:rPr>
          <w:sz w:val="22"/>
          <w:szCs w:val="22"/>
          <w:lang w:val="en-US"/>
        </w:rPr>
        <w:t>e</w:t>
      </w:r>
      <w:r w:rsidRPr="00BB38D2">
        <w:rPr>
          <w:sz w:val="22"/>
          <w:szCs w:val="22"/>
        </w:rPr>
        <w:t>-</w:t>
      </w:r>
      <w:r w:rsidRPr="00BB38D2">
        <w:rPr>
          <w:sz w:val="22"/>
          <w:szCs w:val="22"/>
          <w:lang w:val="en-US"/>
        </w:rPr>
        <w:t>mail</w:t>
      </w:r>
      <w:r w:rsidRPr="00BB38D2">
        <w:rPr>
          <w:sz w:val="22"/>
          <w:szCs w:val="22"/>
        </w:rPr>
        <w:t xml:space="preserve">: </w:t>
      </w:r>
      <w:proofErr w:type="spellStart"/>
      <w:r w:rsidR="0007585D" w:rsidRPr="00BB38D2">
        <w:rPr>
          <w:color w:val="000000"/>
          <w:sz w:val="22"/>
          <w:szCs w:val="22"/>
          <w:lang w:val="en-US"/>
        </w:rPr>
        <w:t>kontrakt</w:t>
      </w:r>
      <w:proofErr w:type="spellEnd"/>
      <w:r w:rsidR="0007585D" w:rsidRPr="00BB38D2">
        <w:rPr>
          <w:color w:val="000000"/>
          <w:sz w:val="22"/>
          <w:szCs w:val="22"/>
        </w:rPr>
        <w:t xml:space="preserve"> @</w:t>
      </w:r>
      <w:proofErr w:type="spellStart"/>
      <w:r w:rsidR="0007585D" w:rsidRPr="00BB38D2">
        <w:rPr>
          <w:color w:val="000000"/>
          <w:sz w:val="22"/>
          <w:szCs w:val="22"/>
          <w:lang w:val="en-US"/>
        </w:rPr>
        <w:t>icct</w:t>
      </w:r>
      <w:proofErr w:type="spellEnd"/>
      <w:r w:rsidR="0007585D" w:rsidRPr="00BB38D2">
        <w:rPr>
          <w:color w:val="000000"/>
          <w:sz w:val="22"/>
          <w:szCs w:val="22"/>
        </w:rPr>
        <w:t>.</w:t>
      </w:r>
      <w:proofErr w:type="spellStart"/>
      <w:r w:rsidR="0007585D" w:rsidRPr="00BB38D2">
        <w:rPr>
          <w:color w:val="000000"/>
          <w:sz w:val="22"/>
          <w:szCs w:val="22"/>
          <w:lang w:val="en-US"/>
        </w:rPr>
        <w:t>ru</w:t>
      </w:r>
      <w:proofErr w:type="spellEnd"/>
    </w:p>
    <w:p w:rsidR="009254A4" w:rsidRPr="00BB38D2" w:rsidRDefault="009254A4" w:rsidP="0073425D">
      <w:pPr>
        <w:pStyle w:val="af3"/>
        <w:keepLines/>
        <w:ind w:left="-142" w:firstLine="142"/>
        <w:jc w:val="left"/>
        <w:rPr>
          <w:b/>
          <w:sz w:val="22"/>
          <w:szCs w:val="22"/>
        </w:rPr>
      </w:pPr>
      <w:r w:rsidRPr="00BB38D2">
        <w:rPr>
          <w:b/>
          <w:sz w:val="22"/>
          <w:szCs w:val="22"/>
        </w:rPr>
        <w:t xml:space="preserve">ИНН 2466000560 /КПП 246301001 </w:t>
      </w:r>
    </w:p>
    <w:p w:rsidR="009254A4" w:rsidRPr="00BB38D2" w:rsidRDefault="009254A4" w:rsidP="0073425D">
      <w:pPr>
        <w:pStyle w:val="af3"/>
        <w:keepLines/>
        <w:ind w:left="-142" w:firstLine="142"/>
        <w:jc w:val="left"/>
        <w:rPr>
          <w:b/>
          <w:sz w:val="22"/>
          <w:szCs w:val="22"/>
        </w:rPr>
      </w:pPr>
      <w:r w:rsidRPr="00BB38D2">
        <w:rPr>
          <w:b/>
          <w:sz w:val="22"/>
          <w:szCs w:val="22"/>
        </w:rPr>
        <w:t xml:space="preserve">УФК по Красноярскому краю (ИХХТ СО РАН </w:t>
      </w:r>
      <w:proofErr w:type="gramStart"/>
      <w:r w:rsidRPr="00BB38D2">
        <w:rPr>
          <w:b/>
          <w:sz w:val="22"/>
          <w:szCs w:val="22"/>
        </w:rPr>
        <w:t>л</w:t>
      </w:r>
      <w:proofErr w:type="gramEnd"/>
      <w:r w:rsidRPr="00BB38D2">
        <w:rPr>
          <w:b/>
          <w:sz w:val="22"/>
          <w:szCs w:val="22"/>
        </w:rPr>
        <w:t>/с 20196Ц37590)</w:t>
      </w:r>
    </w:p>
    <w:p w:rsidR="009254A4" w:rsidRPr="00BB38D2" w:rsidRDefault="009254A4" w:rsidP="0073425D">
      <w:pPr>
        <w:pStyle w:val="af3"/>
        <w:keepLines/>
        <w:ind w:left="-142" w:firstLine="142"/>
        <w:jc w:val="left"/>
        <w:rPr>
          <w:b/>
          <w:sz w:val="22"/>
          <w:szCs w:val="22"/>
        </w:rPr>
      </w:pPr>
      <w:r w:rsidRPr="00BB38D2">
        <w:rPr>
          <w:b/>
          <w:sz w:val="22"/>
          <w:szCs w:val="22"/>
        </w:rPr>
        <w:t xml:space="preserve">счет № 40501810000002000002 </w:t>
      </w:r>
    </w:p>
    <w:p w:rsidR="009254A4" w:rsidRPr="00BB38D2" w:rsidRDefault="009254A4" w:rsidP="0073425D">
      <w:pPr>
        <w:keepLines/>
        <w:suppressLineNumbers/>
        <w:suppressAutoHyphens/>
        <w:rPr>
          <w:b/>
          <w:sz w:val="22"/>
          <w:szCs w:val="22"/>
        </w:rPr>
      </w:pPr>
      <w:r w:rsidRPr="00BB38D2">
        <w:rPr>
          <w:b/>
          <w:sz w:val="22"/>
          <w:szCs w:val="22"/>
        </w:rPr>
        <w:t>БИК РКЦ 040407001</w:t>
      </w:r>
    </w:p>
    <w:p w:rsidR="00462B0B" w:rsidRPr="00BB38D2" w:rsidRDefault="00462B0B" w:rsidP="0073425D">
      <w:pPr>
        <w:keepLines/>
        <w:suppressLineNumbers/>
        <w:suppressAutoHyphens/>
        <w:rPr>
          <w:b/>
          <w:sz w:val="22"/>
          <w:szCs w:val="22"/>
        </w:rPr>
      </w:pPr>
      <w:r w:rsidRPr="00BB38D2">
        <w:rPr>
          <w:b/>
          <w:sz w:val="22"/>
          <w:szCs w:val="22"/>
        </w:rPr>
        <w:t xml:space="preserve"> Отделение Красноярск г. Красноярск</w:t>
      </w:r>
    </w:p>
    <w:p w:rsidR="0007585D" w:rsidRPr="00BB38D2" w:rsidRDefault="00C667EE" w:rsidP="0073425D">
      <w:pPr>
        <w:keepLines/>
        <w:suppressLineNumbers/>
        <w:suppressAutoHyphens/>
        <w:rPr>
          <w:b/>
          <w:sz w:val="22"/>
          <w:szCs w:val="22"/>
        </w:rPr>
      </w:pPr>
      <w:r w:rsidRPr="00BB38D2">
        <w:rPr>
          <w:b/>
          <w:sz w:val="22"/>
          <w:szCs w:val="22"/>
        </w:rPr>
        <w:t>КБК 00000000000000000510</w:t>
      </w:r>
    </w:p>
    <w:p w:rsidR="007C1E12" w:rsidRPr="00BB38D2" w:rsidRDefault="00065E56" w:rsidP="0073425D">
      <w:pPr>
        <w:jc w:val="both"/>
        <w:rPr>
          <w:b/>
          <w:color w:val="000000"/>
          <w:sz w:val="22"/>
          <w:szCs w:val="22"/>
        </w:rPr>
      </w:pPr>
      <w:r w:rsidRPr="00BB38D2">
        <w:rPr>
          <w:b/>
          <w:color w:val="000000"/>
          <w:sz w:val="22"/>
          <w:szCs w:val="22"/>
        </w:rPr>
        <w:t>18</w:t>
      </w:r>
      <w:r w:rsidR="00054D54" w:rsidRPr="00BB38D2">
        <w:rPr>
          <w:b/>
          <w:color w:val="000000"/>
          <w:sz w:val="22"/>
          <w:szCs w:val="22"/>
        </w:rPr>
        <w:t>. Преимущества, предоставляемые заказчиком</w:t>
      </w:r>
      <w:r w:rsidR="00932604" w:rsidRPr="00BB38D2">
        <w:rPr>
          <w:b/>
          <w:color w:val="000000"/>
          <w:sz w:val="22"/>
          <w:szCs w:val="22"/>
        </w:rPr>
        <w:t>:</w:t>
      </w:r>
      <w:r w:rsidR="00054D54" w:rsidRPr="00BB38D2">
        <w:rPr>
          <w:b/>
          <w:color w:val="000000"/>
          <w:sz w:val="22"/>
          <w:szCs w:val="22"/>
        </w:rPr>
        <w:t xml:space="preserve"> </w:t>
      </w:r>
    </w:p>
    <w:p w:rsidR="00E60232" w:rsidRPr="00BB38D2" w:rsidRDefault="007C1E12" w:rsidP="0073425D">
      <w:pPr>
        <w:jc w:val="both"/>
        <w:rPr>
          <w:color w:val="000000"/>
          <w:sz w:val="22"/>
          <w:szCs w:val="22"/>
        </w:rPr>
      </w:pPr>
      <w:r w:rsidRPr="00BB38D2">
        <w:rPr>
          <w:color w:val="000000"/>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C514D9" w:rsidRPr="00BB38D2">
        <w:rPr>
          <w:color w:val="000000"/>
          <w:sz w:val="22"/>
          <w:szCs w:val="22"/>
        </w:rPr>
        <w:t>:</w:t>
      </w:r>
    </w:p>
    <w:p w:rsidR="00C514D9" w:rsidRPr="00BB38D2" w:rsidRDefault="00B02527" w:rsidP="0073425D">
      <w:pPr>
        <w:jc w:val="both"/>
        <w:rPr>
          <w:b/>
          <w:color w:val="000000"/>
          <w:sz w:val="22"/>
          <w:szCs w:val="22"/>
        </w:rPr>
      </w:pPr>
      <w:r w:rsidRPr="00BB38D2">
        <w:rPr>
          <w:color w:val="000000"/>
          <w:sz w:val="22"/>
          <w:szCs w:val="22"/>
        </w:rPr>
        <w:t xml:space="preserve"> </w:t>
      </w:r>
      <w:r w:rsidRPr="00BB38D2">
        <w:rPr>
          <w:b/>
          <w:color w:val="000000"/>
          <w:sz w:val="22"/>
          <w:szCs w:val="22"/>
        </w:rPr>
        <w:t xml:space="preserve">не </w:t>
      </w:r>
      <w:proofErr w:type="gramStart"/>
      <w:r w:rsidRPr="00BB38D2">
        <w:rPr>
          <w:b/>
          <w:color w:val="000000"/>
          <w:sz w:val="22"/>
          <w:szCs w:val="22"/>
        </w:rPr>
        <w:t>установлены</w:t>
      </w:r>
      <w:proofErr w:type="gramEnd"/>
      <w:r w:rsidRPr="00BB38D2">
        <w:rPr>
          <w:b/>
          <w:color w:val="000000"/>
          <w:sz w:val="22"/>
          <w:szCs w:val="22"/>
        </w:rPr>
        <w:t>.</w:t>
      </w:r>
    </w:p>
    <w:p w:rsidR="007C1E12" w:rsidRPr="00BB38D2" w:rsidRDefault="00C514D9" w:rsidP="0073425D">
      <w:pPr>
        <w:jc w:val="both"/>
        <w:rPr>
          <w:b/>
          <w:color w:val="000000"/>
          <w:sz w:val="22"/>
          <w:szCs w:val="22"/>
        </w:rPr>
      </w:pPr>
      <w:r w:rsidRPr="00BB38D2">
        <w:rPr>
          <w:color w:val="000000"/>
          <w:sz w:val="22"/>
          <w:szCs w:val="22"/>
        </w:rPr>
        <w:lastRenderedPageBreak/>
        <w:t xml:space="preserve"> Преимущества, предоставляемые осуществляющим производство товаров, выполнение работ, оказание услуг</w:t>
      </w:r>
      <w:r w:rsidR="00037338" w:rsidRPr="00BB38D2">
        <w:rPr>
          <w:color w:val="000000"/>
          <w:sz w:val="22"/>
          <w:szCs w:val="22"/>
        </w:rPr>
        <w:t xml:space="preserve"> организациям инвалидов:</w:t>
      </w:r>
      <w:r w:rsidR="00037338" w:rsidRPr="00BB38D2">
        <w:rPr>
          <w:b/>
          <w:color w:val="000000"/>
          <w:sz w:val="22"/>
          <w:szCs w:val="22"/>
        </w:rPr>
        <w:t xml:space="preserve"> </w:t>
      </w:r>
      <w:r w:rsidR="00B02527" w:rsidRPr="00BB38D2">
        <w:rPr>
          <w:b/>
          <w:color w:val="000000"/>
          <w:sz w:val="22"/>
          <w:szCs w:val="22"/>
        </w:rPr>
        <w:t>в соответствии с ч.3 ст.29 Закона № 44-ФЗ и перечнем ТРУ, утвержденным постановлением Правительства РФ от 15.04.2014 № 341, так как объектом закупки является  код ОКПД 32.91.11., 22.29.29., 17.22.11 преимущества предоставляются в размере 5 (пять) %.</w:t>
      </w:r>
    </w:p>
    <w:p w:rsidR="002B422A" w:rsidRPr="00BB38D2" w:rsidRDefault="00E17575" w:rsidP="0073425D">
      <w:pPr>
        <w:jc w:val="both"/>
        <w:rPr>
          <w:b/>
          <w:color w:val="000000"/>
          <w:sz w:val="22"/>
          <w:szCs w:val="22"/>
        </w:rPr>
      </w:pPr>
      <w:r w:rsidRPr="00BB38D2">
        <w:rPr>
          <w:color w:val="000000"/>
          <w:sz w:val="22"/>
          <w:szCs w:val="22"/>
        </w:rPr>
        <w:t>Субъектам малого предпринимательства и социально ориентированным некоммерческим организациям (в соответствии со статьей 30 Закона):</w:t>
      </w:r>
      <w:r w:rsidRPr="00BB38D2">
        <w:rPr>
          <w:b/>
          <w:color w:val="000000"/>
          <w:sz w:val="22"/>
          <w:szCs w:val="22"/>
        </w:rPr>
        <w:t xml:space="preserve"> </w:t>
      </w:r>
      <w:r w:rsidR="003A2D61" w:rsidRPr="00BB38D2">
        <w:rPr>
          <w:b/>
          <w:color w:val="000000"/>
          <w:sz w:val="22"/>
          <w:szCs w:val="22"/>
        </w:rPr>
        <w:t xml:space="preserve"> </w:t>
      </w:r>
      <w:r w:rsidR="002B422A" w:rsidRPr="00BB38D2">
        <w:rPr>
          <w:b/>
          <w:color w:val="000000"/>
          <w:sz w:val="22"/>
          <w:szCs w:val="22"/>
        </w:rPr>
        <w:t>установлены.</w:t>
      </w:r>
    </w:p>
    <w:p w:rsidR="00054D54" w:rsidRPr="00BB38D2" w:rsidRDefault="007271C4" w:rsidP="002B422A">
      <w:pPr>
        <w:keepNext/>
        <w:widowControl w:val="0"/>
        <w:jc w:val="both"/>
        <w:rPr>
          <w:color w:val="000000"/>
          <w:sz w:val="22"/>
          <w:szCs w:val="22"/>
        </w:rPr>
      </w:pPr>
      <w:r w:rsidRPr="00BB38D2">
        <w:rPr>
          <w:b/>
          <w:color w:val="000000"/>
          <w:sz w:val="22"/>
          <w:szCs w:val="22"/>
        </w:rPr>
        <w:t>19</w:t>
      </w:r>
      <w:r w:rsidR="0057687D" w:rsidRPr="00BB38D2">
        <w:rPr>
          <w:b/>
          <w:color w:val="000000"/>
          <w:sz w:val="22"/>
          <w:szCs w:val="22"/>
        </w:rPr>
        <w:t xml:space="preserve">. Ограничение участия в определении поставщика: </w:t>
      </w:r>
      <w:r w:rsidR="0010172F" w:rsidRPr="00BB38D2">
        <w:rPr>
          <w:sz w:val="22"/>
          <w:szCs w:val="22"/>
        </w:rPr>
        <w:t>участники могут быть только субъекты малого предпринимательства, социально ориентированные некоммерческие организации.</w:t>
      </w:r>
    </w:p>
    <w:p w:rsidR="00E61F34" w:rsidRPr="00BB38D2" w:rsidRDefault="007271C4" w:rsidP="0073425D">
      <w:pPr>
        <w:keepLines/>
        <w:widowControl w:val="0"/>
        <w:suppressLineNumbers/>
        <w:snapToGrid w:val="0"/>
        <w:jc w:val="both"/>
        <w:rPr>
          <w:sz w:val="22"/>
          <w:szCs w:val="22"/>
        </w:rPr>
      </w:pPr>
      <w:r w:rsidRPr="00BB38D2">
        <w:rPr>
          <w:b/>
          <w:color w:val="000000"/>
          <w:sz w:val="22"/>
          <w:szCs w:val="22"/>
        </w:rPr>
        <w:t>20</w:t>
      </w:r>
      <w:r w:rsidR="00997DA9" w:rsidRPr="00BB38D2">
        <w:rPr>
          <w:b/>
          <w:color w:val="000000"/>
          <w:sz w:val="22"/>
          <w:szCs w:val="22"/>
        </w:rPr>
        <w:t xml:space="preserve">. </w:t>
      </w:r>
      <w:proofErr w:type="gramStart"/>
      <w:r w:rsidR="006B4458" w:rsidRPr="00BB38D2">
        <w:rPr>
          <w:b/>
          <w:color w:val="000000"/>
          <w:sz w:val="22"/>
          <w:szCs w:val="22"/>
        </w:rPr>
        <w:t>Требования</w:t>
      </w:r>
      <w:proofErr w:type="gramEnd"/>
      <w:r w:rsidR="006B4458" w:rsidRPr="00BB38D2">
        <w:rPr>
          <w:b/>
          <w:color w:val="000000"/>
          <w:sz w:val="22"/>
          <w:szCs w:val="22"/>
        </w:rPr>
        <w:t xml:space="preserve"> п</w:t>
      </w:r>
      <w:r w:rsidR="00997DA9" w:rsidRPr="00BB38D2">
        <w:rPr>
          <w:b/>
          <w:color w:val="000000"/>
          <w:sz w:val="22"/>
          <w:szCs w:val="22"/>
        </w:rPr>
        <w:t xml:space="preserve">редъявляемые </w:t>
      </w:r>
      <w:r w:rsidR="006660C9" w:rsidRPr="00BB38D2">
        <w:rPr>
          <w:b/>
          <w:color w:val="000000"/>
          <w:sz w:val="22"/>
          <w:szCs w:val="22"/>
        </w:rPr>
        <w:t>к участникам аукциона:</w:t>
      </w:r>
      <w:r w:rsidR="00E61F34" w:rsidRPr="00BB38D2">
        <w:rPr>
          <w:sz w:val="22"/>
          <w:szCs w:val="22"/>
        </w:rPr>
        <w:t xml:space="preserve"> </w:t>
      </w:r>
      <w:r w:rsidRPr="00BB38D2">
        <w:rPr>
          <w:sz w:val="22"/>
          <w:szCs w:val="22"/>
        </w:rPr>
        <w:t>в соответствии с</w:t>
      </w:r>
      <w:hyperlink w:anchor="Par460" w:tooltip="Ссылка на текущий документ" w:history="1">
        <w:r w:rsidR="007A627E" w:rsidRPr="00BB38D2">
          <w:rPr>
            <w:sz w:val="22"/>
            <w:szCs w:val="22"/>
          </w:rPr>
          <w:t xml:space="preserve"> </w:t>
        </w:r>
        <w:r w:rsidRPr="00BB38D2">
          <w:rPr>
            <w:sz w:val="22"/>
            <w:szCs w:val="22"/>
          </w:rPr>
          <w:t>частью 1</w:t>
        </w:r>
      </w:hyperlink>
      <w:r w:rsidRPr="00BB38D2">
        <w:rPr>
          <w:sz w:val="22"/>
          <w:szCs w:val="22"/>
        </w:rPr>
        <w:t xml:space="preserve">  статьи 31 Закона (</w:t>
      </w:r>
      <w:r w:rsidR="00E61F34" w:rsidRPr="00BB38D2">
        <w:rPr>
          <w:sz w:val="22"/>
          <w:szCs w:val="22"/>
        </w:rPr>
        <w:t>см. Информационную карту</w:t>
      </w:r>
      <w:r w:rsidRPr="00BB38D2">
        <w:rPr>
          <w:sz w:val="22"/>
          <w:szCs w:val="22"/>
        </w:rPr>
        <w:t>)</w:t>
      </w:r>
      <w:r w:rsidR="00E61F34" w:rsidRPr="00BB38D2">
        <w:rPr>
          <w:sz w:val="22"/>
          <w:szCs w:val="22"/>
        </w:rPr>
        <w:t>.</w:t>
      </w:r>
    </w:p>
    <w:p w:rsidR="00997DA9" w:rsidRPr="00BB38D2" w:rsidRDefault="007271C4" w:rsidP="0073425D">
      <w:pPr>
        <w:jc w:val="both"/>
        <w:rPr>
          <w:b/>
          <w:color w:val="000000"/>
          <w:sz w:val="22"/>
          <w:szCs w:val="22"/>
        </w:rPr>
      </w:pPr>
      <w:r w:rsidRPr="00BB38D2">
        <w:rPr>
          <w:b/>
          <w:color w:val="000000"/>
          <w:sz w:val="22"/>
          <w:szCs w:val="22"/>
        </w:rPr>
        <w:t>21</w:t>
      </w:r>
      <w:r w:rsidR="00443F71" w:rsidRPr="00BB38D2">
        <w:rPr>
          <w:b/>
          <w:color w:val="000000"/>
          <w:sz w:val="22"/>
          <w:szCs w:val="22"/>
        </w:rPr>
        <w:t>.</w:t>
      </w:r>
      <w:r w:rsidR="00443F71" w:rsidRPr="00BB38D2">
        <w:rPr>
          <w:color w:val="000000"/>
          <w:sz w:val="22"/>
          <w:szCs w:val="22"/>
        </w:rPr>
        <w:t xml:space="preserve"> </w:t>
      </w:r>
      <w:r w:rsidR="00443F71" w:rsidRPr="00BB38D2">
        <w:rPr>
          <w:b/>
          <w:color w:val="000000"/>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443F71" w:rsidRPr="00BB38D2">
        <w:rPr>
          <w:color w:val="000000"/>
          <w:sz w:val="22"/>
          <w:szCs w:val="22"/>
        </w:rPr>
        <w:t xml:space="preserve"> В соот</w:t>
      </w:r>
      <w:r w:rsidRPr="00BB38D2">
        <w:rPr>
          <w:color w:val="000000"/>
          <w:sz w:val="22"/>
          <w:szCs w:val="22"/>
        </w:rPr>
        <w:t>ветствии со ст. 14 З</w:t>
      </w:r>
      <w:r w:rsidR="00443F71" w:rsidRPr="00BB38D2">
        <w:rPr>
          <w:color w:val="000000"/>
          <w:sz w:val="22"/>
          <w:szCs w:val="22"/>
        </w:rPr>
        <w:t>акона</w:t>
      </w:r>
      <w:r w:rsidR="00443F71" w:rsidRPr="00BB38D2">
        <w:rPr>
          <w:sz w:val="22"/>
          <w:szCs w:val="22"/>
        </w:rPr>
        <w:t>.</w:t>
      </w:r>
    </w:p>
    <w:p w:rsidR="00DB08B9" w:rsidRPr="00BB38D2" w:rsidRDefault="00DB08B9" w:rsidP="00DB08B9">
      <w:pPr>
        <w:keepNext/>
        <w:ind w:right="140"/>
        <w:jc w:val="both"/>
        <w:rPr>
          <w:b/>
          <w:color w:val="000000"/>
          <w:sz w:val="22"/>
          <w:szCs w:val="22"/>
        </w:rPr>
      </w:pPr>
      <w:bookmarkStart w:id="0" w:name="Par459"/>
      <w:bookmarkEnd w:id="0"/>
    </w:p>
    <w:p w:rsidR="00DB08B9" w:rsidRPr="00BB38D2" w:rsidRDefault="00DB08B9" w:rsidP="00DB08B9">
      <w:pPr>
        <w:keepNext/>
        <w:ind w:right="140"/>
        <w:jc w:val="both"/>
        <w:rPr>
          <w:b/>
          <w:color w:val="000000"/>
          <w:sz w:val="22"/>
          <w:szCs w:val="22"/>
        </w:rPr>
      </w:pPr>
    </w:p>
    <w:p w:rsidR="00DB08B9" w:rsidRPr="00BB38D2" w:rsidRDefault="00DB08B9" w:rsidP="00DB08B9">
      <w:pPr>
        <w:keepNext/>
        <w:ind w:right="140"/>
        <w:jc w:val="both"/>
        <w:rPr>
          <w:b/>
          <w:color w:val="000000"/>
          <w:sz w:val="22"/>
          <w:szCs w:val="22"/>
        </w:rPr>
      </w:pPr>
    </w:p>
    <w:p w:rsidR="00DB08B9" w:rsidRPr="00BB38D2" w:rsidRDefault="00A936AE" w:rsidP="00DB08B9">
      <w:pPr>
        <w:keepNext/>
        <w:ind w:right="140"/>
        <w:jc w:val="both"/>
        <w:rPr>
          <w:color w:val="000000"/>
          <w:sz w:val="22"/>
          <w:szCs w:val="22"/>
        </w:rPr>
      </w:pPr>
      <w:r w:rsidRPr="00BB38D2">
        <w:rPr>
          <w:color w:val="000000"/>
          <w:sz w:val="22"/>
          <w:szCs w:val="22"/>
        </w:rPr>
        <w:t>Д</w:t>
      </w:r>
      <w:r w:rsidR="00DB08B9" w:rsidRPr="00BB38D2">
        <w:rPr>
          <w:color w:val="000000"/>
          <w:sz w:val="22"/>
          <w:szCs w:val="22"/>
        </w:rPr>
        <w:t>иректор Института</w:t>
      </w:r>
      <w:r w:rsidR="00F80006" w:rsidRPr="00BB38D2">
        <w:rPr>
          <w:color w:val="000000"/>
          <w:sz w:val="22"/>
          <w:szCs w:val="22"/>
        </w:rPr>
        <w:t xml:space="preserve">                </w:t>
      </w:r>
      <w:r w:rsidR="00F80006" w:rsidRPr="00BB38D2">
        <w:rPr>
          <w:color w:val="000000"/>
          <w:sz w:val="22"/>
          <w:szCs w:val="22"/>
        </w:rPr>
        <w:tab/>
      </w:r>
      <w:r w:rsidR="00F80006" w:rsidRPr="00BB38D2">
        <w:rPr>
          <w:color w:val="000000"/>
          <w:sz w:val="22"/>
          <w:szCs w:val="22"/>
        </w:rPr>
        <w:tab/>
      </w:r>
      <w:r w:rsidR="00F80006" w:rsidRPr="00BB38D2">
        <w:rPr>
          <w:color w:val="000000"/>
          <w:sz w:val="22"/>
          <w:szCs w:val="22"/>
        </w:rPr>
        <w:tab/>
      </w:r>
      <w:r w:rsidR="00F80006" w:rsidRPr="00BB38D2">
        <w:rPr>
          <w:color w:val="000000"/>
          <w:sz w:val="22"/>
          <w:szCs w:val="22"/>
        </w:rPr>
        <w:tab/>
      </w:r>
      <w:r w:rsidRPr="00BB38D2">
        <w:rPr>
          <w:color w:val="000000"/>
          <w:sz w:val="22"/>
          <w:szCs w:val="22"/>
        </w:rPr>
        <w:tab/>
      </w:r>
      <w:r w:rsidR="00F80006" w:rsidRPr="00BB38D2">
        <w:rPr>
          <w:color w:val="000000"/>
          <w:sz w:val="22"/>
          <w:szCs w:val="22"/>
        </w:rPr>
        <w:tab/>
      </w:r>
      <w:r w:rsidR="00F80006" w:rsidRPr="00BB38D2">
        <w:rPr>
          <w:color w:val="000000"/>
          <w:sz w:val="22"/>
          <w:szCs w:val="22"/>
        </w:rPr>
        <w:tab/>
      </w:r>
      <w:r w:rsidR="0059399D" w:rsidRPr="00BB38D2">
        <w:rPr>
          <w:color w:val="000000"/>
          <w:sz w:val="22"/>
          <w:szCs w:val="22"/>
        </w:rPr>
        <w:t>Н.В. Чесноков</w:t>
      </w:r>
    </w:p>
    <w:p w:rsidR="00DB08B9" w:rsidRPr="00BB38D2" w:rsidRDefault="00DB08B9" w:rsidP="00DB08B9">
      <w:pPr>
        <w:keepNext/>
        <w:ind w:right="140"/>
        <w:jc w:val="both"/>
        <w:rPr>
          <w:color w:val="000000"/>
          <w:sz w:val="22"/>
          <w:szCs w:val="22"/>
        </w:rPr>
      </w:pPr>
    </w:p>
    <w:p w:rsidR="00DB08B9" w:rsidRPr="00BB38D2" w:rsidRDefault="00DB08B9" w:rsidP="00DB08B9">
      <w:pPr>
        <w:keepNext/>
        <w:ind w:right="140"/>
        <w:jc w:val="both"/>
        <w:rPr>
          <w:color w:val="000000"/>
          <w:sz w:val="22"/>
          <w:szCs w:val="22"/>
        </w:rPr>
      </w:pPr>
      <w:r w:rsidRPr="00BB38D2">
        <w:rPr>
          <w:color w:val="000000"/>
          <w:sz w:val="22"/>
          <w:szCs w:val="22"/>
        </w:rPr>
        <w:t>Председате</w:t>
      </w:r>
      <w:r w:rsidR="00585C21" w:rsidRPr="00BB38D2">
        <w:rPr>
          <w:color w:val="000000"/>
          <w:sz w:val="22"/>
          <w:szCs w:val="22"/>
        </w:rPr>
        <w:t xml:space="preserve">ль единой комиссии </w:t>
      </w:r>
      <w:r w:rsidR="00585C21" w:rsidRPr="00BB38D2">
        <w:rPr>
          <w:color w:val="000000"/>
          <w:sz w:val="22"/>
          <w:szCs w:val="22"/>
        </w:rPr>
        <w:tab/>
      </w:r>
      <w:r w:rsidR="00585C21" w:rsidRPr="00BB38D2">
        <w:rPr>
          <w:color w:val="000000"/>
          <w:sz w:val="22"/>
          <w:szCs w:val="22"/>
        </w:rPr>
        <w:tab/>
      </w:r>
      <w:r w:rsidR="00585C21" w:rsidRPr="00BB38D2">
        <w:rPr>
          <w:color w:val="000000"/>
          <w:sz w:val="22"/>
          <w:szCs w:val="22"/>
        </w:rPr>
        <w:tab/>
      </w:r>
      <w:r w:rsidR="00585C21" w:rsidRPr="00BB38D2">
        <w:rPr>
          <w:color w:val="000000"/>
          <w:sz w:val="22"/>
          <w:szCs w:val="22"/>
        </w:rPr>
        <w:tab/>
      </w:r>
      <w:r w:rsidR="00F80006" w:rsidRPr="00BB38D2">
        <w:rPr>
          <w:color w:val="000000"/>
          <w:sz w:val="22"/>
          <w:szCs w:val="22"/>
        </w:rPr>
        <w:tab/>
      </w:r>
      <w:r w:rsidR="00F80006" w:rsidRPr="00BB38D2">
        <w:rPr>
          <w:color w:val="000000"/>
          <w:sz w:val="22"/>
          <w:szCs w:val="22"/>
        </w:rPr>
        <w:tab/>
      </w:r>
      <w:r w:rsidR="00DE7E33">
        <w:rPr>
          <w:color w:val="000000"/>
          <w:sz w:val="22"/>
          <w:szCs w:val="22"/>
        </w:rPr>
        <w:t>В.И. Швецов</w:t>
      </w:r>
      <w:bookmarkStart w:id="1" w:name="_GoBack"/>
      <w:bookmarkEnd w:id="1"/>
    </w:p>
    <w:p w:rsidR="00BB38D2" w:rsidRPr="00BB38D2" w:rsidRDefault="00BB38D2">
      <w:pPr>
        <w:keepNext/>
        <w:ind w:right="140"/>
        <w:jc w:val="both"/>
        <w:rPr>
          <w:color w:val="000000"/>
          <w:sz w:val="22"/>
          <w:szCs w:val="22"/>
        </w:rPr>
      </w:pPr>
    </w:p>
    <w:sectPr w:rsidR="00BB38D2" w:rsidRPr="00BB38D2" w:rsidSect="00585C21">
      <w:footerReference w:type="even" r:id="rId15"/>
      <w:footerReference w:type="default" r:id="rId16"/>
      <w:pgSz w:w="11906" w:h="16838"/>
      <w:pgMar w:top="510" w:right="991" w:bottom="22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F9" w:rsidRDefault="008C6BF9">
      <w:r>
        <w:separator/>
      </w:r>
    </w:p>
  </w:endnote>
  <w:endnote w:type="continuationSeparator" w:id="0">
    <w:p w:rsidR="008C6BF9" w:rsidRDefault="008C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Gelvetsky 12pt">
    <w:altName w:val="Times New Roman"/>
    <w:panose1 w:val="00000000000000000000"/>
    <w:charset w:val="CC"/>
    <w:family w:val="swiss"/>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5C" w:rsidRDefault="008D6E89" w:rsidP="00AC3428">
    <w:pPr>
      <w:pStyle w:val="ac"/>
      <w:framePr w:wrap="around" w:vAnchor="text" w:hAnchor="margin" w:xAlign="right" w:y="1"/>
      <w:rPr>
        <w:rStyle w:val="ae"/>
      </w:rPr>
    </w:pPr>
    <w:r>
      <w:rPr>
        <w:rStyle w:val="ae"/>
      </w:rPr>
      <w:fldChar w:fldCharType="begin"/>
    </w:r>
    <w:r w:rsidR="002E645C">
      <w:rPr>
        <w:rStyle w:val="ae"/>
      </w:rPr>
      <w:instrText xml:space="preserve">PAGE  </w:instrText>
    </w:r>
    <w:r>
      <w:rPr>
        <w:rStyle w:val="ae"/>
      </w:rPr>
      <w:fldChar w:fldCharType="end"/>
    </w:r>
  </w:p>
  <w:p w:rsidR="002E645C" w:rsidRDefault="002E645C" w:rsidP="001D060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5C" w:rsidRDefault="008D6E89" w:rsidP="00AC3428">
    <w:pPr>
      <w:pStyle w:val="ac"/>
      <w:framePr w:wrap="around" w:vAnchor="text" w:hAnchor="margin" w:xAlign="right" w:y="1"/>
      <w:rPr>
        <w:rStyle w:val="ae"/>
      </w:rPr>
    </w:pPr>
    <w:r>
      <w:rPr>
        <w:rStyle w:val="ae"/>
      </w:rPr>
      <w:fldChar w:fldCharType="begin"/>
    </w:r>
    <w:r w:rsidR="002E645C">
      <w:rPr>
        <w:rStyle w:val="ae"/>
      </w:rPr>
      <w:instrText xml:space="preserve">PAGE  </w:instrText>
    </w:r>
    <w:r>
      <w:rPr>
        <w:rStyle w:val="ae"/>
      </w:rPr>
      <w:fldChar w:fldCharType="separate"/>
    </w:r>
    <w:r w:rsidR="00DE7E33">
      <w:rPr>
        <w:rStyle w:val="ae"/>
        <w:noProof/>
      </w:rPr>
      <w:t>7</w:t>
    </w:r>
    <w:r>
      <w:rPr>
        <w:rStyle w:val="ae"/>
      </w:rPr>
      <w:fldChar w:fldCharType="end"/>
    </w:r>
  </w:p>
  <w:p w:rsidR="002E645C" w:rsidRDefault="002E645C" w:rsidP="001D37B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F9" w:rsidRDefault="008C6BF9">
      <w:r>
        <w:separator/>
      </w:r>
    </w:p>
  </w:footnote>
  <w:footnote w:type="continuationSeparator" w:id="0">
    <w:p w:rsidR="008C6BF9" w:rsidRDefault="008C6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12"/>
    <w:lvl w:ilvl="0">
      <w:start w:val="1"/>
      <w:numFmt w:val="decimal"/>
      <w:lvlText w:val="%1."/>
      <w:lvlJc w:val="left"/>
      <w:pPr>
        <w:tabs>
          <w:tab w:val="num" w:pos="397"/>
        </w:tabs>
        <w:ind w:left="397" w:hanging="397"/>
      </w:pPr>
      <w:rPr>
        <w:rFonts w:cs="Times New Roman"/>
        <w:sz w:val="24"/>
        <w:szCs w:val="24"/>
      </w:rPr>
    </w:lvl>
  </w:abstractNum>
  <w:abstractNum w:abstractNumId="2">
    <w:nsid w:val="00000006"/>
    <w:multiLevelType w:val="singleLevel"/>
    <w:tmpl w:val="53344382"/>
    <w:name w:val="WW8Num24"/>
    <w:lvl w:ilvl="0">
      <w:start w:val="1"/>
      <w:numFmt w:val="decimal"/>
      <w:lvlText w:val="%1."/>
      <w:lvlJc w:val="left"/>
      <w:pPr>
        <w:tabs>
          <w:tab w:val="num" w:pos="397"/>
        </w:tabs>
        <w:ind w:left="397" w:hanging="397"/>
      </w:pPr>
      <w:rPr>
        <w:rFonts w:cs="Times New Roman"/>
        <w:b w:val="0"/>
      </w:rPr>
    </w:lvl>
  </w:abstractNum>
  <w:abstractNum w:abstractNumId="3">
    <w:nsid w:val="00000007"/>
    <w:multiLevelType w:val="singleLevel"/>
    <w:tmpl w:val="00000007"/>
    <w:name w:val="WW8Num13"/>
    <w:lvl w:ilvl="0">
      <w:start w:val="1"/>
      <w:numFmt w:val="decimal"/>
      <w:lvlText w:val="%1."/>
      <w:lvlJc w:val="left"/>
      <w:pPr>
        <w:tabs>
          <w:tab w:val="num" w:pos="1080"/>
        </w:tabs>
        <w:ind w:left="1080" w:hanging="360"/>
      </w:pPr>
      <w:rPr>
        <w:rFonts w:ascii="Times New Roman" w:hAnsi="Times New Roman" w:cs="Times New Roman"/>
      </w:rPr>
    </w:lvl>
  </w:abstractNum>
  <w:abstractNum w:abstractNumId="4">
    <w:nsid w:val="0B601128"/>
    <w:multiLevelType w:val="hybridMultilevel"/>
    <w:tmpl w:val="AE58EA46"/>
    <w:lvl w:ilvl="0" w:tplc="FD8C68F4">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AD22F8"/>
    <w:multiLevelType w:val="hybridMultilevel"/>
    <w:tmpl w:val="6A085404"/>
    <w:lvl w:ilvl="0" w:tplc="4C2A4F5E">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22A22"/>
    <w:multiLevelType w:val="hybridMultilevel"/>
    <w:tmpl w:val="51CC8F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B43B9"/>
    <w:multiLevelType w:val="hybridMultilevel"/>
    <w:tmpl w:val="A82420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7871C1F"/>
    <w:multiLevelType w:val="hybridMultilevel"/>
    <w:tmpl w:val="BCA69FBA"/>
    <w:lvl w:ilvl="0" w:tplc="25E2D4E2">
      <w:start w:val="1"/>
      <w:numFmt w:val="decimal"/>
      <w:lvlText w:val="Позиция %1."/>
      <w:lvlJc w:val="left"/>
      <w:pPr>
        <w:tabs>
          <w:tab w:val="num" w:pos="360"/>
        </w:tabs>
        <w:ind w:left="360" w:hanging="360"/>
      </w:pPr>
      <w:rPr>
        <w:rFonts w:hint="default"/>
        <w:b w:val="0"/>
        <w:u w:val="singl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D513F15"/>
    <w:multiLevelType w:val="hybridMultilevel"/>
    <w:tmpl w:val="A2BEFC6A"/>
    <w:lvl w:ilvl="0" w:tplc="885E152C">
      <w:start w:val="1"/>
      <w:numFmt w:val="decimal"/>
      <w:lvlText w:val="%1."/>
      <w:lvlJc w:val="left"/>
      <w:pPr>
        <w:ind w:left="417" w:hanging="360"/>
      </w:pPr>
      <w:rPr>
        <w:rFonts w:cs="Times New Roman" w:hint="default"/>
        <w:b/>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0">
    <w:nsid w:val="30FA15EB"/>
    <w:multiLevelType w:val="hybridMultilevel"/>
    <w:tmpl w:val="DC4850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15D6965"/>
    <w:multiLevelType w:val="hybridMultilevel"/>
    <w:tmpl w:val="9782E6E6"/>
    <w:lvl w:ilvl="0" w:tplc="CCEAE042">
      <w:start w:val="1"/>
      <w:numFmt w:val="bullet"/>
      <w:pStyle w:val="1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254EA0"/>
    <w:multiLevelType w:val="hybridMultilevel"/>
    <w:tmpl w:val="7F24EDEE"/>
    <w:lvl w:ilvl="0" w:tplc="FABCABFC">
      <w:start w:val="1"/>
      <w:numFmt w:val="decimal"/>
      <w:lvlText w:val="%1."/>
      <w:lvlJc w:val="left"/>
      <w:pPr>
        <w:ind w:left="-180" w:hanging="360"/>
      </w:pPr>
      <w:rPr>
        <w:rFonts w:hint="default"/>
        <w:b/>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3">
    <w:nsid w:val="351946F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3CE738C8"/>
    <w:multiLevelType w:val="hybridMultilevel"/>
    <w:tmpl w:val="AF0A8A46"/>
    <w:lvl w:ilvl="0" w:tplc="1B4A28F0">
      <w:start w:val="1"/>
      <w:numFmt w:val="russianLower"/>
      <w:pStyle w:val="a"/>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05422C8"/>
    <w:multiLevelType w:val="hybridMultilevel"/>
    <w:tmpl w:val="B00A03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0CA571D"/>
    <w:multiLevelType w:val="hybridMultilevel"/>
    <w:tmpl w:val="9C226EEC"/>
    <w:lvl w:ilvl="0" w:tplc="C6AE829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38515BF"/>
    <w:multiLevelType w:val="hybridMultilevel"/>
    <w:tmpl w:val="4170B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9246A"/>
    <w:multiLevelType w:val="hybridMultilevel"/>
    <w:tmpl w:val="6F884CA8"/>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1666129"/>
    <w:multiLevelType w:val="hybridMultilevel"/>
    <w:tmpl w:val="07B4F58A"/>
    <w:lvl w:ilvl="0" w:tplc="798A1B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82713C"/>
    <w:multiLevelType w:val="hybridMultilevel"/>
    <w:tmpl w:val="2C8A2A14"/>
    <w:lvl w:ilvl="0" w:tplc="91B43F46">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5CA35F2"/>
    <w:multiLevelType w:val="hybridMultilevel"/>
    <w:tmpl w:val="2C6811A8"/>
    <w:lvl w:ilvl="0" w:tplc="0BEA587C">
      <w:numFmt w:val="bullet"/>
      <w:lvlText w:val="-"/>
      <w:lvlJc w:val="left"/>
      <w:pPr>
        <w:ind w:left="720" w:hanging="360"/>
      </w:pPr>
      <w:rPr>
        <w:rFonts w:ascii="Verdana" w:eastAsia="Microsoft Sans Serif" w:hAnsi="Verdana"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EC4094"/>
    <w:multiLevelType w:val="singleLevel"/>
    <w:tmpl w:val="1A42A242"/>
    <w:lvl w:ilvl="0">
      <w:start w:val="1"/>
      <w:numFmt w:val="decimal"/>
      <w:pStyle w:val="a0"/>
      <w:lvlText w:val="%1)"/>
      <w:lvlJc w:val="left"/>
      <w:pPr>
        <w:tabs>
          <w:tab w:val="num" w:pos="360"/>
        </w:tabs>
        <w:ind w:left="360" w:hanging="360"/>
      </w:pPr>
      <w:rPr>
        <w:rFonts w:cs="Times New Roman"/>
      </w:r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143"/>
        </w:tabs>
        <w:ind w:left="1143"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1"/>
  </w:num>
  <w:num w:numId="2">
    <w:abstractNumId w:val="12"/>
  </w:num>
  <w:num w:numId="3">
    <w:abstractNumId w:val="23"/>
  </w:num>
  <w:num w:numId="4">
    <w:abstractNumId w:val="14"/>
  </w:num>
  <w:num w:numId="5">
    <w:abstractNumId w:val="22"/>
  </w:num>
  <w:num w:numId="6">
    <w:abstractNumId w:val="8"/>
  </w:num>
  <w:num w:numId="7">
    <w:abstractNumId w:val="4"/>
  </w:num>
  <w:num w:numId="8">
    <w:abstractNumId w:val="13"/>
  </w:num>
  <w:num w:numId="9">
    <w:abstractNumId w:val="6"/>
  </w:num>
  <w:num w:numId="10">
    <w:abstractNumId w:val="5"/>
  </w:num>
  <w:num w:numId="11">
    <w:abstractNumId w:val="17"/>
  </w:num>
  <w:num w:numId="12">
    <w:abstractNumId w:val="21"/>
  </w:num>
  <w:num w:numId="13">
    <w:abstractNumId w:val="19"/>
  </w:num>
  <w:num w:numId="14">
    <w:abstractNumId w:val="15"/>
  </w:num>
  <w:num w:numId="15">
    <w:abstractNumId w:val="9"/>
  </w:num>
  <w:num w:numId="16">
    <w:abstractNumId w:val="1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F5"/>
    <w:rsid w:val="000018A3"/>
    <w:rsid w:val="00003BF2"/>
    <w:rsid w:val="000044D7"/>
    <w:rsid w:val="00004729"/>
    <w:rsid w:val="00006757"/>
    <w:rsid w:val="00012075"/>
    <w:rsid w:val="00013897"/>
    <w:rsid w:val="00021210"/>
    <w:rsid w:val="00026C52"/>
    <w:rsid w:val="00026E54"/>
    <w:rsid w:val="00033373"/>
    <w:rsid w:val="00035313"/>
    <w:rsid w:val="00037338"/>
    <w:rsid w:val="00041369"/>
    <w:rsid w:val="00042C04"/>
    <w:rsid w:val="00045117"/>
    <w:rsid w:val="0004664F"/>
    <w:rsid w:val="00053BBD"/>
    <w:rsid w:val="00054D54"/>
    <w:rsid w:val="0005550C"/>
    <w:rsid w:val="000602DA"/>
    <w:rsid w:val="00060E84"/>
    <w:rsid w:val="00065E56"/>
    <w:rsid w:val="00070D6E"/>
    <w:rsid w:val="00072144"/>
    <w:rsid w:val="00074DA5"/>
    <w:rsid w:val="0007585D"/>
    <w:rsid w:val="00076AA6"/>
    <w:rsid w:val="00077509"/>
    <w:rsid w:val="00077D59"/>
    <w:rsid w:val="00081873"/>
    <w:rsid w:val="00083642"/>
    <w:rsid w:val="00086F04"/>
    <w:rsid w:val="00095190"/>
    <w:rsid w:val="000A2B92"/>
    <w:rsid w:val="000A72BF"/>
    <w:rsid w:val="000A7B0A"/>
    <w:rsid w:val="000B2F90"/>
    <w:rsid w:val="000B4C17"/>
    <w:rsid w:val="000B6DD3"/>
    <w:rsid w:val="000C0EAF"/>
    <w:rsid w:val="000C38CE"/>
    <w:rsid w:val="000C54B7"/>
    <w:rsid w:val="000D0B99"/>
    <w:rsid w:val="000D0FB6"/>
    <w:rsid w:val="000D146D"/>
    <w:rsid w:val="000D163A"/>
    <w:rsid w:val="000D7CA2"/>
    <w:rsid w:val="000E0D2F"/>
    <w:rsid w:val="000E457F"/>
    <w:rsid w:val="000E65B3"/>
    <w:rsid w:val="000E7C39"/>
    <w:rsid w:val="000F234B"/>
    <w:rsid w:val="000F40FE"/>
    <w:rsid w:val="000F64DA"/>
    <w:rsid w:val="000F73EB"/>
    <w:rsid w:val="0010172F"/>
    <w:rsid w:val="00107C3C"/>
    <w:rsid w:val="00114EAC"/>
    <w:rsid w:val="0011760C"/>
    <w:rsid w:val="0012176B"/>
    <w:rsid w:val="00122495"/>
    <w:rsid w:val="001230F9"/>
    <w:rsid w:val="001255E6"/>
    <w:rsid w:val="001256C7"/>
    <w:rsid w:val="001260F5"/>
    <w:rsid w:val="00126A5F"/>
    <w:rsid w:val="00133A20"/>
    <w:rsid w:val="00135B66"/>
    <w:rsid w:val="0014047B"/>
    <w:rsid w:val="00142B4E"/>
    <w:rsid w:val="00144ED3"/>
    <w:rsid w:val="0014578E"/>
    <w:rsid w:val="00146C64"/>
    <w:rsid w:val="0015125F"/>
    <w:rsid w:val="00152A1E"/>
    <w:rsid w:val="001571CA"/>
    <w:rsid w:val="001601D4"/>
    <w:rsid w:val="001608E1"/>
    <w:rsid w:val="001619BF"/>
    <w:rsid w:val="00162473"/>
    <w:rsid w:val="0016407D"/>
    <w:rsid w:val="0016536C"/>
    <w:rsid w:val="0016555F"/>
    <w:rsid w:val="00171857"/>
    <w:rsid w:val="00174013"/>
    <w:rsid w:val="001778A0"/>
    <w:rsid w:val="001819D2"/>
    <w:rsid w:val="00182AC2"/>
    <w:rsid w:val="00190B5B"/>
    <w:rsid w:val="0019701C"/>
    <w:rsid w:val="001A3373"/>
    <w:rsid w:val="001A5105"/>
    <w:rsid w:val="001A7F2A"/>
    <w:rsid w:val="001B0B0E"/>
    <w:rsid w:val="001B5823"/>
    <w:rsid w:val="001C2374"/>
    <w:rsid w:val="001C2D81"/>
    <w:rsid w:val="001C4A19"/>
    <w:rsid w:val="001C52D0"/>
    <w:rsid w:val="001C6ABE"/>
    <w:rsid w:val="001C6D5B"/>
    <w:rsid w:val="001C700A"/>
    <w:rsid w:val="001D00ED"/>
    <w:rsid w:val="001D060F"/>
    <w:rsid w:val="001D180A"/>
    <w:rsid w:val="001D1BF3"/>
    <w:rsid w:val="001D34E3"/>
    <w:rsid w:val="001D37B3"/>
    <w:rsid w:val="001D3FC8"/>
    <w:rsid w:val="001D4A9B"/>
    <w:rsid w:val="001D63E0"/>
    <w:rsid w:val="001D69E2"/>
    <w:rsid w:val="001E04B4"/>
    <w:rsid w:val="001E35E8"/>
    <w:rsid w:val="001E5701"/>
    <w:rsid w:val="001E77FB"/>
    <w:rsid w:val="001F3BD6"/>
    <w:rsid w:val="00204A4C"/>
    <w:rsid w:val="00205B5A"/>
    <w:rsid w:val="00205E43"/>
    <w:rsid w:val="00212D56"/>
    <w:rsid w:val="00227B55"/>
    <w:rsid w:val="0023187D"/>
    <w:rsid w:val="00233144"/>
    <w:rsid w:val="00233252"/>
    <w:rsid w:val="00233C86"/>
    <w:rsid w:val="00235233"/>
    <w:rsid w:val="00245101"/>
    <w:rsid w:val="00246729"/>
    <w:rsid w:val="00253679"/>
    <w:rsid w:val="00253D0E"/>
    <w:rsid w:val="00254E9A"/>
    <w:rsid w:val="00255E99"/>
    <w:rsid w:val="002602B2"/>
    <w:rsid w:val="00260931"/>
    <w:rsid w:val="00262152"/>
    <w:rsid w:val="002635BE"/>
    <w:rsid w:val="00263A15"/>
    <w:rsid w:val="0026417F"/>
    <w:rsid w:val="00264306"/>
    <w:rsid w:val="00264CBC"/>
    <w:rsid w:val="00274B0E"/>
    <w:rsid w:val="00274C73"/>
    <w:rsid w:val="00293CD3"/>
    <w:rsid w:val="0029446C"/>
    <w:rsid w:val="0029792C"/>
    <w:rsid w:val="002A1427"/>
    <w:rsid w:val="002A2AF5"/>
    <w:rsid w:val="002A3B85"/>
    <w:rsid w:val="002A3DEC"/>
    <w:rsid w:val="002A7654"/>
    <w:rsid w:val="002B422A"/>
    <w:rsid w:val="002B5A4E"/>
    <w:rsid w:val="002B72B0"/>
    <w:rsid w:val="002B7719"/>
    <w:rsid w:val="002D2F23"/>
    <w:rsid w:val="002D2F52"/>
    <w:rsid w:val="002D3FBC"/>
    <w:rsid w:val="002D783D"/>
    <w:rsid w:val="002E006F"/>
    <w:rsid w:val="002E2F44"/>
    <w:rsid w:val="002E367C"/>
    <w:rsid w:val="002E570E"/>
    <w:rsid w:val="002E5A3A"/>
    <w:rsid w:val="002E645C"/>
    <w:rsid w:val="002E6E52"/>
    <w:rsid w:val="002E7489"/>
    <w:rsid w:val="002F2645"/>
    <w:rsid w:val="002F32E5"/>
    <w:rsid w:val="002F4BEC"/>
    <w:rsid w:val="002F511B"/>
    <w:rsid w:val="002F5F13"/>
    <w:rsid w:val="002F79E1"/>
    <w:rsid w:val="002F7ED3"/>
    <w:rsid w:val="003009AC"/>
    <w:rsid w:val="00301FCD"/>
    <w:rsid w:val="00310794"/>
    <w:rsid w:val="00311D3A"/>
    <w:rsid w:val="00312BF6"/>
    <w:rsid w:val="0031320D"/>
    <w:rsid w:val="00313D95"/>
    <w:rsid w:val="0031635D"/>
    <w:rsid w:val="003166D5"/>
    <w:rsid w:val="00320823"/>
    <w:rsid w:val="00321FE7"/>
    <w:rsid w:val="00324690"/>
    <w:rsid w:val="003247DC"/>
    <w:rsid w:val="00330C49"/>
    <w:rsid w:val="00331D37"/>
    <w:rsid w:val="003329FC"/>
    <w:rsid w:val="00333BA2"/>
    <w:rsid w:val="00335633"/>
    <w:rsid w:val="00336BE0"/>
    <w:rsid w:val="00343F1A"/>
    <w:rsid w:val="00346C82"/>
    <w:rsid w:val="00352074"/>
    <w:rsid w:val="0035269B"/>
    <w:rsid w:val="003527D8"/>
    <w:rsid w:val="0035486D"/>
    <w:rsid w:val="003571B4"/>
    <w:rsid w:val="003600D8"/>
    <w:rsid w:val="00364119"/>
    <w:rsid w:val="003644E3"/>
    <w:rsid w:val="003653D7"/>
    <w:rsid w:val="00366816"/>
    <w:rsid w:val="0036732B"/>
    <w:rsid w:val="00370B20"/>
    <w:rsid w:val="00370E43"/>
    <w:rsid w:val="00370F93"/>
    <w:rsid w:val="003751DC"/>
    <w:rsid w:val="00384A9F"/>
    <w:rsid w:val="00394930"/>
    <w:rsid w:val="003956B0"/>
    <w:rsid w:val="00397AEE"/>
    <w:rsid w:val="003A2D61"/>
    <w:rsid w:val="003B0479"/>
    <w:rsid w:val="003B5022"/>
    <w:rsid w:val="003B5306"/>
    <w:rsid w:val="003B5ED0"/>
    <w:rsid w:val="003B651A"/>
    <w:rsid w:val="003C2A8E"/>
    <w:rsid w:val="003C3DFC"/>
    <w:rsid w:val="003C5310"/>
    <w:rsid w:val="003C70EE"/>
    <w:rsid w:val="003D20DE"/>
    <w:rsid w:val="003D2463"/>
    <w:rsid w:val="003D42FC"/>
    <w:rsid w:val="003E020C"/>
    <w:rsid w:val="003E3457"/>
    <w:rsid w:val="003E7388"/>
    <w:rsid w:val="003E7613"/>
    <w:rsid w:val="003E7A67"/>
    <w:rsid w:val="003F055F"/>
    <w:rsid w:val="003F25D9"/>
    <w:rsid w:val="003F34F3"/>
    <w:rsid w:val="003F46CB"/>
    <w:rsid w:val="003F476A"/>
    <w:rsid w:val="003F4D6C"/>
    <w:rsid w:val="003F508E"/>
    <w:rsid w:val="003F78D2"/>
    <w:rsid w:val="00401965"/>
    <w:rsid w:val="00401DDA"/>
    <w:rsid w:val="0040716D"/>
    <w:rsid w:val="00410E93"/>
    <w:rsid w:val="004132D8"/>
    <w:rsid w:val="00414907"/>
    <w:rsid w:val="004206AC"/>
    <w:rsid w:val="00427029"/>
    <w:rsid w:val="00431585"/>
    <w:rsid w:val="00432119"/>
    <w:rsid w:val="00432B9D"/>
    <w:rsid w:val="00434F78"/>
    <w:rsid w:val="0043542B"/>
    <w:rsid w:val="00436E76"/>
    <w:rsid w:val="00442FF5"/>
    <w:rsid w:val="00443F71"/>
    <w:rsid w:val="00447D9E"/>
    <w:rsid w:val="00450551"/>
    <w:rsid w:val="0045360E"/>
    <w:rsid w:val="00454146"/>
    <w:rsid w:val="00455397"/>
    <w:rsid w:val="0045669F"/>
    <w:rsid w:val="00457430"/>
    <w:rsid w:val="00462B0B"/>
    <w:rsid w:val="00464985"/>
    <w:rsid w:val="00465378"/>
    <w:rsid w:val="00465B5A"/>
    <w:rsid w:val="00467C59"/>
    <w:rsid w:val="00467F0A"/>
    <w:rsid w:val="00471786"/>
    <w:rsid w:val="00471986"/>
    <w:rsid w:val="004808DE"/>
    <w:rsid w:val="00481421"/>
    <w:rsid w:val="004816C7"/>
    <w:rsid w:val="00485F01"/>
    <w:rsid w:val="00487771"/>
    <w:rsid w:val="00490C74"/>
    <w:rsid w:val="00492820"/>
    <w:rsid w:val="0049399A"/>
    <w:rsid w:val="004A22D9"/>
    <w:rsid w:val="004A293F"/>
    <w:rsid w:val="004B2389"/>
    <w:rsid w:val="004B3746"/>
    <w:rsid w:val="004C2A9F"/>
    <w:rsid w:val="004D238A"/>
    <w:rsid w:val="004D346D"/>
    <w:rsid w:val="004D5D0A"/>
    <w:rsid w:val="004D5DEA"/>
    <w:rsid w:val="004D625D"/>
    <w:rsid w:val="004D65CC"/>
    <w:rsid w:val="004D732D"/>
    <w:rsid w:val="004E3F54"/>
    <w:rsid w:val="004E6BC4"/>
    <w:rsid w:val="004F067E"/>
    <w:rsid w:val="004F082B"/>
    <w:rsid w:val="004F4F15"/>
    <w:rsid w:val="004F6152"/>
    <w:rsid w:val="004F6CB2"/>
    <w:rsid w:val="004F7F6B"/>
    <w:rsid w:val="0050171E"/>
    <w:rsid w:val="005038E5"/>
    <w:rsid w:val="00504F84"/>
    <w:rsid w:val="00505876"/>
    <w:rsid w:val="00505F8F"/>
    <w:rsid w:val="00506997"/>
    <w:rsid w:val="00507291"/>
    <w:rsid w:val="00510CCA"/>
    <w:rsid w:val="00516DB6"/>
    <w:rsid w:val="00517C66"/>
    <w:rsid w:val="00517EAE"/>
    <w:rsid w:val="00524FE2"/>
    <w:rsid w:val="00526481"/>
    <w:rsid w:val="005317E9"/>
    <w:rsid w:val="00532E36"/>
    <w:rsid w:val="00533B6D"/>
    <w:rsid w:val="00536062"/>
    <w:rsid w:val="005365D4"/>
    <w:rsid w:val="00536948"/>
    <w:rsid w:val="00542C79"/>
    <w:rsid w:val="0054339A"/>
    <w:rsid w:val="00544F0D"/>
    <w:rsid w:val="00545A72"/>
    <w:rsid w:val="00547207"/>
    <w:rsid w:val="005520A9"/>
    <w:rsid w:val="00552A06"/>
    <w:rsid w:val="00554E7C"/>
    <w:rsid w:val="0055537A"/>
    <w:rsid w:val="00556339"/>
    <w:rsid w:val="00557013"/>
    <w:rsid w:val="00557982"/>
    <w:rsid w:val="00560B25"/>
    <w:rsid w:val="00560F04"/>
    <w:rsid w:val="00563107"/>
    <w:rsid w:val="005648B9"/>
    <w:rsid w:val="00564F4F"/>
    <w:rsid w:val="0057100A"/>
    <w:rsid w:val="00573AA3"/>
    <w:rsid w:val="00576648"/>
    <w:rsid w:val="0057687D"/>
    <w:rsid w:val="00577365"/>
    <w:rsid w:val="0057758C"/>
    <w:rsid w:val="00577DA9"/>
    <w:rsid w:val="00577EAE"/>
    <w:rsid w:val="0058152B"/>
    <w:rsid w:val="00581874"/>
    <w:rsid w:val="00582E8B"/>
    <w:rsid w:val="00585C21"/>
    <w:rsid w:val="00585D51"/>
    <w:rsid w:val="00593313"/>
    <w:rsid w:val="0059399D"/>
    <w:rsid w:val="005A1079"/>
    <w:rsid w:val="005A1C0B"/>
    <w:rsid w:val="005A5BDD"/>
    <w:rsid w:val="005B061D"/>
    <w:rsid w:val="005B176C"/>
    <w:rsid w:val="005B25AD"/>
    <w:rsid w:val="005B2F67"/>
    <w:rsid w:val="005B3803"/>
    <w:rsid w:val="005B6B60"/>
    <w:rsid w:val="005B7515"/>
    <w:rsid w:val="005C5B4C"/>
    <w:rsid w:val="005C6B57"/>
    <w:rsid w:val="005D1BBE"/>
    <w:rsid w:val="005D2653"/>
    <w:rsid w:val="005D4742"/>
    <w:rsid w:val="005E119F"/>
    <w:rsid w:val="005E2577"/>
    <w:rsid w:val="005E30FA"/>
    <w:rsid w:val="005E349F"/>
    <w:rsid w:val="005E661F"/>
    <w:rsid w:val="005E787C"/>
    <w:rsid w:val="005F05C1"/>
    <w:rsid w:val="005F2AAC"/>
    <w:rsid w:val="005F500D"/>
    <w:rsid w:val="005F55B2"/>
    <w:rsid w:val="005F75E9"/>
    <w:rsid w:val="005F7B0A"/>
    <w:rsid w:val="00600036"/>
    <w:rsid w:val="006013F8"/>
    <w:rsid w:val="006021AE"/>
    <w:rsid w:val="006101B0"/>
    <w:rsid w:val="006130E5"/>
    <w:rsid w:val="006159E4"/>
    <w:rsid w:val="0061642C"/>
    <w:rsid w:val="00616A2C"/>
    <w:rsid w:val="0062133F"/>
    <w:rsid w:val="006213ED"/>
    <w:rsid w:val="00622CD0"/>
    <w:rsid w:val="00625F53"/>
    <w:rsid w:val="006260C9"/>
    <w:rsid w:val="00626100"/>
    <w:rsid w:val="006268AF"/>
    <w:rsid w:val="00630AF7"/>
    <w:rsid w:val="00631A1A"/>
    <w:rsid w:val="006363FF"/>
    <w:rsid w:val="0063687B"/>
    <w:rsid w:val="00641AD2"/>
    <w:rsid w:val="00642443"/>
    <w:rsid w:val="006565F1"/>
    <w:rsid w:val="00656E4A"/>
    <w:rsid w:val="006620C1"/>
    <w:rsid w:val="0066297A"/>
    <w:rsid w:val="006629B7"/>
    <w:rsid w:val="00665893"/>
    <w:rsid w:val="00665CF5"/>
    <w:rsid w:val="006660C9"/>
    <w:rsid w:val="006665CD"/>
    <w:rsid w:val="00666B0D"/>
    <w:rsid w:val="00667780"/>
    <w:rsid w:val="006706C0"/>
    <w:rsid w:val="006717AC"/>
    <w:rsid w:val="00687CC7"/>
    <w:rsid w:val="006937F8"/>
    <w:rsid w:val="006A3939"/>
    <w:rsid w:val="006A53C9"/>
    <w:rsid w:val="006B0691"/>
    <w:rsid w:val="006B3173"/>
    <w:rsid w:val="006B4458"/>
    <w:rsid w:val="006B6BF4"/>
    <w:rsid w:val="006C37E3"/>
    <w:rsid w:val="006C3CBB"/>
    <w:rsid w:val="006C51F9"/>
    <w:rsid w:val="006D3970"/>
    <w:rsid w:val="006D40B4"/>
    <w:rsid w:val="006D7C3A"/>
    <w:rsid w:val="006E2881"/>
    <w:rsid w:val="006E662C"/>
    <w:rsid w:val="006F498A"/>
    <w:rsid w:val="006F4A01"/>
    <w:rsid w:val="006F5BBC"/>
    <w:rsid w:val="00706F9B"/>
    <w:rsid w:val="00712D87"/>
    <w:rsid w:val="00714F21"/>
    <w:rsid w:val="007222B2"/>
    <w:rsid w:val="0072327B"/>
    <w:rsid w:val="007237E5"/>
    <w:rsid w:val="00724341"/>
    <w:rsid w:val="007262EB"/>
    <w:rsid w:val="007271C4"/>
    <w:rsid w:val="00727B84"/>
    <w:rsid w:val="0073425D"/>
    <w:rsid w:val="00736CF0"/>
    <w:rsid w:val="00747E30"/>
    <w:rsid w:val="00750359"/>
    <w:rsid w:val="00750A20"/>
    <w:rsid w:val="0076535B"/>
    <w:rsid w:val="00765D85"/>
    <w:rsid w:val="007677B0"/>
    <w:rsid w:val="00771F2A"/>
    <w:rsid w:val="007725CA"/>
    <w:rsid w:val="0077285F"/>
    <w:rsid w:val="00774AA9"/>
    <w:rsid w:val="00774C62"/>
    <w:rsid w:val="007757CA"/>
    <w:rsid w:val="00776A11"/>
    <w:rsid w:val="00781725"/>
    <w:rsid w:val="00783972"/>
    <w:rsid w:val="00784808"/>
    <w:rsid w:val="00785A2B"/>
    <w:rsid w:val="00786EE1"/>
    <w:rsid w:val="00787A5B"/>
    <w:rsid w:val="00791632"/>
    <w:rsid w:val="0079251E"/>
    <w:rsid w:val="007935FC"/>
    <w:rsid w:val="00797D58"/>
    <w:rsid w:val="00797E60"/>
    <w:rsid w:val="007A007A"/>
    <w:rsid w:val="007A463F"/>
    <w:rsid w:val="007A627E"/>
    <w:rsid w:val="007B0CEB"/>
    <w:rsid w:val="007B2509"/>
    <w:rsid w:val="007B3C5B"/>
    <w:rsid w:val="007C0D1A"/>
    <w:rsid w:val="007C1E12"/>
    <w:rsid w:val="007C3286"/>
    <w:rsid w:val="007C3F6E"/>
    <w:rsid w:val="007D0211"/>
    <w:rsid w:val="007D1476"/>
    <w:rsid w:val="007D72C2"/>
    <w:rsid w:val="007F109E"/>
    <w:rsid w:val="007F15BC"/>
    <w:rsid w:val="007F757C"/>
    <w:rsid w:val="007F7D78"/>
    <w:rsid w:val="00800AC3"/>
    <w:rsid w:val="00806DFA"/>
    <w:rsid w:val="00807F5A"/>
    <w:rsid w:val="00811B5A"/>
    <w:rsid w:val="00832369"/>
    <w:rsid w:val="008325A7"/>
    <w:rsid w:val="008335A3"/>
    <w:rsid w:val="00833ECB"/>
    <w:rsid w:val="008352FE"/>
    <w:rsid w:val="0083735F"/>
    <w:rsid w:val="00843C2C"/>
    <w:rsid w:val="00851B1E"/>
    <w:rsid w:val="00853B57"/>
    <w:rsid w:val="0086083F"/>
    <w:rsid w:val="008635B8"/>
    <w:rsid w:val="00864A4D"/>
    <w:rsid w:val="008651BB"/>
    <w:rsid w:val="00865E29"/>
    <w:rsid w:val="00867FC6"/>
    <w:rsid w:val="00873AC1"/>
    <w:rsid w:val="008742BE"/>
    <w:rsid w:val="00876094"/>
    <w:rsid w:val="00876809"/>
    <w:rsid w:val="00877569"/>
    <w:rsid w:val="008818A2"/>
    <w:rsid w:val="00883471"/>
    <w:rsid w:val="008901BE"/>
    <w:rsid w:val="00892E92"/>
    <w:rsid w:val="00893A38"/>
    <w:rsid w:val="00895117"/>
    <w:rsid w:val="008965BF"/>
    <w:rsid w:val="008A0EDE"/>
    <w:rsid w:val="008A16C2"/>
    <w:rsid w:val="008A21FA"/>
    <w:rsid w:val="008A3D2A"/>
    <w:rsid w:val="008A5126"/>
    <w:rsid w:val="008A71BC"/>
    <w:rsid w:val="008B0381"/>
    <w:rsid w:val="008B091D"/>
    <w:rsid w:val="008B1AFD"/>
    <w:rsid w:val="008B1D56"/>
    <w:rsid w:val="008B50E4"/>
    <w:rsid w:val="008B5B09"/>
    <w:rsid w:val="008C1620"/>
    <w:rsid w:val="008C6BF9"/>
    <w:rsid w:val="008D5268"/>
    <w:rsid w:val="008D6E89"/>
    <w:rsid w:val="008D6F6B"/>
    <w:rsid w:val="008E29F0"/>
    <w:rsid w:val="008E72B8"/>
    <w:rsid w:val="008F0AED"/>
    <w:rsid w:val="0090237D"/>
    <w:rsid w:val="0090278A"/>
    <w:rsid w:val="009045EA"/>
    <w:rsid w:val="00904D65"/>
    <w:rsid w:val="00907404"/>
    <w:rsid w:val="00910065"/>
    <w:rsid w:val="009104F1"/>
    <w:rsid w:val="009110A0"/>
    <w:rsid w:val="0091200F"/>
    <w:rsid w:val="00915435"/>
    <w:rsid w:val="009166CA"/>
    <w:rsid w:val="00921213"/>
    <w:rsid w:val="00921707"/>
    <w:rsid w:val="00921785"/>
    <w:rsid w:val="00924210"/>
    <w:rsid w:val="009254A4"/>
    <w:rsid w:val="00932604"/>
    <w:rsid w:val="00936D3E"/>
    <w:rsid w:val="009379B7"/>
    <w:rsid w:val="009400C6"/>
    <w:rsid w:val="00943A85"/>
    <w:rsid w:val="0094673E"/>
    <w:rsid w:val="00947DA8"/>
    <w:rsid w:val="00954E73"/>
    <w:rsid w:val="0096075F"/>
    <w:rsid w:val="0096176A"/>
    <w:rsid w:val="0096758A"/>
    <w:rsid w:val="00973587"/>
    <w:rsid w:val="00974A3E"/>
    <w:rsid w:val="0098022E"/>
    <w:rsid w:val="00980B3F"/>
    <w:rsid w:val="009818A6"/>
    <w:rsid w:val="00981FA6"/>
    <w:rsid w:val="0098211E"/>
    <w:rsid w:val="00982DEA"/>
    <w:rsid w:val="009873FA"/>
    <w:rsid w:val="00987990"/>
    <w:rsid w:val="009921E2"/>
    <w:rsid w:val="00994EA2"/>
    <w:rsid w:val="00995C6E"/>
    <w:rsid w:val="00996441"/>
    <w:rsid w:val="00997DA9"/>
    <w:rsid w:val="009A3E1B"/>
    <w:rsid w:val="009A5B68"/>
    <w:rsid w:val="009B2FCF"/>
    <w:rsid w:val="009B43E7"/>
    <w:rsid w:val="009B572E"/>
    <w:rsid w:val="009B5B07"/>
    <w:rsid w:val="009C2F94"/>
    <w:rsid w:val="009C337A"/>
    <w:rsid w:val="009C3675"/>
    <w:rsid w:val="009C38B7"/>
    <w:rsid w:val="009C38EA"/>
    <w:rsid w:val="009C610C"/>
    <w:rsid w:val="009D30E0"/>
    <w:rsid w:val="009D3E23"/>
    <w:rsid w:val="009D4895"/>
    <w:rsid w:val="009F4B5F"/>
    <w:rsid w:val="00A04B52"/>
    <w:rsid w:val="00A067E9"/>
    <w:rsid w:val="00A144C9"/>
    <w:rsid w:val="00A175AD"/>
    <w:rsid w:val="00A21541"/>
    <w:rsid w:val="00A2459D"/>
    <w:rsid w:val="00A26C77"/>
    <w:rsid w:val="00A3107A"/>
    <w:rsid w:val="00A33D7A"/>
    <w:rsid w:val="00A411C2"/>
    <w:rsid w:val="00A42B46"/>
    <w:rsid w:val="00A446CB"/>
    <w:rsid w:val="00A45819"/>
    <w:rsid w:val="00A45931"/>
    <w:rsid w:val="00A50128"/>
    <w:rsid w:val="00A516AA"/>
    <w:rsid w:val="00A5263A"/>
    <w:rsid w:val="00A537BE"/>
    <w:rsid w:val="00A54EFE"/>
    <w:rsid w:val="00A5736C"/>
    <w:rsid w:val="00A57C80"/>
    <w:rsid w:val="00A60026"/>
    <w:rsid w:val="00A61374"/>
    <w:rsid w:val="00A64DB2"/>
    <w:rsid w:val="00A66754"/>
    <w:rsid w:val="00A8007A"/>
    <w:rsid w:val="00A83607"/>
    <w:rsid w:val="00A852D4"/>
    <w:rsid w:val="00A91C7C"/>
    <w:rsid w:val="00A936AE"/>
    <w:rsid w:val="00A93A52"/>
    <w:rsid w:val="00A95056"/>
    <w:rsid w:val="00A9578B"/>
    <w:rsid w:val="00AA31A5"/>
    <w:rsid w:val="00AA521B"/>
    <w:rsid w:val="00AA696F"/>
    <w:rsid w:val="00AB24D9"/>
    <w:rsid w:val="00AB3066"/>
    <w:rsid w:val="00AB3074"/>
    <w:rsid w:val="00AB33A1"/>
    <w:rsid w:val="00AB38E8"/>
    <w:rsid w:val="00AB4516"/>
    <w:rsid w:val="00AB4A3D"/>
    <w:rsid w:val="00AB6099"/>
    <w:rsid w:val="00AB61F5"/>
    <w:rsid w:val="00AB7017"/>
    <w:rsid w:val="00AC202B"/>
    <w:rsid w:val="00AC3428"/>
    <w:rsid w:val="00AC7151"/>
    <w:rsid w:val="00AD2FF1"/>
    <w:rsid w:val="00AD53B0"/>
    <w:rsid w:val="00AE2856"/>
    <w:rsid w:val="00AE2AB0"/>
    <w:rsid w:val="00AE3237"/>
    <w:rsid w:val="00AF0027"/>
    <w:rsid w:val="00AF1C1C"/>
    <w:rsid w:val="00AF4E88"/>
    <w:rsid w:val="00AF60E9"/>
    <w:rsid w:val="00AF65CF"/>
    <w:rsid w:val="00AF7C0A"/>
    <w:rsid w:val="00B02527"/>
    <w:rsid w:val="00B03F76"/>
    <w:rsid w:val="00B140F5"/>
    <w:rsid w:val="00B17479"/>
    <w:rsid w:val="00B20D8F"/>
    <w:rsid w:val="00B21222"/>
    <w:rsid w:val="00B24133"/>
    <w:rsid w:val="00B3181F"/>
    <w:rsid w:val="00B31F8E"/>
    <w:rsid w:val="00B34404"/>
    <w:rsid w:val="00B36BE2"/>
    <w:rsid w:val="00B37D30"/>
    <w:rsid w:val="00B40342"/>
    <w:rsid w:val="00B41879"/>
    <w:rsid w:val="00B43BF4"/>
    <w:rsid w:val="00B43F21"/>
    <w:rsid w:val="00B46BD6"/>
    <w:rsid w:val="00B5284F"/>
    <w:rsid w:val="00B538C3"/>
    <w:rsid w:val="00B60E12"/>
    <w:rsid w:val="00B62A87"/>
    <w:rsid w:val="00B6344D"/>
    <w:rsid w:val="00B65831"/>
    <w:rsid w:val="00B675A3"/>
    <w:rsid w:val="00B729D2"/>
    <w:rsid w:val="00B73458"/>
    <w:rsid w:val="00B764A4"/>
    <w:rsid w:val="00B76EEB"/>
    <w:rsid w:val="00B770BD"/>
    <w:rsid w:val="00B7760D"/>
    <w:rsid w:val="00B81AFE"/>
    <w:rsid w:val="00B821E8"/>
    <w:rsid w:val="00B84EBC"/>
    <w:rsid w:val="00B901CD"/>
    <w:rsid w:val="00B91737"/>
    <w:rsid w:val="00B918A4"/>
    <w:rsid w:val="00B94693"/>
    <w:rsid w:val="00B97127"/>
    <w:rsid w:val="00BA2F67"/>
    <w:rsid w:val="00BA3BF5"/>
    <w:rsid w:val="00BA5B66"/>
    <w:rsid w:val="00BA612A"/>
    <w:rsid w:val="00BA6A53"/>
    <w:rsid w:val="00BB20C7"/>
    <w:rsid w:val="00BB38D2"/>
    <w:rsid w:val="00BB48C9"/>
    <w:rsid w:val="00BB4D57"/>
    <w:rsid w:val="00BB6636"/>
    <w:rsid w:val="00BB6817"/>
    <w:rsid w:val="00BB6D7E"/>
    <w:rsid w:val="00BC21D6"/>
    <w:rsid w:val="00BC2E83"/>
    <w:rsid w:val="00BC400A"/>
    <w:rsid w:val="00BD0490"/>
    <w:rsid w:val="00BD2226"/>
    <w:rsid w:val="00BD2A10"/>
    <w:rsid w:val="00BD594D"/>
    <w:rsid w:val="00BD6AB0"/>
    <w:rsid w:val="00BE0AD4"/>
    <w:rsid w:val="00BE14BF"/>
    <w:rsid w:val="00BE1C74"/>
    <w:rsid w:val="00BE2B86"/>
    <w:rsid w:val="00BF3B5D"/>
    <w:rsid w:val="00BF4012"/>
    <w:rsid w:val="00BF56E2"/>
    <w:rsid w:val="00BF7372"/>
    <w:rsid w:val="00C01036"/>
    <w:rsid w:val="00C015C1"/>
    <w:rsid w:val="00C052CC"/>
    <w:rsid w:val="00C15DB9"/>
    <w:rsid w:val="00C245D5"/>
    <w:rsid w:val="00C24778"/>
    <w:rsid w:val="00C248D3"/>
    <w:rsid w:val="00C25917"/>
    <w:rsid w:val="00C261EA"/>
    <w:rsid w:val="00C26D79"/>
    <w:rsid w:val="00C321DC"/>
    <w:rsid w:val="00C4129D"/>
    <w:rsid w:val="00C41EE0"/>
    <w:rsid w:val="00C42BE8"/>
    <w:rsid w:val="00C514D9"/>
    <w:rsid w:val="00C53E72"/>
    <w:rsid w:val="00C54FE2"/>
    <w:rsid w:val="00C633E4"/>
    <w:rsid w:val="00C6369A"/>
    <w:rsid w:val="00C64A70"/>
    <w:rsid w:val="00C667EE"/>
    <w:rsid w:val="00C75E6D"/>
    <w:rsid w:val="00C76786"/>
    <w:rsid w:val="00C76850"/>
    <w:rsid w:val="00C82C2D"/>
    <w:rsid w:val="00C83718"/>
    <w:rsid w:val="00C8506D"/>
    <w:rsid w:val="00C8515E"/>
    <w:rsid w:val="00C878A5"/>
    <w:rsid w:val="00C95D6C"/>
    <w:rsid w:val="00C96514"/>
    <w:rsid w:val="00CA36EC"/>
    <w:rsid w:val="00CA5645"/>
    <w:rsid w:val="00CB1C3E"/>
    <w:rsid w:val="00CB2B3F"/>
    <w:rsid w:val="00CB4F16"/>
    <w:rsid w:val="00CC506C"/>
    <w:rsid w:val="00CC60B7"/>
    <w:rsid w:val="00CC72A9"/>
    <w:rsid w:val="00CD34C2"/>
    <w:rsid w:val="00CD390D"/>
    <w:rsid w:val="00CD4EAA"/>
    <w:rsid w:val="00CD53E6"/>
    <w:rsid w:val="00CE09AB"/>
    <w:rsid w:val="00CE24CE"/>
    <w:rsid w:val="00CE29E3"/>
    <w:rsid w:val="00CE5781"/>
    <w:rsid w:val="00CF388F"/>
    <w:rsid w:val="00CF45AD"/>
    <w:rsid w:val="00CF45E5"/>
    <w:rsid w:val="00D01FFF"/>
    <w:rsid w:val="00D1312A"/>
    <w:rsid w:val="00D16578"/>
    <w:rsid w:val="00D21B1B"/>
    <w:rsid w:val="00D223E8"/>
    <w:rsid w:val="00D22A4B"/>
    <w:rsid w:val="00D33EE2"/>
    <w:rsid w:val="00D34019"/>
    <w:rsid w:val="00D34C90"/>
    <w:rsid w:val="00D36484"/>
    <w:rsid w:val="00D424D7"/>
    <w:rsid w:val="00D519B8"/>
    <w:rsid w:val="00D543F5"/>
    <w:rsid w:val="00D55925"/>
    <w:rsid w:val="00D57F6C"/>
    <w:rsid w:val="00D61194"/>
    <w:rsid w:val="00D65B72"/>
    <w:rsid w:val="00D65E48"/>
    <w:rsid w:val="00D66387"/>
    <w:rsid w:val="00D67B22"/>
    <w:rsid w:val="00D709B1"/>
    <w:rsid w:val="00D70C15"/>
    <w:rsid w:val="00D713E6"/>
    <w:rsid w:val="00D73309"/>
    <w:rsid w:val="00D75132"/>
    <w:rsid w:val="00D83973"/>
    <w:rsid w:val="00D967CD"/>
    <w:rsid w:val="00DA02D7"/>
    <w:rsid w:val="00DA494A"/>
    <w:rsid w:val="00DA4E84"/>
    <w:rsid w:val="00DB08B9"/>
    <w:rsid w:val="00DB6FF0"/>
    <w:rsid w:val="00DC0045"/>
    <w:rsid w:val="00DC2F98"/>
    <w:rsid w:val="00DC4F44"/>
    <w:rsid w:val="00DC700F"/>
    <w:rsid w:val="00DD02C4"/>
    <w:rsid w:val="00DD19A8"/>
    <w:rsid w:val="00DD5799"/>
    <w:rsid w:val="00DD6C89"/>
    <w:rsid w:val="00DE1ACC"/>
    <w:rsid w:val="00DE5AA3"/>
    <w:rsid w:val="00DE77BF"/>
    <w:rsid w:val="00DE7E33"/>
    <w:rsid w:val="00DF08BC"/>
    <w:rsid w:val="00DF1D61"/>
    <w:rsid w:val="00DF2375"/>
    <w:rsid w:val="00DF65AE"/>
    <w:rsid w:val="00DF78BA"/>
    <w:rsid w:val="00E01144"/>
    <w:rsid w:val="00E015B0"/>
    <w:rsid w:val="00E03497"/>
    <w:rsid w:val="00E03CFE"/>
    <w:rsid w:val="00E0460F"/>
    <w:rsid w:val="00E04B4E"/>
    <w:rsid w:val="00E05ABD"/>
    <w:rsid w:val="00E06A54"/>
    <w:rsid w:val="00E17575"/>
    <w:rsid w:val="00E22EFB"/>
    <w:rsid w:val="00E238FA"/>
    <w:rsid w:val="00E2549A"/>
    <w:rsid w:val="00E31924"/>
    <w:rsid w:val="00E31E3D"/>
    <w:rsid w:val="00E373C3"/>
    <w:rsid w:val="00E41807"/>
    <w:rsid w:val="00E464D2"/>
    <w:rsid w:val="00E52691"/>
    <w:rsid w:val="00E5414E"/>
    <w:rsid w:val="00E56751"/>
    <w:rsid w:val="00E60232"/>
    <w:rsid w:val="00E61B6C"/>
    <w:rsid w:val="00E61F34"/>
    <w:rsid w:val="00E61F93"/>
    <w:rsid w:val="00E7454D"/>
    <w:rsid w:val="00E748ED"/>
    <w:rsid w:val="00E759BB"/>
    <w:rsid w:val="00E80FC8"/>
    <w:rsid w:val="00E81C7B"/>
    <w:rsid w:val="00E870B9"/>
    <w:rsid w:val="00E87E05"/>
    <w:rsid w:val="00E9042E"/>
    <w:rsid w:val="00EA03E2"/>
    <w:rsid w:val="00EA0810"/>
    <w:rsid w:val="00EA2D89"/>
    <w:rsid w:val="00EA515C"/>
    <w:rsid w:val="00EA71D9"/>
    <w:rsid w:val="00EA7A2A"/>
    <w:rsid w:val="00EB3797"/>
    <w:rsid w:val="00EB495C"/>
    <w:rsid w:val="00EB621A"/>
    <w:rsid w:val="00EC037D"/>
    <w:rsid w:val="00EC35ED"/>
    <w:rsid w:val="00EC3CE0"/>
    <w:rsid w:val="00EC4C5B"/>
    <w:rsid w:val="00EC715B"/>
    <w:rsid w:val="00ED0AE3"/>
    <w:rsid w:val="00EE1E81"/>
    <w:rsid w:val="00EE2264"/>
    <w:rsid w:val="00EE23A0"/>
    <w:rsid w:val="00EE31C4"/>
    <w:rsid w:val="00EE365C"/>
    <w:rsid w:val="00EF03D6"/>
    <w:rsid w:val="00F00988"/>
    <w:rsid w:val="00F03E5D"/>
    <w:rsid w:val="00F05B33"/>
    <w:rsid w:val="00F232B6"/>
    <w:rsid w:val="00F32D21"/>
    <w:rsid w:val="00F33840"/>
    <w:rsid w:val="00F346B8"/>
    <w:rsid w:val="00F354DC"/>
    <w:rsid w:val="00F35FB6"/>
    <w:rsid w:val="00F40FA4"/>
    <w:rsid w:val="00F4379D"/>
    <w:rsid w:val="00F5091A"/>
    <w:rsid w:val="00F50CBD"/>
    <w:rsid w:val="00F5360B"/>
    <w:rsid w:val="00F55898"/>
    <w:rsid w:val="00F5677D"/>
    <w:rsid w:val="00F571C6"/>
    <w:rsid w:val="00F65191"/>
    <w:rsid w:val="00F67E70"/>
    <w:rsid w:val="00F7173C"/>
    <w:rsid w:val="00F7271C"/>
    <w:rsid w:val="00F80006"/>
    <w:rsid w:val="00F83539"/>
    <w:rsid w:val="00F86017"/>
    <w:rsid w:val="00F86F73"/>
    <w:rsid w:val="00F953B6"/>
    <w:rsid w:val="00FA75FA"/>
    <w:rsid w:val="00FC587C"/>
    <w:rsid w:val="00FC7B4F"/>
    <w:rsid w:val="00FD14C7"/>
    <w:rsid w:val="00FD5691"/>
    <w:rsid w:val="00FE0350"/>
    <w:rsid w:val="00FE283D"/>
    <w:rsid w:val="00FE5B41"/>
    <w:rsid w:val="00FF0201"/>
    <w:rsid w:val="00FF1C9C"/>
    <w:rsid w:val="00FF3E6C"/>
    <w:rsid w:val="00FF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footnote reference" w:uiPriority="99"/>
    <w:lsdException w:name="annotation reference" w:uiPriority="99"/>
    <w:lsdException w:name="line number"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1">
    <w:name w:val="Normal"/>
    <w:qFormat/>
    <w:rsid w:val="002A2AF5"/>
    <w:rPr>
      <w:sz w:val="24"/>
      <w:szCs w:val="24"/>
    </w:rPr>
  </w:style>
  <w:style w:type="paragraph" w:styleId="10">
    <w:name w:val="heading 1"/>
    <w:basedOn w:val="a1"/>
    <w:link w:val="11"/>
    <w:uiPriority w:val="9"/>
    <w:qFormat/>
    <w:rsid w:val="006665CD"/>
    <w:pPr>
      <w:spacing w:before="100" w:beforeAutospacing="1" w:after="100" w:afterAutospacing="1"/>
      <w:outlineLvl w:val="0"/>
    </w:pPr>
    <w:rPr>
      <w:b/>
      <w:bCs/>
      <w:kern w:val="36"/>
      <w:sz w:val="48"/>
      <w:szCs w:val="48"/>
    </w:rPr>
  </w:style>
  <w:style w:type="paragraph" w:styleId="20">
    <w:name w:val="heading 2"/>
    <w:basedOn w:val="a1"/>
    <w:next w:val="a1"/>
    <w:link w:val="21"/>
    <w:uiPriority w:val="9"/>
    <w:qFormat/>
    <w:rsid w:val="004A22D9"/>
    <w:pPr>
      <w:keepNext/>
      <w:spacing w:before="240" w:after="60"/>
      <w:outlineLvl w:val="1"/>
    </w:pPr>
    <w:rPr>
      <w:rFonts w:ascii="Arial" w:hAnsi="Arial" w:cs="Arial"/>
      <w:b/>
      <w:bCs/>
      <w:i/>
      <w:iCs/>
      <w:sz w:val="28"/>
      <w:szCs w:val="28"/>
    </w:rPr>
  </w:style>
  <w:style w:type="paragraph" w:styleId="30">
    <w:name w:val="heading 3"/>
    <w:basedOn w:val="a1"/>
    <w:next w:val="a1"/>
    <w:link w:val="31"/>
    <w:uiPriority w:val="9"/>
    <w:qFormat/>
    <w:rsid w:val="0073425D"/>
    <w:pPr>
      <w:keepNext/>
      <w:spacing w:before="240" w:after="60"/>
      <w:jc w:val="both"/>
      <w:outlineLvl w:val="2"/>
    </w:pPr>
    <w:rPr>
      <w:rFonts w:ascii="Arial" w:hAnsi="Arial"/>
      <w:b/>
      <w:szCs w:val="20"/>
    </w:rPr>
  </w:style>
  <w:style w:type="paragraph" w:styleId="4">
    <w:name w:val="heading 4"/>
    <w:basedOn w:val="a1"/>
    <w:next w:val="a1"/>
    <w:link w:val="40"/>
    <w:uiPriority w:val="9"/>
    <w:qFormat/>
    <w:rsid w:val="0073425D"/>
    <w:pPr>
      <w:keepNext/>
      <w:spacing w:before="240" w:after="60"/>
      <w:jc w:val="both"/>
      <w:outlineLvl w:val="3"/>
    </w:pPr>
    <w:rPr>
      <w:rFonts w:ascii="Arial" w:hAnsi="Arial"/>
      <w:szCs w:val="20"/>
    </w:rPr>
  </w:style>
  <w:style w:type="paragraph" w:styleId="5">
    <w:name w:val="heading 5"/>
    <w:basedOn w:val="a1"/>
    <w:next w:val="a1"/>
    <w:link w:val="50"/>
    <w:uiPriority w:val="99"/>
    <w:qFormat/>
    <w:rsid w:val="0073425D"/>
    <w:pPr>
      <w:spacing w:before="240" w:after="60"/>
      <w:jc w:val="both"/>
      <w:outlineLvl w:val="4"/>
    </w:pPr>
    <w:rPr>
      <w:sz w:val="22"/>
      <w:szCs w:val="20"/>
    </w:rPr>
  </w:style>
  <w:style w:type="paragraph" w:styleId="6">
    <w:name w:val="heading 6"/>
    <w:basedOn w:val="a1"/>
    <w:next w:val="a1"/>
    <w:link w:val="60"/>
    <w:uiPriority w:val="99"/>
    <w:qFormat/>
    <w:rsid w:val="0073425D"/>
    <w:pPr>
      <w:spacing w:before="240" w:after="60"/>
      <w:jc w:val="both"/>
      <w:outlineLvl w:val="5"/>
    </w:pPr>
    <w:rPr>
      <w:i/>
      <w:sz w:val="22"/>
      <w:szCs w:val="20"/>
    </w:rPr>
  </w:style>
  <w:style w:type="paragraph" w:styleId="7">
    <w:name w:val="heading 7"/>
    <w:basedOn w:val="a1"/>
    <w:next w:val="a1"/>
    <w:link w:val="70"/>
    <w:uiPriority w:val="99"/>
    <w:qFormat/>
    <w:rsid w:val="0073425D"/>
    <w:pPr>
      <w:spacing w:before="240" w:after="60"/>
      <w:jc w:val="both"/>
      <w:outlineLvl w:val="6"/>
    </w:pPr>
    <w:rPr>
      <w:rFonts w:ascii="Arial" w:hAnsi="Arial"/>
      <w:sz w:val="20"/>
      <w:szCs w:val="20"/>
    </w:rPr>
  </w:style>
  <w:style w:type="paragraph" w:styleId="8">
    <w:name w:val="heading 8"/>
    <w:basedOn w:val="a1"/>
    <w:next w:val="a1"/>
    <w:link w:val="80"/>
    <w:uiPriority w:val="99"/>
    <w:qFormat/>
    <w:rsid w:val="0073425D"/>
    <w:pPr>
      <w:spacing w:before="240" w:after="60"/>
      <w:jc w:val="both"/>
      <w:outlineLvl w:val="7"/>
    </w:pPr>
    <w:rPr>
      <w:rFonts w:ascii="Arial" w:hAnsi="Arial"/>
      <w:i/>
      <w:sz w:val="20"/>
      <w:szCs w:val="20"/>
    </w:rPr>
  </w:style>
  <w:style w:type="paragraph" w:styleId="9">
    <w:name w:val="heading 9"/>
    <w:basedOn w:val="a1"/>
    <w:next w:val="a1"/>
    <w:link w:val="90"/>
    <w:uiPriority w:val="99"/>
    <w:qFormat/>
    <w:rsid w:val="0073425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2A2AF5"/>
    <w:rPr>
      <w:color w:val="0000FF"/>
      <w:u w:val="single"/>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1"/>
    <w:link w:val="a7"/>
    <w:uiPriority w:val="99"/>
    <w:rsid w:val="002A2AF5"/>
    <w:pPr>
      <w:jc w:val="both"/>
    </w:pPr>
  </w:style>
  <w:style w:type="paragraph" w:styleId="a8">
    <w:name w:val="caption"/>
    <w:basedOn w:val="a1"/>
    <w:next w:val="a1"/>
    <w:qFormat/>
    <w:rsid w:val="002A2AF5"/>
    <w:pPr>
      <w:spacing w:before="120"/>
      <w:jc w:val="both"/>
    </w:pPr>
    <w:rPr>
      <w:rFonts w:ascii="Arial" w:hAnsi="Arial"/>
      <w:szCs w:val="20"/>
    </w:rPr>
  </w:style>
  <w:style w:type="paragraph" w:styleId="32">
    <w:name w:val="Body Text 3"/>
    <w:basedOn w:val="a1"/>
    <w:link w:val="33"/>
    <w:uiPriority w:val="99"/>
    <w:rsid w:val="002A2AF5"/>
    <w:pPr>
      <w:spacing w:after="120"/>
    </w:pPr>
    <w:rPr>
      <w:sz w:val="16"/>
      <w:szCs w:val="16"/>
    </w:rPr>
  </w:style>
  <w:style w:type="paragraph" w:styleId="22">
    <w:name w:val="Body Text 2"/>
    <w:basedOn w:val="a1"/>
    <w:link w:val="23"/>
    <w:uiPriority w:val="99"/>
    <w:rsid w:val="00800AC3"/>
    <w:pPr>
      <w:spacing w:after="120" w:line="480" w:lineRule="auto"/>
    </w:pPr>
  </w:style>
  <w:style w:type="paragraph" w:styleId="a9">
    <w:name w:val="Balloon Text"/>
    <w:basedOn w:val="a1"/>
    <w:link w:val="aa"/>
    <w:uiPriority w:val="99"/>
    <w:rsid w:val="001255E6"/>
    <w:rPr>
      <w:rFonts w:ascii="Tahoma" w:hAnsi="Tahoma" w:cs="Tahoma"/>
      <w:sz w:val="16"/>
      <w:szCs w:val="16"/>
    </w:rPr>
  </w:style>
  <w:style w:type="paragraph" w:customStyle="1" w:styleId="12">
    <w:name w:val="Перечисление 12"/>
    <w:basedOn w:val="a1"/>
    <w:uiPriority w:val="99"/>
    <w:rsid w:val="000A72BF"/>
    <w:pPr>
      <w:numPr>
        <w:numId w:val="1"/>
      </w:numPr>
      <w:tabs>
        <w:tab w:val="left" w:pos="454"/>
      </w:tabs>
      <w:spacing w:after="60"/>
      <w:jc w:val="both"/>
    </w:pPr>
    <w:rPr>
      <w:rFonts w:ascii="Arial" w:hAnsi="Arial"/>
    </w:rPr>
  </w:style>
  <w:style w:type="paragraph" w:customStyle="1" w:styleId="ab">
    <w:name w:val="Технические характеристики"/>
    <w:basedOn w:val="a1"/>
    <w:autoRedefine/>
    <w:uiPriority w:val="99"/>
    <w:rsid w:val="000A72BF"/>
    <w:pPr>
      <w:tabs>
        <w:tab w:val="right" w:leader="dot" w:pos="8505"/>
      </w:tabs>
      <w:jc w:val="both"/>
    </w:pPr>
    <w:rPr>
      <w:rFonts w:ascii="Arial" w:hAnsi="Arial"/>
      <w:sz w:val="22"/>
      <w:szCs w:val="20"/>
    </w:rPr>
  </w:style>
  <w:style w:type="character" w:customStyle="1" w:styleId="dfaq">
    <w:name w:val="dfaq"/>
    <w:basedOn w:val="a2"/>
    <w:rsid w:val="001D060F"/>
  </w:style>
  <w:style w:type="paragraph" w:styleId="ac">
    <w:name w:val="footer"/>
    <w:basedOn w:val="a1"/>
    <w:link w:val="ad"/>
    <w:uiPriority w:val="99"/>
    <w:rsid w:val="001D060F"/>
    <w:pPr>
      <w:tabs>
        <w:tab w:val="center" w:pos="4677"/>
        <w:tab w:val="right" w:pos="9355"/>
      </w:tabs>
    </w:pPr>
  </w:style>
  <w:style w:type="character" w:styleId="ae">
    <w:name w:val="page number"/>
    <w:basedOn w:val="a2"/>
    <w:uiPriority w:val="99"/>
    <w:rsid w:val="001D060F"/>
  </w:style>
  <w:style w:type="paragraph" w:customStyle="1" w:styleId="af">
    <w:name w:val="Знак"/>
    <w:basedOn w:val="a1"/>
    <w:next w:val="20"/>
    <w:autoRedefine/>
    <w:rsid w:val="004A22D9"/>
    <w:pPr>
      <w:spacing w:after="160" w:line="240" w:lineRule="exact"/>
    </w:pPr>
    <w:rPr>
      <w:szCs w:val="20"/>
      <w:lang w:val="en-US" w:eastAsia="en-US"/>
    </w:rPr>
  </w:style>
  <w:style w:type="paragraph" w:styleId="af0">
    <w:name w:val="Body Text Indent"/>
    <w:basedOn w:val="a1"/>
    <w:link w:val="af1"/>
    <w:uiPriority w:val="99"/>
    <w:rsid w:val="007222B2"/>
    <w:pPr>
      <w:spacing w:after="120"/>
      <w:ind w:left="283"/>
    </w:pPr>
  </w:style>
  <w:style w:type="table" w:styleId="af2">
    <w:name w:val="Table Grid"/>
    <w:basedOn w:val="a3"/>
    <w:uiPriority w:val="59"/>
    <w:rsid w:val="00722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1"/>
    <w:link w:val="af4"/>
    <w:uiPriority w:val="99"/>
    <w:qFormat/>
    <w:rsid w:val="007222B2"/>
    <w:pPr>
      <w:jc w:val="center"/>
    </w:pPr>
    <w:rPr>
      <w:sz w:val="28"/>
      <w:szCs w:val="20"/>
    </w:rPr>
  </w:style>
  <w:style w:type="character" w:customStyle="1" w:styleId="af4">
    <w:name w:val="Название Знак"/>
    <w:basedOn w:val="a2"/>
    <w:link w:val="af3"/>
    <w:uiPriority w:val="99"/>
    <w:rsid w:val="007222B2"/>
    <w:rPr>
      <w:sz w:val="28"/>
      <w:lang w:val="ru-RU" w:eastAsia="ru-RU" w:bidi="ar-SA"/>
    </w:rPr>
  </w:style>
  <w:style w:type="character" w:customStyle="1" w:styleId="dfaq1">
    <w:name w:val="dfaq1"/>
    <w:basedOn w:val="a2"/>
    <w:uiPriority w:val="99"/>
    <w:rsid w:val="006665CD"/>
  </w:style>
  <w:style w:type="paragraph" w:styleId="af5">
    <w:name w:val="Normal (Web)"/>
    <w:basedOn w:val="a1"/>
    <w:link w:val="af6"/>
    <w:uiPriority w:val="99"/>
    <w:rsid w:val="00E61F93"/>
    <w:pPr>
      <w:spacing w:before="100" w:beforeAutospacing="1" w:after="100" w:afterAutospacing="1"/>
      <w:jc w:val="both"/>
    </w:pPr>
  </w:style>
  <w:style w:type="character" w:styleId="af7">
    <w:name w:val="Strong"/>
    <w:basedOn w:val="a2"/>
    <w:uiPriority w:val="99"/>
    <w:qFormat/>
    <w:rsid w:val="00E61F93"/>
    <w:rPr>
      <w:b/>
      <w:bCs/>
    </w:rPr>
  </w:style>
  <w:style w:type="character" w:customStyle="1" w:styleId="af6">
    <w:name w:val="Обычный (веб) Знак"/>
    <w:basedOn w:val="a2"/>
    <w:link w:val="af5"/>
    <w:uiPriority w:val="99"/>
    <w:rsid w:val="0035486D"/>
    <w:rPr>
      <w:sz w:val="24"/>
      <w:szCs w:val="24"/>
      <w:lang w:val="ru-RU" w:eastAsia="ru-RU" w:bidi="ar-SA"/>
    </w:rPr>
  </w:style>
  <w:style w:type="paragraph" w:customStyle="1" w:styleId="af8">
    <w:name w:val="Обычный + По ширине"/>
    <w:basedOn w:val="a1"/>
    <w:uiPriority w:val="99"/>
    <w:rsid w:val="0035486D"/>
    <w:pPr>
      <w:jc w:val="both"/>
    </w:pPr>
  </w:style>
  <w:style w:type="character" w:customStyle="1" w:styleId="apple-converted-space">
    <w:name w:val="apple-converted-space"/>
    <w:basedOn w:val="a2"/>
    <w:rsid w:val="00320823"/>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1"/>
    <w:uiPriority w:val="99"/>
    <w:rsid w:val="0023187D"/>
    <w:pPr>
      <w:spacing w:after="160" w:line="240" w:lineRule="exact"/>
    </w:pPr>
    <w:rPr>
      <w:rFonts w:ascii="Verdana" w:hAnsi="Verdana" w:cs="Verdana"/>
      <w:sz w:val="20"/>
      <w:szCs w:val="20"/>
      <w:lang w:val="en-US" w:eastAsia="en-US"/>
    </w:rPr>
  </w:style>
  <w:style w:type="paragraph" w:styleId="af9">
    <w:name w:val="header"/>
    <w:aliases w:val="Linie"/>
    <w:basedOn w:val="a1"/>
    <w:link w:val="afa"/>
    <w:uiPriority w:val="99"/>
    <w:rsid w:val="001D37B3"/>
    <w:pPr>
      <w:tabs>
        <w:tab w:val="center" w:pos="4677"/>
        <w:tab w:val="right" w:pos="9355"/>
      </w:tabs>
    </w:pPr>
  </w:style>
  <w:style w:type="paragraph" w:customStyle="1" w:styleId="13">
    <w:name w:val="Абзац списка1"/>
    <w:basedOn w:val="a1"/>
    <w:rsid w:val="009104F1"/>
    <w:pPr>
      <w:suppressAutoHyphens/>
      <w:ind w:left="720"/>
      <w:contextualSpacing/>
      <w:jc w:val="both"/>
    </w:pPr>
    <w:rPr>
      <w:rFonts w:eastAsia="Calibri"/>
      <w:lang w:eastAsia="ar-SA"/>
    </w:rPr>
  </w:style>
  <w:style w:type="paragraph" w:customStyle="1" w:styleId="afb">
    <w:name w:val="Базовый"/>
    <w:uiPriority w:val="99"/>
    <w:rsid w:val="009104F1"/>
    <w:pPr>
      <w:widowControl w:val="0"/>
      <w:tabs>
        <w:tab w:val="left" w:pos="708"/>
      </w:tabs>
      <w:suppressAutoHyphens/>
      <w:spacing w:after="200" w:line="276" w:lineRule="auto"/>
    </w:pPr>
  </w:style>
  <w:style w:type="paragraph" w:styleId="afc">
    <w:name w:val="List Paragraph"/>
    <w:basedOn w:val="a1"/>
    <w:uiPriority w:val="34"/>
    <w:qFormat/>
    <w:rsid w:val="0096075F"/>
    <w:pPr>
      <w:suppressAutoHyphens/>
      <w:ind w:left="720"/>
      <w:contextualSpacing/>
      <w:jc w:val="both"/>
    </w:pPr>
    <w:rPr>
      <w:rFonts w:eastAsia="Calibri"/>
      <w:lang w:eastAsia="ar-SA"/>
    </w:rPr>
  </w:style>
  <w:style w:type="paragraph" w:customStyle="1" w:styleId="14">
    <w:name w:val="Абзац списка1"/>
    <w:basedOn w:val="a1"/>
    <w:rsid w:val="0096075F"/>
    <w:pPr>
      <w:widowControl w:val="0"/>
      <w:autoSpaceDE w:val="0"/>
      <w:autoSpaceDN w:val="0"/>
      <w:adjustRightInd w:val="0"/>
      <w:ind w:left="720"/>
      <w:contextualSpacing/>
    </w:pPr>
    <w:rPr>
      <w:sz w:val="20"/>
      <w:szCs w:val="20"/>
    </w:rPr>
  </w:style>
  <w:style w:type="paragraph" w:customStyle="1" w:styleId="ConsPlusNormal">
    <w:name w:val="ConsPlusNormal"/>
    <w:link w:val="ConsPlusNormal0"/>
    <w:rsid w:val="006660C9"/>
    <w:pPr>
      <w:widowControl w:val="0"/>
      <w:autoSpaceDE w:val="0"/>
      <w:autoSpaceDN w:val="0"/>
      <w:adjustRightInd w:val="0"/>
    </w:pPr>
    <w:rPr>
      <w:rFonts w:ascii="Arial" w:hAnsi="Arial" w:cs="Arial"/>
    </w:rPr>
  </w:style>
  <w:style w:type="paragraph" w:styleId="afd">
    <w:name w:val="No Spacing"/>
    <w:link w:val="afe"/>
    <w:qFormat/>
    <w:rsid w:val="007C1E12"/>
    <w:rPr>
      <w:rFonts w:ascii="Calibri" w:eastAsia="Calibri" w:hAnsi="Calibri"/>
      <w:sz w:val="22"/>
      <w:szCs w:val="22"/>
      <w:lang w:eastAsia="en-US"/>
    </w:rPr>
  </w:style>
  <w:style w:type="character" w:customStyle="1" w:styleId="afe">
    <w:name w:val="Без интервала Знак"/>
    <w:link w:val="afd"/>
    <w:locked/>
    <w:rsid w:val="007C1E12"/>
    <w:rPr>
      <w:rFonts w:ascii="Calibri" w:eastAsia="Calibri" w:hAnsi="Calibri"/>
      <w:sz w:val="22"/>
      <w:szCs w:val="22"/>
      <w:lang w:eastAsia="en-US"/>
    </w:rPr>
  </w:style>
  <w:style w:type="character" w:customStyle="1" w:styleId="ConsPlusNormal0">
    <w:name w:val="ConsPlusNormal Знак"/>
    <w:link w:val="ConsPlusNormal"/>
    <w:locked/>
    <w:rsid w:val="00545A72"/>
    <w:rPr>
      <w:rFonts w:ascii="Arial" w:hAnsi="Arial" w:cs="Arial"/>
    </w:rPr>
  </w:style>
  <w:style w:type="paragraph" w:customStyle="1" w:styleId="aff">
    <w:name w:val="Пункт"/>
    <w:basedOn w:val="a1"/>
    <w:rsid w:val="00D01FFF"/>
    <w:pPr>
      <w:tabs>
        <w:tab w:val="num" w:pos="1980"/>
      </w:tabs>
      <w:ind w:left="1404" w:hanging="504"/>
      <w:jc w:val="both"/>
    </w:pPr>
  </w:style>
  <w:style w:type="paragraph" w:customStyle="1" w:styleId="Web">
    <w:name w:val="Обычный (Web)"/>
    <w:basedOn w:val="a1"/>
    <w:uiPriority w:val="99"/>
    <w:rsid w:val="00E5414E"/>
    <w:pPr>
      <w:suppressAutoHyphens/>
      <w:spacing w:before="280" w:after="280"/>
    </w:pPr>
    <w:rPr>
      <w:lang w:eastAsia="ar-SA"/>
    </w:rPr>
  </w:style>
  <w:style w:type="character" w:customStyle="1" w:styleId="11">
    <w:name w:val="Заголовок 1 Знак"/>
    <w:link w:val="10"/>
    <w:uiPriority w:val="9"/>
    <w:locked/>
    <w:rsid w:val="00505876"/>
    <w:rPr>
      <w:b/>
      <w:bCs/>
      <w:kern w:val="36"/>
      <w:sz w:val="48"/>
      <w:szCs w:val="48"/>
    </w:rPr>
  </w:style>
  <w:style w:type="character" w:customStyle="1" w:styleId="aa">
    <w:name w:val="Текст выноски Знак"/>
    <w:link w:val="a9"/>
    <w:uiPriority w:val="99"/>
    <w:locked/>
    <w:rsid w:val="00505876"/>
    <w:rPr>
      <w:rFonts w:ascii="Tahoma" w:hAnsi="Tahoma" w:cs="Tahoma"/>
      <w:sz w:val="16"/>
      <w:szCs w:val="16"/>
    </w:rPr>
  </w:style>
  <w:style w:type="character" w:customStyle="1" w:styleId="af1">
    <w:name w:val="Основной текст с отступом Знак"/>
    <w:link w:val="af0"/>
    <w:uiPriority w:val="99"/>
    <w:locked/>
    <w:rsid w:val="00505876"/>
    <w:rPr>
      <w:sz w:val="24"/>
      <w:szCs w:val="24"/>
    </w:rPr>
  </w:style>
  <w:style w:type="character" w:customStyle="1" w:styleId="24">
    <w:name w:val="Основной текст (2)_"/>
    <w:link w:val="210"/>
    <w:locked/>
    <w:rsid w:val="00505876"/>
    <w:rPr>
      <w:sz w:val="23"/>
      <w:shd w:val="clear" w:color="auto" w:fill="FFFFFF"/>
    </w:rPr>
  </w:style>
  <w:style w:type="paragraph" w:customStyle="1" w:styleId="210">
    <w:name w:val="Основной текст (2)1"/>
    <w:basedOn w:val="a1"/>
    <w:link w:val="24"/>
    <w:rsid w:val="00505876"/>
    <w:pPr>
      <w:shd w:val="clear" w:color="auto" w:fill="FFFFFF"/>
      <w:spacing w:line="274" w:lineRule="exact"/>
      <w:jc w:val="both"/>
    </w:pPr>
    <w:rPr>
      <w:sz w:val="23"/>
      <w:szCs w:val="20"/>
    </w:rPr>
  </w:style>
  <w:style w:type="paragraph" w:customStyle="1" w:styleId="ConsPlusNonformat">
    <w:name w:val="ConsPlusNonformat"/>
    <w:rsid w:val="00505876"/>
    <w:pPr>
      <w:widowControl w:val="0"/>
      <w:autoSpaceDE w:val="0"/>
      <w:autoSpaceDN w:val="0"/>
      <w:adjustRightInd w:val="0"/>
    </w:pPr>
    <w:rPr>
      <w:rFonts w:ascii="Courier New" w:hAnsi="Courier New" w:cs="Courier New"/>
    </w:rPr>
  </w:style>
  <w:style w:type="paragraph" w:customStyle="1" w:styleId="Default">
    <w:name w:val="Default"/>
    <w:rsid w:val="00505876"/>
    <w:pPr>
      <w:autoSpaceDE w:val="0"/>
      <w:autoSpaceDN w:val="0"/>
      <w:adjustRightInd w:val="0"/>
    </w:pPr>
    <w:rPr>
      <w:color w:val="000000"/>
      <w:sz w:val="24"/>
      <w:szCs w:val="24"/>
    </w:rPr>
  </w:style>
  <w:style w:type="paragraph" w:customStyle="1" w:styleId="15">
    <w:name w:val="Текст1"/>
    <w:basedOn w:val="a1"/>
    <w:rsid w:val="00505876"/>
    <w:pPr>
      <w:spacing w:line="288" w:lineRule="auto"/>
      <w:ind w:firstLine="720"/>
    </w:pPr>
    <w:rPr>
      <w:rFonts w:ascii="Courier New" w:hAnsi="Courier New"/>
      <w:szCs w:val="20"/>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link w:val="a6"/>
    <w:uiPriority w:val="99"/>
    <w:locked/>
    <w:rsid w:val="00505876"/>
    <w:rPr>
      <w:sz w:val="24"/>
      <w:szCs w:val="24"/>
    </w:rPr>
  </w:style>
  <w:style w:type="character" w:customStyle="1" w:styleId="afa">
    <w:name w:val="Верхний колонтитул Знак"/>
    <w:aliases w:val="Linie Знак"/>
    <w:link w:val="af9"/>
    <w:uiPriority w:val="99"/>
    <w:locked/>
    <w:rsid w:val="00505876"/>
    <w:rPr>
      <w:sz w:val="24"/>
      <w:szCs w:val="24"/>
    </w:rPr>
  </w:style>
  <w:style w:type="character" w:customStyle="1" w:styleId="ad">
    <w:name w:val="Нижний колонтитул Знак"/>
    <w:link w:val="ac"/>
    <w:uiPriority w:val="99"/>
    <w:locked/>
    <w:rsid w:val="00505876"/>
    <w:rPr>
      <w:sz w:val="24"/>
      <w:szCs w:val="24"/>
    </w:rPr>
  </w:style>
  <w:style w:type="character" w:styleId="aff0">
    <w:name w:val="FollowedHyperlink"/>
    <w:uiPriority w:val="99"/>
    <w:unhideWhenUsed/>
    <w:rsid w:val="00505876"/>
    <w:rPr>
      <w:color w:val="800080"/>
      <w:u w:val="single"/>
    </w:rPr>
  </w:style>
  <w:style w:type="paragraph" w:customStyle="1" w:styleId="xl65">
    <w:name w:val="xl65"/>
    <w:basedOn w:val="a1"/>
    <w:rsid w:val="00505876"/>
    <w:pPr>
      <w:spacing w:before="100" w:beforeAutospacing="1" w:after="100" w:afterAutospacing="1"/>
      <w:jc w:val="center"/>
      <w:textAlignment w:val="top"/>
    </w:pPr>
    <w:rPr>
      <w:rFonts w:ascii="Times New Roman CYR" w:hAnsi="Times New Roman CYR" w:cs="Times New Roman CYR"/>
      <w:color w:val="000000"/>
    </w:rPr>
  </w:style>
  <w:style w:type="paragraph" w:customStyle="1" w:styleId="xl66">
    <w:name w:val="xl66"/>
    <w:basedOn w:val="a1"/>
    <w:rsid w:val="00505876"/>
    <w:pPr>
      <w:spacing w:before="100" w:beforeAutospacing="1" w:after="100" w:afterAutospacing="1"/>
    </w:pPr>
    <w:rPr>
      <w:rFonts w:ascii="Times New Roman CYR" w:hAnsi="Times New Roman CYR" w:cs="Times New Roman CYR"/>
    </w:rPr>
  </w:style>
  <w:style w:type="paragraph" w:customStyle="1" w:styleId="xl67">
    <w:name w:val="xl67"/>
    <w:basedOn w:val="a1"/>
    <w:rsid w:val="00505876"/>
    <w:pPr>
      <w:spacing w:before="100" w:beforeAutospacing="1" w:after="100" w:afterAutospacing="1"/>
    </w:pPr>
    <w:rPr>
      <w:rFonts w:ascii="Times New Roman CYR" w:hAnsi="Times New Roman CYR" w:cs="Times New Roman CYR"/>
    </w:rPr>
  </w:style>
  <w:style w:type="paragraph" w:customStyle="1" w:styleId="xl68">
    <w:name w:val="xl68"/>
    <w:basedOn w:val="a1"/>
    <w:rsid w:val="00505876"/>
    <w:pPr>
      <w:spacing w:before="100" w:beforeAutospacing="1" w:after="100" w:afterAutospacing="1"/>
      <w:textAlignment w:val="top"/>
    </w:pPr>
    <w:rPr>
      <w:rFonts w:ascii="Times New Roman CYR" w:hAnsi="Times New Roman CYR" w:cs="Times New Roman CYR"/>
    </w:rPr>
  </w:style>
  <w:style w:type="paragraph" w:customStyle="1" w:styleId="xl69">
    <w:name w:val="xl69"/>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0">
    <w:name w:val="xl70"/>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1">
    <w:name w:val="xl71"/>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1"/>
    <w:rsid w:val="0050587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3">
    <w:name w:val="xl73"/>
    <w:basedOn w:val="a1"/>
    <w:rsid w:val="00505876"/>
    <w:pPr>
      <w:pBdr>
        <w:top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4">
    <w:name w:val="xl74"/>
    <w:basedOn w:val="a1"/>
    <w:rsid w:val="00505876"/>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5">
    <w:name w:val="xl75"/>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6">
    <w:name w:val="xl76"/>
    <w:basedOn w:val="a1"/>
    <w:rsid w:val="00505876"/>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7">
    <w:name w:val="xl77"/>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8">
    <w:name w:val="xl78"/>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9">
    <w:name w:val="xl79"/>
    <w:basedOn w:val="a1"/>
    <w:rsid w:val="00505876"/>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color w:val="000000"/>
    </w:rPr>
  </w:style>
  <w:style w:type="paragraph" w:customStyle="1" w:styleId="xl80">
    <w:name w:val="xl80"/>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81">
    <w:name w:val="xl81"/>
    <w:basedOn w:val="a1"/>
    <w:rsid w:val="0050587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82">
    <w:name w:val="xl82"/>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83">
    <w:name w:val="xl83"/>
    <w:basedOn w:val="a1"/>
    <w:rsid w:val="00505876"/>
    <w:pPr>
      <w:pBdr>
        <w:top w:val="single" w:sz="4" w:space="0" w:color="auto"/>
        <w:bottom w:val="single" w:sz="4" w:space="0" w:color="auto"/>
        <w:right w:val="single" w:sz="4" w:space="0" w:color="auto"/>
      </w:pBdr>
      <w:spacing w:before="100" w:beforeAutospacing="1" w:after="100" w:afterAutospacing="1"/>
    </w:pPr>
    <w:rPr>
      <w:rFonts w:ascii="Arial" w:hAnsi="Arial" w:cs="Arial"/>
      <w:color w:val="222222"/>
      <w:sz w:val="18"/>
      <w:szCs w:val="18"/>
    </w:rPr>
  </w:style>
  <w:style w:type="paragraph" w:customStyle="1" w:styleId="xl84">
    <w:name w:val="xl84"/>
    <w:basedOn w:val="a1"/>
    <w:rsid w:val="00505876"/>
    <w:pPr>
      <w:pBdr>
        <w:top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85">
    <w:name w:val="xl85"/>
    <w:basedOn w:val="a1"/>
    <w:rsid w:val="00505876"/>
    <w:pPr>
      <w:pBdr>
        <w:right w:val="single" w:sz="4" w:space="0" w:color="auto"/>
      </w:pBdr>
      <w:spacing w:before="100" w:beforeAutospacing="1" w:after="100" w:afterAutospacing="1"/>
    </w:pPr>
    <w:rPr>
      <w:rFonts w:ascii="Times New Roman CYR" w:hAnsi="Times New Roman CYR" w:cs="Times New Roman CYR"/>
    </w:rPr>
  </w:style>
  <w:style w:type="paragraph" w:customStyle="1" w:styleId="xl86">
    <w:name w:val="xl86"/>
    <w:basedOn w:val="a1"/>
    <w:rsid w:val="00505876"/>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87">
    <w:name w:val="xl87"/>
    <w:basedOn w:val="a1"/>
    <w:rsid w:val="00505876"/>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font5">
    <w:name w:val="font5"/>
    <w:basedOn w:val="a1"/>
    <w:rsid w:val="00505876"/>
    <w:pPr>
      <w:spacing w:before="100" w:beforeAutospacing="1" w:after="100" w:afterAutospacing="1"/>
    </w:pPr>
    <w:rPr>
      <w:color w:val="000000"/>
      <w:sz w:val="22"/>
      <w:szCs w:val="22"/>
    </w:rPr>
  </w:style>
  <w:style w:type="paragraph" w:customStyle="1" w:styleId="font6">
    <w:name w:val="font6"/>
    <w:basedOn w:val="a1"/>
    <w:rsid w:val="00505876"/>
    <w:pPr>
      <w:spacing w:before="100" w:beforeAutospacing="1" w:after="100" w:afterAutospacing="1"/>
    </w:pPr>
    <w:rPr>
      <w:rFonts w:ascii="Arial" w:hAnsi="Arial" w:cs="Arial"/>
      <w:color w:val="222222"/>
      <w:sz w:val="18"/>
      <w:szCs w:val="18"/>
    </w:rPr>
  </w:style>
  <w:style w:type="paragraph" w:customStyle="1" w:styleId="font7">
    <w:name w:val="font7"/>
    <w:basedOn w:val="a1"/>
    <w:rsid w:val="00505876"/>
    <w:pPr>
      <w:spacing w:before="100" w:beforeAutospacing="1" w:after="100" w:afterAutospacing="1"/>
    </w:pPr>
    <w:rPr>
      <w:color w:val="222222"/>
      <w:sz w:val="18"/>
      <w:szCs w:val="18"/>
    </w:rPr>
  </w:style>
  <w:style w:type="paragraph" w:customStyle="1" w:styleId="xl88">
    <w:name w:val="xl88"/>
    <w:basedOn w:val="a1"/>
    <w:rsid w:val="00505876"/>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color w:val="000000"/>
    </w:rPr>
  </w:style>
  <w:style w:type="paragraph" w:customStyle="1" w:styleId="xl89">
    <w:name w:val="xl89"/>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90">
    <w:name w:val="xl90"/>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1">
    <w:name w:val="xl91"/>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2">
    <w:name w:val="xl92"/>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93">
    <w:name w:val="xl93"/>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4">
    <w:name w:val="xl94"/>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5">
    <w:name w:val="xl95"/>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6">
    <w:name w:val="xl96"/>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7">
    <w:name w:val="xl97"/>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8">
    <w:name w:val="xl98"/>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9">
    <w:name w:val="xl99"/>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100">
    <w:name w:val="xl100"/>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01">
    <w:name w:val="xl101"/>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2">
    <w:name w:val="xl102"/>
    <w:basedOn w:val="a1"/>
    <w:rsid w:val="00505876"/>
    <w:pPr>
      <w:pBdr>
        <w:top w:val="single" w:sz="4" w:space="0" w:color="auto"/>
        <w:left w:val="single" w:sz="4" w:space="0" w:color="auto"/>
        <w:bottom w:val="single" w:sz="4" w:space="0" w:color="auto"/>
      </w:pBdr>
      <w:spacing w:before="100" w:beforeAutospacing="1" w:after="100" w:afterAutospacing="1"/>
    </w:pPr>
    <w:rPr>
      <w:rFonts w:ascii="Times New Roman CYR" w:hAnsi="Times New Roman CYR" w:cs="Times New Roman CYR"/>
      <w:b/>
      <w:bCs/>
      <w:color w:val="000000"/>
    </w:rPr>
  </w:style>
  <w:style w:type="paragraph" w:customStyle="1" w:styleId="xl103">
    <w:name w:val="xl103"/>
    <w:basedOn w:val="a1"/>
    <w:rsid w:val="0050587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4">
    <w:name w:val="xl104"/>
    <w:basedOn w:val="a1"/>
    <w:rsid w:val="00505876"/>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5">
    <w:name w:val="xl105"/>
    <w:basedOn w:val="a1"/>
    <w:rsid w:val="00505876"/>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6">
    <w:name w:val="xl106"/>
    <w:basedOn w:val="a1"/>
    <w:rsid w:val="00505876"/>
    <w:pPr>
      <w:pBdr>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7">
    <w:name w:val="xl107"/>
    <w:basedOn w:val="a1"/>
    <w:rsid w:val="0050587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8">
    <w:name w:val="xl108"/>
    <w:basedOn w:val="a1"/>
    <w:rsid w:val="00505876"/>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9">
    <w:name w:val="xl109"/>
    <w:basedOn w:val="a1"/>
    <w:rsid w:val="00505876"/>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110">
    <w:name w:val="xl110"/>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character" w:styleId="aff1">
    <w:name w:val="line number"/>
    <w:basedOn w:val="a2"/>
    <w:uiPriority w:val="99"/>
    <w:unhideWhenUsed/>
    <w:rsid w:val="00505876"/>
  </w:style>
  <w:style w:type="character" w:customStyle="1" w:styleId="31">
    <w:name w:val="Заголовок 3 Знак"/>
    <w:basedOn w:val="a2"/>
    <w:link w:val="30"/>
    <w:uiPriority w:val="9"/>
    <w:rsid w:val="0073425D"/>
    <w:rPr>
      <w:rFonts w:ascii="Arial" w:hAnsi="Arial"/>
      <w:b/>
      <w:sz w:val="24"/>
    </w:rPr>
  </w:style>
  <w:style w:type="character" w:customStyle="1" w:styleId="40">
    <w:name w:val="Заголовок 4 Знак"/>
    <w:basedOn w:val="a2"/>
    <w:link w:val="4"/>
    <w:uiPriority w:val="9"/>
    <w:rsid w:val="0073425D"/>
    <w:rPr>
      <w:rFonts w:ascii="Arial" w:hAnsi="Arial"/>
      <w:sz w:val="24"/>
    </w:rPr>
  </w:style>
  <w:style w:type="character" w:customStyle="1" w:styleId="50">
    <w:name w:val="Заголовок 5 Знак"/>
    <w:basedOn w:val="a2"/>
    <w:link w:val="5"/>
    <w:uiPriority w:val="9"/>
    <w:rsid w:val="0073425D"/>
    <w:rPr>
      <w:sz w:val="22"/>
    </w:rPr>
  </w:style>
  <w:style w:type="character" w:customStyle="1" w:styleId="60">
    <w:name w:val="Заголовок 6 Знак"/>
    <w:basedOn w:val="a2"/>
    <w:link w:val="6"/>
    <w:uiPriority w:val="9"/>
    <w:rsid w:val="0073425D"/>
    <w:rPr>
      <w:i/>
      <w:sz w:val="22"/>
    </w:rPr>
  </w:style>
  <w:style w:type="character" w:customStyle="1" w:styleId="70">
    <w:name w:val="Заголовок 7 Знак"/>
    <w:basedOn w:val="a2"/>
    <w:link w:val="7"/>
    <w:uiPriority w:val="9"/>
    <w:rsid w:val="0073425D"/>
    <w:rPr>
      <w:rFonts w:ascii="Arial" w:hAnsi="Arial"/>
    </w:rPr>
  </w:style>
  <w:style w:type="character" w:customStyle="1" w:styleId="80">
    <w:name w:val="Заголовок 8 Знак"/>
    <w:basedOn w:val="a2"/>
    <w:link w:val="8"/>
    <w:uiPriority w:val="9"/>
    <w:rsid w:val="0073425D"/>
    <w:rPr>
      <w:rFonts w:ascii="Arial" w:hAnsi="Arial"/>
      <w:i/>
    </w:rPr>
  </w:style>
  <w:style w:type="character" w:customStyle="1" w:styleId="90">
    <w:name w:val="Заголовок 9 Знак"/>
    <w:basedOn w:val="a2"/>
    <w:link w:val="9"/>
    <w:uiPriority w:val="9"/>
    <w:rsid w:val="0073425D"/>
    <w:rPr>
      <w:rFonts w:ascii="Arial" w:hAnsi="Arial"/>
      <w:b/>
      <w:i/>
      <w:sz w:val="18"/>
    </w:rPr>
  </w:style>
  <w:style w:type="character" w:customStyle="1" w:styleId="21">
    <w:name w:val="Заголовок 2 Знак"/>
    <w:basedOn w:val="a2"/>
    <w:link w:val="20"/>
    <w:uiPriority w:val="9"/>
    <w:locked/>
    <w:rsid w:val="0073425D"/>
    <w:rPr>
      <w:rFonts w:ascii="Arial" w:hAnsi="Arial" w:cs="Arial"/>
      <w:b/>
      <w:bCs/>
      <w:i/>
      <w:iCs/>
      <w:sz w:val="28"/>
      <w:szCs w:val="28"/>
    </w:rPr>
  </w:style>
  <w:style w:type="character" w:customStyle="1" w:styleId="blk">
    <w:name w:val="blk"/>
    <w:uiPriority w:val="99"/>
    <w:rsid w:val="0073425D"/>
  </w:style>
  <w:style w:type="character" w:customStyle="1" w:styleId="19">
    <w:name w:val="Знак19"/>
    <w:uiPriority w:val="99"/>
    <w:rsid w:val="0073425D"/>
    <w:rPr>
      <w:b/>
      <w:sz w:val="24"/>
    </w:rPr>
  </w:style>
  <w:style w:type="character" w:customStyle="1" w:styleId="18">
    <w:name w:val="Знак18"/>
    <w:uiPriority w:val="99"/>
    <w:rsid w:val="0073425D"/>
    <w:rPr>
      <w:rFonts w:ascii="Arial" w:hAnsi="Arial"/>
      <w:b/>
      <w:sz w:val="24"/>
    </w:rPr>
  </w:style>
  <w:style w:type="character" w:customStyle="1" w:styleId="17">
    <w:name w:val="Знак17"/>
    <w:uiPriority w:val="99"/>
    <w:rsid w:val="0073425D"/>
    <w:rPr>
      <w:rFonts w:ascii="Arial" w:hAnsi="Arial"/>
      <w:sz w:val="24"/>
    </w:rPr>
  </w:style>
  <w:style w:type="character" w:customStyle="1" w:styleId="16">
    <w:name w:val="Знак16"/>
    <w:uiPriority w:val="99"/>
    <w:rsid w:val="0073425D"/>
    <w:rPr>
      <w:sz w:val="22"/>
    </w:rPr>
  </w:style>
  <w:style w:type="character" w:customStyle="1" w:styleId="150">
    <w:name w:val="Знак15"/>
    <w:uiPriority w:val="99"/>
    <w:rsid w:val="0073425D"/>
    <w:rPr>
      <w:i/>
      <w:sz w:val="22"/>
    </w:rPr>
  </w:style>
  <w:style w:type="character" w:customStyle="1" w:styleId="140">
    <w:name w:val="Знак14"/>
    <w:uiPriority w:val="99"/>
    <w:rsid w:val="0073425D"/>
    <w:rPr>
      <w:rFonts w:ascii="Arial" w:hAnsi="Arial"/>
    </w:rPr>
  </w:style>
  <w:style w:type="character" w:customStyle="1" w:styleId="130">
    <w:name w:val="Знак13"/>
    <w:uiPriority w:val="99"/>
    <w:rsid w:val="0073425D"/>
    <w:rPr>
      <w:rFonts w:ascii="Arial" w:hAnsi="Arial"/>
      <w:i/>
    </w:rPr>
  </w:style>
  <w:style w:type="character" w:customStyle="1" w:styleId="120">
    <w:name w:val="Знак12"/>
    <w:uiPriority w:val="99"/>
    <w:rsid w:val="0073425D"/>
    <w:rPr>
      <w:rFonts w:ascii="Arial" w:hAnsi="Arial"/>
      <w:b/>
      <w:i/>
      <w:sz w:val="18"/>
    </w:rPr>
  </w:style>
  <w:style w:type="character" w:customStyle="1" w:styleId="110">
    <w:name w:val="Знак11"/>
    <w:uiPriority w:val="99"/>
    <w:rsid w:val="0073425D"/>
    <w:rPr>
      <w:sz w:val="24"/>
    </w:rPr>
  </w:style>
  <w:style w:type="paragraph" w:customStyle="1" w:styleId="1">
    <w:name w:val="Стиль1"/>
    <w:basedOn w:val="a1"/>
    <w:rsid w:val="0073425D"/>
    <w:pPr>
      <w:keepNext/>
      <w:keepLines/>
      <w:widowControl w:val="0"/>
      <w:numPr>
        <w:numId w:val="3"/>
      </w:numPr>
      <w:suppressLineNumbers/>
      <w:suppressAutoHyphens/>
      <w:spacing w:after="60"/>
      <w:jc w:val="both"/>
    </w:pPr>
    <w:rPr>
      <w:b/>
      <w:sz w:val="28"/>
    </w:rPr>
  </w:style>
  <w:style w:type="paragraph" w:customStyle="1" w:styleId="2">
    <w:name w:val="Стиль2"/>
    <w:basedOn w:val="25"/>
    <w:rsid w:val="0073425D"/>
    <w:pPr>
      <w:keepNext/>
      <w:keepLines/>
      <w:widowControl w:val="0"/>
      <w:numPr>
        <w:ilvl w:val="1"/>
        <w:numId w:val="3"/>
      </w:numPr>
      <w:suppressLineNumbers/>
      <w:suppressAutoHyphens/>
      <w:spacing w:after="60"/>
    </w:pPr>
    <w:rPr>
      <w:b/>
      <w:szCs w:val="20"/>
    </w:rPr>
  </w:style>
  <w:style w:type="paragraph" w:styleId="25">
    <w:name w:val="List Number 2"/>
    <w:basedOn w:val="a1"/>
    <w:uiPriority w:val="99"/>
    <w:rsid w:val="0073425D"/>
    <w:pPr>
      <w:tabs>
        <w:tab w:val="num" w:pos="643"/>
      </w:tabs>
      <w:ind w:left="643" w:hanging="360"/>
      <w:jc w:val="both"/>
    </w:pPr>
  </w:style>
  <w:style w:type="paragraph" w:customStyle="1" w:styleId="3">
    <w:name w:val="Стиль3 Знак"/>
    <w:basedOn w:val="26"/>
    <w:rsid w:val="0073425D"/>
    <w:pPr>
      <w:widowControl w:val="0"/>
      <w:numPr>
        <w:ilvl w:val="2"/>
        <w:numId w:val="3"/>
      </w:numPr>
      <w:adjustRightInd w:val="0"/>
      <w:spacing w:after="0" w:line="240" w:lineRule="auto"/>
      <w:ind w:left="0"/>
      <w:textAlignment w:val="baseline"/>
    </w:pPr>
    <w:rPr>
      <w:szCs w:val="20"/>
    </w:rPr>
  </w:style>
  <w:style w:type="paragraph" w:styleId="26">
    <w:name w:val="Body Text Indent 2"/>
    <w:aliases w:val="Знак Знак"/>
    <w:basedOn w:val="a1"/>
    <w:link w:val="27"/>
    <w:uiPriority w:val="99"/>
    <w:rsid w:val="0073425D"/>
    <w:pPr>
      <w:spacing w:after="120" w:line="480" w:lineRule="auto"/>
      <w:ind w:left="283"/>
      <w:jc w:val="both"/>
    </w:pPr>
  </w:style>
  <w:style w:type="character" w:customStyle="1" w:styleId="27">
    <w:name w:val="Основной текст с отступом 2 Знак"/>
    <w:aliases w:val="Знак Знак Знак"/>
    <w:basedOn w:val="a2"/>
    <w:link w:val="26"/>
    <w:uiPriority w:val="99"/>
    <w:rsid w:val="0073425D"/>
    <w:rPr>
      <w:sz w:val="24"/>
      <w:szCs w:val="24"/>
    </w:rPr>
  </w:style>
  <w:style w:type="character" w:customStyle="1" w:styleId="100">
    <w:name w:val="Знак10"/>
    <w:uiPriority w:val="99"/>
    <w:rsid w:val="0073425D"/>
    <w:rPr>
      <w:sz w:val="24"/>
    </w:rPr>
  </w:style>
  <w:style w:type="character" w:customStyle="1" w:styleId="310">
    <w:name w:val="Стиль3 Знак Знак1"/>
    <w:uiPriority w:val="99"/>
    <w:rsid w:val="0073425D"/>
    <w:rPr>
      <w:sz w:val="24"/>
      <w:lang w:val="ru-RU" w:eastAsia="ru-RU"/>
    </w:rPr>
  </w:style>
  <w:style w:type="paragraph" w:customStyle="1" w:styleId="ConsNormal">
    <w:name w:val="ConsNormal"/>
    <w:uiPriority w:val="99"/>
    <w:rsid w:val="0073425D"/>
    <w:pPr>
      <w:widowControl w:val="0"/>
      <w:autoSpaceDE w:val="0"/>
      <w:autoSpaceDN w:val="0"/>
      <w:adjustRightInd w:val="0"/>
      <w:ind w:left="709" w:right="19772" w:firstLine="720"/>
      <w:jc w:val="both"/>
    </w:pPr>
    <w:rPr>
      <w:rFonts w:ascii="Arial" w:hAnsi="Arial" w:cs="Arial"/>
    </w:rPr>
  </w:style>
  <w:style w:type="paragraph" w:styleId="28">
    <w:name w:val="toc 2"/>
    <w:basedOn w:val="a1"/>
    <w:next w:val="a1"/>
    <w:autoRedefine/>
    <w:uiPriority w:val="99"/>
    <w:rsid w:val="0073425D"/>
    <w:pPr>
      <w:tabs>
        <w:tab w:val="left" w:pos="720"/>
        <w:tab w:val="right" w:leader="dot" w:pos="9720"/>
      </w:tabs>
      <w:ind w:left="240"/>
    </w:pPr>
    <w:rPr>
      <w:smallCaps/>
      <w:noProof/>
      <w:sz w:val="20"/>
      <w:szCs w:val="20"/>
    </w:rPr>
  </w:style>
  <w:style w:type="paragraph" w:styleId="29">
    <w:name w:val="List Bullet 2"/>
    <w:basedOn w:val="a1"/>
    <w:autoRedefine/>
    <w:uiPriority w:val="99"/>
    <w:rsid w:val="0073425D"/>
    <w:pPr>
      <w:tabs>
        <w:tab w:val="num" w:pos="643"/>
      </w:tabs>
      <w:spacing w:after="60"/>
      <w:ind w:left="643" w:hanging="360"/>
      <w:jc w:val="both"/>
    </w:pPr>
    <w:rPr>
      <w:szCs w:val="20"/>
    </w:rPr>
  </w:style>
  <w:style w:type="paragraph" w:styleId="34">
    <w:name w:val="Body Text Indent 3"/>
    <w:basedOn w:val="a1"/>
    <w:link w:val="35"/>
    <w:uiPriority w:val="99"/>
    <w:rsid w:val="0073425D"/>
    <w:pPr>
      <w:keepNext/>
      <w:keepLines/>
      <w:widowControl w:val="0"/>
      <w:suppressLineNumbers/>
      <w:tabs>
        <w:tab w:val="num" w:pos="252"/>
      </w:tabs>
      <w:suppressAutoHyphens/>
      <w:ind w:left="720"/>
      <w:jc w:val="both"/>
    </w:pPr>
  </w:style>
  <w:style w:type="character" w:customStyle="1" w:styleId="35">
    <w:name w:val="Основной текст с отступом 3 Знак"/>
    <w:basedOn w:val="a2"/>
    <w:link w:val="34"/>
    <w:uiPriority w:val="99"/>
    <w:rsid w:val="0073425D"/>
    <w:rPr>
      <w:sz w:val="24"/>
      <w:szCs w:val="24"/>
    </w:rPr>
  </w:style>
  <w:style w:type="character" w:customStyle="1" w:styleId="91">
    <w:name w:val="Знак9"/>
    <w:uiPriority w:val="99"/>
    <w:rsid w:val="0073425D"/>
    <w:rPr>
      <w:sz w:val="24"/>
    </w:rPr>
  </w:style>
  <w:style w:type="paragraph" w:styleId="1a">
    <w:name w:val="toc 1"/>
    <w:basedOn w:val="a1"/>
    <w:next w:val="a1"/>
    <w:autoRedefine/>
    <w:uiPriority w:val="99"/>
    <w:rsid w:val="0073425D"/>
    <w:pPr>
      <w:keepNext/>
      <w:keepLines/>
      <w:widowControl w:val="0"/>
      <w:suppressLineNumbers/>
      <w:tabs>
        <w:tab w:val="right" w:leader="dot" w:pos="9720"/>
      </w:tabs>
      <w:suppressAutoHyphens/>
      <w:spacing w:before="120" w:after="120"/>
      <w:jc w:val="both"/>
    </w:pPr>
    <w:rPr>
      <w:bCs/>
      <w:caps/>
    </w:rPr>
  </w:style>
  <w:style w:type="paragraph" w:styleId="36">
    <w:name w:val="toc 3"/>
    <w:basedOn w:val="a1"/>
    <w:next w:val="a1"/>
    <w:autoRedefine/>
    <w:uiPriority w:val="99"/>
    <w:rsid w:val="0073425D"/>
    <w:pPr>
      <w:tabs>
        <w:tab w:val="left" w:pos="1200"/>
        <w:tab w:val="right" w:leader="dot" w:pos="9720"/>
      </w:tabs>
      <w:ind w:left="480"/>
    </w:pPr>
    <w:rPr>
      <w:i/>
      <w:iCs/>
      <w:sz w:val="20"/>
      <w:szCs w:val="20"/>
    </w:rPr>
  </w:style>
  <w:style w:type="paragraph" w:styleId="41">
    <w:name w:val="toc 4"/>
    <w:basedOn w:val="a1"/>
    <w:next w:val="a1"/>
    <w:autoRedefine/>
    <w:uiPriority w:val="99"/>
    <w:rsid w:val="0073425D"/>
    <w:pPr>
      <w:ind w:left="720"/>
      <w:jc w:val="both"/>
    </w:pPr>
    <w:rPr>
      <w:sz w:val="18"/>
      <w:szCs w:val="18"/>
    </w:rPr>
  </w:style>
  <w:style w:type="paragraph" w:styleId="51">
    <w:name w:val="toc 5"/>
    <w:basedOn w:val="a1"/>
    <w:next w:val="a1"/>
    <w:autoRedefine/>
    <w:uiPriority w:val="99"/>
    <w:rsid w:val="0073425D"/>
    <w:pPr>
      <w:ind w:left="960"/>
      <w:jc w:val="both"/>
    </w:pPr>
    <w:rPr>
      <w:sz w:val="18"/>
      <w:szCs w:val="18"/>
    </w:rPr>
  </w:style>
  <w:style w:type="paragraph" w:styleId="61">
    <w:name w:val="toc 6"/>
    <w:basedOn w:val="a1"/>
    <w:next w:val="a1"/>
    <w:autoRedefine/>
    <w:uiPriority w:val="99"/>
    <w:rsid w:val="0073425D"/>
    <w:pPr>
      <w:ind w:left="1200"/>
      <w:jc w:val="both"/>
    </w:pPr>
    <w:rPr>
      <w:sz w:val="18"/>
      <w:szCs w:val="18"/>
    </w:rPr>
  </w:style>
  <w:style w:type="paragraph" w:styleId="71">
    <w:name w:val="toc 7"/>
    <w:basedOn w:val="a1"/>
    <w:next w:val="a1"/>
    <w:autoRedefine/>
    <w:uiPriority w:val="99"/>
    <w:rsid w:val="0073425D"/>
    <w:pPr>
      <w:ind w:left="1440"/>
      <w:jc w:val="both"/>
    </w:pPr>
    <w:rPr>
      <w:sz w:val="18"/>
      <w:szCs w:val="18"/>
    </w:rPr>
  </w:style>
  <w:style w:type="paragraph" w:styleId="81">
    <w:name w:val="toc 8"/>
    <w:basedOn w:val="a1"/>
    <w:next w:val="a1"/>
    <w:autoRedefine/>
    <w:uiPriority w:val="99"/>
    <w:rsid w:val="0073425D"/>
    <w:pPr>
      <w:ind w:left="1680"/>
      <w:jc w:val="both"/>
    </w:pPr>
    <w:rPr>
      <w:sz w:val="18"/>
      <w:szCs w:val="18"/>
    </w:rPr>
  </w:style>
  <w:style w:type="paragraph" w:styleId="92">
    <w:name w:val="toc 9"/>
    <w:basedOn w:val="a1"/>
    <w:next w:val="a1"/>
    <w:autoRedefine/>
    <w:uiPriority w:val="99"/>
    <w:rsid w:val="0073425D"/>
    <w:pPr>
      <w:ind w:left="1920"/>
      <w:jc w:val="both"/>
    </w:pPr>
    <w:rPr>
      <w:sz w:val="18"/>
      <w:szCs w:val="18"/>
    </w:rPr>
  </w:style>
  <w:style w:type="paragraph" w:styleId="aff2">
    <w:name w:val="Plain Text"/>
    <w:basedOn w:val="a1"/>
    <w:link w:val="aff3"/>
    <w:uiPriority w:val="99"/>
    <w:rsid w:val="0073425D"/>
    <w:pPr>
      <w:jc w:val="both"/>
    </w:pPr>
    <w:rPr>
      <w:rFonts w:ascii="Courier New" w:hAnsi="Courier New"/>
      <w:sz w:val="20"/>
      <w:szCs w:val="20"/>
    </w:rPr>
  </w:style>
  <w:style w:type="character" w:customStyle="1" w:styleId="aff3">
    <w:name w:val="Текст Знак"/>
    <w:basedOn w:val="a2"/>
    <w:link w:val="aff2"/>
    <w:uiPriority w:val="99"/>
    <w:rsid w:val="0073425D"/>
    <w:rPr>
      <w:rFonts w:ascii="Courier New" w:hAnsi="Courier New"/>
    </w:rPr>
  </w:style>
  <w:style w:type="paragraph" w:customStyle="1" w:styleId="aff4">
    <w:name w:val="Название документа"/>
    <w:basedOn w:val="a1"/>
    <w:uiPriority w:val="99"/>
    <w:rsid w:val="0073425D"/>
    <w:pPr>
      <w:tabs>
        <w:tab w:val="left" w:pos="0"/>
        <w:tab w:val="num" w:pos="360"/>
      </w:tabs>
      <w:spacing w:before="60" w:after="400"/>
      <w:jc w:val="center"/>
    </w:pPr>
    <w:rPr>
      <w:b/>
      <w:bCs/>
      <w:caps/>
      <w:szCs w:val="20"/>
    </w:rPr>
  </w:style>
  <w:style w:type="character" w:customStyle="1" w:styleId="82">
    <w:name w:val="Знак8"/>
    <w:uiPriority w:val="99"/>
    <w:rsid w:val="0073425D"/>
    <w:rPr>
      <w:rFonts w:ascii="Courier New" w:hAnsi="Courier New"/>
    </w:rPr>
  </w:style>
  <w:style w:type="character" w:customStyle="1" w:styleId="23">
    <w:name w:val="Основной текст 2 Знак"/>
    <w:basedOn w:val="a2"/>
    <w:link w:val="22"/>
    <w:uiPriority w:val="99"/>
    <w:locked/>
    <w:rsid w:val="0073425D"/>
    <w:rPr>
      <w:sz w:val="24"/>
      <w:szCs w:val="24"/>
    </w:rPr>
  </w:style>
  <w:style w:type="character" w:customStyle="1" w:styleId="72">
    <w:name w:val="Знак7"/>
    <w:uiPriority w:val="99"/>
    <w:rsid w:val="0073425D"/>
    <w:rPr>
      <w:sz w:val="24"/>
      <w:lang w:val="ru-RU" w:eastAsia="ru-RU"/>
    </w:rPr>
  </w:style>
  <w:style w:type="paragraph" w:styleId="37">
    <w:name w:val="List Bullet 3"/>
    <w:basedOn w:val="a1"/>
    <w:autoRedefine/>
    <w:uiPriority w:val="99"/>
    <w:rsid w:val="0073425D"/>
    <w:pPr>
      <w:tabs>
        <w:tab w:val="num" w:pos="926"/>
      </w:tabs>
      <w:spacing w:after="60"/>
      <w:ind w:left="926" w:hanging="360"/>
      <w:jc w:val="both"/>
    </w:pPr>
    <w:rPr>
      <w:szCs w:val="20"/>
    </w:rPr>
  </w:style>
  <w:style w:type="paragraph" w:styleId="42">
    <w:name w:val="List Bullet 4"/>
    <w:basedOn w:val="a1"/>
    <w:autoRedefine/>
    <w:uiPriority w:val="99"/>
    <w:rsid w:val="0073425D"/>
    <w:pPr>
      <w:tabs>
        <w:tab w:val="num" w:pos="1209"/>
      </w:tabs>
      <w:spacing w:after="60"/>
      <w:ind w:left="1209" w:hanging="360"/>
      <w:jc w:val="both"/>
    </w:pPr>
    <w:rPr>
      <w:szCs w:val="20"/>
    </w:rPr>
  </w:style>
  <w:style w:type="paragraph" w:styleId="52">
    <w:name w:val="List Bullet 5"/>
    <w:basedOn w:val="a1"/>
    <w:autoRedefine/>
    <w:uiPriority w:val="99"/>
    <w:rsid w:val="0073425D"/>
    <w:pPr>
      <w:tabs>
        <w:tab w:val="num" w:pos="1492"/>
      </w:tabs>
      <w:spacing w:after="60"/>
      <w:ind w:left="1492" w:hanging="360"/>
      <w:jc w:val="both"/>
    </w:pPr>
    <w:rPr>
      <w:szCs w:val="20"/>
    </w:rPr>
  </w:style>
  <w:style w:type="paragraph" w:styleId="aff5">
    <w:name w:val="List Number"/>
    <w:basedOn w:val="a1"/>
    <w:uiPriority w:val="99"/>
    <w:rsid w:val="0073425D"/>
    <w:pPr>
      <w:tabs>
        <w:tab w:val="num" w:pos="360"/>
      </w:tabs>
      <w:spacing w:after="60"/>
      <w:ind w:left="360" w:hanging="360"/>
      <w:jc w:val="both"/>
    </w:pPr>
    <w:rPr>
      <w:szCs w:val="20"/>
    </w:rPr>
  </w:style>
  <w:style w:type="paragraph" w:styleId="38">
    <w:name w:val="List Number 3"/>
    <w:basedOn w:val="a1"/>
    <w:uiPriority w:val="99"/>
    <w:rsid w:val="0073425D"/>
    <w:pPr>
      <w:tabs>
        <w:tab w:val="num" w:pos="926"/>
      </w:tabs>
      <w:spacing w:after="60"/>
      <w:ind w:left="926" w:hanging="360"/>
      <w:jc w:val="both"/>
    </w:pPr>
    <w:rPr>
      <w:szCs w:val="20"/>
    </w:rPr>
  </w:style>
  <w:style w:type="paragraph" w:styleId="43">
    <w:name w:val="List Number 4"/>
    <w:basedOn w:val="a1"/>
    <w:uiPriority w:val="99"/>
    <w:rsid w:val="0073425D"/>
    <w:pPr>
      <w:tabs>
        <w:tab w:val="num" w:pos="1209"/>
      </w:tabs>
      <w:spacing w:after="60"/>
      <w:ind w:left="1209" w:hanging="360"/>
      <w:jc w:val="both"/>
    </w:pPr>
    <w:rPr>
      <w:szCs w:val="20"/>
    </w:rPr>
  </w:style>
  <w:style w:type="paragraph" w:styleId="53">
    <w:name w:val="List Number 5"/>
    <w:basedOn w:val="a1"/>
    <w:uiPriority w:val="99"/>
    <w:rsid w:val="0073425D"/>
    <w:pPr>
      <w:tabs>
        <w:tab w:val="num" w:pos="1492"/>
      </w:tabs>
      <w:spacing w:after="60"/>
      <w:ind w:left="1492" w:hanging="360"/>
      <w:jc w:val="both"/>
    </w:pPr>
    <w:rPr>
      <w:szCs w:val="20"/>
    </w:rPr>
  </w:style>
  <w:style w:type="paragraph" w:customStyle="1" w:styleId="aff6">
    <w:name w:val="Раздел"/>
    <w:basedOn w:val="a1"/>
    <w:uiPriority w:val="99"/>
    <w:rsid w:val="0073425D"/>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1"/>
    <w:uiPriority w:val="99"/>
    <w:semiHidden/>
    <w:rsid w:val="0073425D"/>
    <w:pPr>
      <w:tabs>
        <w:tab w:val="num" w:pos="360"/>
      </w:tabs>
      <w:spacing w:before="120" w:after="120"/>
      <w:ind w:left="360" w:hanging="360"/>
      <w:jc w:val="center"/>
    </w:pPr>
    <w:rPr>
      <w:b/>
      <w:szCs w:val="20"/>
    </w:rPr>
  </w:style>
  <w:style w:type="paragraph" w:customStyle="1" w:styleId="aff7">
    <w:name w:val="Условия контракта"/>
    <w:basedOn w:val="a1"/>
    <w:uiPriority w:val="99"/>
    <w:semiHidden/>
    <w:rsid w:val="0073425D"/>
    <w:pPr>
      <w:tabs>
        <w:tab w:val="num" w:pos="567"/>
      </w:tabs>
      <w:spacing w:before="240" w:after="120"/>
      <w:ind w:left="567" w:hanging="567"/>
      <w:jc w:val="both"/>
    </w:pPr>
    <w:rPr>
      <w:b/>
      <w:szCs w:val="20"/>
    </w:rPr>
  </w:style>
  <w:style w:type="paragraph" w:customStyle="1" w:styleId="Instruction">
    <w:name w:val="Instruction"/>
    <w:basedOn w:val="22"/>
    <w:uiPriority w:val="99"/>
    <w:semiHidden/>
    <w:rsid w:val="0073425D"/>
    <w:pPr>
      <w:tabs>
        <w:tab w:val="num" w:pos="360"/>
      </w:tabs>
      <w:spacing w:before="180" w:after="60" w:line="240" w:lineRule="auto"/>
      <w:ind w:left="360" w:hanging="360"/>
      <w:jc w:val="both"/>
    </w:pPr>
    <w:rPr>
      <w:b/>
      <w:szCs w:val="20"/>
    </w:rPr>
  </w:style>
  <w:style w:type="paragraph" w:customStyle="1" w:styleId="3a">
    <w:name w:val="Стиль3"/>
    <w:basedOn w:val="26"/>
    <w:uiPriority w:val="99"/>
    <w:rsid w:val="0073425D"/>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1"/>
    <w:uiPriority w:val="99"/>
    <w:rsid w:val="0073425D"/>
    <w:pPr>
      <w:spacing w:after="60"/>
      <w:jc w:val="both"/>
    </w:pPr>
  </w:style>
  <w:style w:type="paragraph" w:styleId="aff8">
    <w:name w:val="List Bullet"/>
    <w:basedOn w:val="a1"/>
    <w:autoRedefine/>
    <w:uiPriority w:val="99"/>
    <w:rsid w:val="0073425D"/>
    <w:pPr>
      <w:widowControl w:val="0"/>
      <w:spacing w:after="60"/>
      <w:jc w:val="both"/>
    </w:pPr>
  </w:style>
  <w:style w:type="paragraph" w:customStyle="1" w:styleId="aff9">
    <w:name w:val="Тендерные данные"/>
    <w:basedOn w:val="a1"/>
    <w:uiPriority w:val="99"/>
    <w:semiHidden/>
    <w:rsid w:val="0073425D"/>
    <w:pPr>
      <w:tabs>
        <w:tab w:val="left" w:pos="1985"/>
      </w:tabs>
      <w:spacing w:before="120" w:after="60"/>
      <w:jc w:val="both"/>
    </w:pPr>
    <w:rPr>
      <w:b/>
      <w:szCs w:val="20"/>
    </w:rPr>
  </w:style>
  <w:style w:type="paragraph" w:customStyle="1" w:styleId="2a">
    <w:name w:val="Заголовок 2 со списком"/>
    <w:basedOn w:val="20"/>
    <w:next w:val="a1"/>
    <w:uiPriority w:val="99"/>
    <w:rsid w:val="0073425D"/>
    <w:pPr>
      <w:tabs>
        <w:tab w:val="num" w:pos="360"/>
      </w:tabs>
      <w:spacing w:before="0" w:after="0" w:line="360" w:lineRule="auto"/>
      <w:ind w:left="360" w:hanging="360"/>
      <w:jc w:val="center"/>
    </w:pPr>
    <w:rPr>
      <w:rFonts w:ascii="Times New Roman" w:hAnsi="Times New Roman" w:cs="Times New Roman"/>
      <w:b w:val="0"/>
      <w:i w:val="0"/>
      <w:iCs w:val="0"/>
      <w:sz w:val="24"/>
      <w:szCs w:val="24"/>
    </w:rPr>
  </w:style>
  <w:style w:type="character" w:customStyle="1" w:styleId="2b">
    <w:name w:val="Заголовок 2 со списком Знак"/>
    <w:uiPriority w:val="99"/>
    <w:rsid w:val="0073425D"/>
    <w:rPr>
      <w:b/>
      <w:sz w:val="24"/>
      <w:lang w:val="ru-RU" w:eastAsia="ru-RU"/>
    </w:rPr>
  </w:style>
  <w:style w:type="paragraph" w:customStyle="1" w:styleId="3b">
    <w:name w:val="Заголовок 3 со списком"/>
    <w:basedOn w:val="30"/>
    <w:uiPriority w:val="99"/>
    <w:rsid w:val="0073425D"/>
    <w:pPr>
      <w:tabs>
        <w:tab w:val="num" w:pos="972"/>
      </w:tabs>
      <w:ind w:left="972" w:hanging="432"/>
    </w:pPr>
  </w:style>
  <w:style w:type="character" w:customStyle="1" w:styleId="3c">
    <w:name w:val="Заголовок 3 со списком Знак"/>
    <w:uiPriority w:val="99"/>
    <w:rsid w:val="0073425D"/>
    <w:rPr>
      <w:rFonts w:ascii="Arial" w:hAnsi="Arial"/>
      <w:b/>
      <w:sz w:val="24"/>
      <w:lang w:val="ru-RU" w:eastAsia="ru-RU"/>
    </w:rPr>
  </w:style>
  <w:style w:type="character" w:customStyle="1" w:styleId="62">
    <w:name w:val="Знак6"/>
    <w:uiPriority w:val="99"/>
    <w:rsid w:val="0073425D"/>
    <w:rPr>
      <w:sz w:val="24"/>
    </w:rPr>
  </w:style>
  <w:style w:type="character" w:customStyle="1" w:styleId="Linie1">
    <w:name w:val="Linie1"/>
    <w:aliases w:val="header Знак"/>
    <w:uiPriority w:val="99"/>
    <w:rsid w:val="0073425D"/>
    <w:rPr>
      <w:sz w:val="24"/>
    </w:rPr>
  </w:style>
  <w:style w:type="character" w:customStyle="1" w:styleId="54">
    <w:name w:val="Знак5"/>
    <w:uiPriority w:val="99"/>
    <w:rsid w:val="0073425D"/>
    <w:rPr>
      <w:sz w:val="24"/>
    </w:rPr>
  </w:style>
  <w:style w:type="character" w:customStyle="1" w:styleId="33">
    <w:name w:val="Основной текст 3 Знак"/>
    <w:basedOn w:val="a2"/>
    <w:link w:val="32"/>
    <w:uiPriority w:val="99"/>
    <w:locked/>
    <w:rsid w:val="0073425D"/>
    <w:rPr>
      <w:sz w:val="16"/>
      <w:szCs w:val="16"/>
    </w:rPr>
  </w:style>
  <w:style w:type="character" w:customStyle="1" w:styleId="44">
    <w:name w:val="Знак4"/>
    <w:uiPriority w:val="99"/>
    <w:rsid w:val="0073425D"/>
    <w:rPr>
      <w:b/>
      <w:i/>
      <w:sz w:val="24"/>
    </w:rPr>
  </w:style>
  <w:style w:type="character" w:customStyle="1" w:styleId="affa">
    <w:name w:val="Основной шрифт"/>
    <w:uiPriority w:val="99"/>
    <w:semiHidden/>
    <w:rsid w:val="0073425D"/>
  </w:style>
  <w:style w:type="paragraph" w:customStyle="1" w:styleId="affb">
    <w:name w:val="текст таблицы"/>
    <w:basedOn w:val="a1"/>
    <w:uiPriority w:val="99"/>
    <w:rsid w:val="0073425D"/>
    <w:pPr>
      <w:spacing w:before="120"/>
      <w:ind w:right="-102"/>
      <w:jc w:val="both"/>
    </w:pPr>
  </w:style>
  <w:style w:type="paragraph" w:customStyle="1" w:styleId="affc">
    <w:name w:val="ТЛ_Заказчик"/>
    <w:basedOn w:val="a1"/>
    <w:uiPriority w:val="99"/>
    <w:rsid w:val="0073425D"/>
    <w:pPr>
      <w:jc w:val="center"/>
    </w:pPr>
    <w:rPr>
      <w:sz w:val="28"/>
      <w:szCs w:val="28"/>
    </w:rPr>
  </w:style>
  <w:style w:type="character" w:customStyle="1" w:styleId="affd">
    <w:name w:val="ТЛ_Заказчик Знак"/>
    <w:uiPriority w:val="99"/>
    <w:rsid w:val="0073425D"/>
    <w:rPr>
      <w:sz w:val="28"/>
    </w:rPr>
  </w:style>
  <w:style w:type="paragraph" w:customStyle="1" w:styleId="affe">
    <w:name w:val="ТЛ_Утверждаю"/>
    <w:basedOn w:val="a1"/>
    <w:uiPriority w:val="99"/>
    <w:rsid w:val="0073425D"/>
    <w:pPr>
      <w:ind w:left="4860"/>
      <w:jc w:val="center"/>
    </w:pPr>
    <w:rPr>
      <w:sz w:val="28"/>
      <w:szCs w:val="28"/>
    </w:rPr>
  </w:style>
  <w:style w:type="character" w:customStyle="1" w:styleId="afff">
    <w:name w:val="ТЛ_Утверждаю Знак"/>
    <w:uiPriority w:val="99"/>
    <w:rsid w:val="0073425D"/>
    <w:rPr>
      <w:sz w:val="28"/>
    </w:rPr>
  </w:style>
  <w:style w:type="paragraph" w:customStyle="1" w:styleId="afff0">
    <w:name w:val="ТЛ_Название"/>
    <w:basedOn w:val="a1"/>
    <w:uiPriority w:val="99"/>
    <w:rsid w:val="0073425D"/>
    <w:pPr>
      <w:jc w:val="center"/>
    </w:pPr>
    <w:rPr>
      <w:b/>
      <w:sz w:val="28"/>
      <w:szCs w:val="28"/>
    </w:rPr>
  </w:style>
  <w:style w:type="character" w:customStyle="1" w:styleId="afff1">
    <w:name w:val="ТЛ_Название Знак"/>
    <w:uiPriority w:val="99"/>
    <w:rsid w:val="0073425D"/>
    <w:rPr>
      <w:b/>
      <w:sz w:val="28"/>
    </w:rPr>
  </w:style>
  <w:style w:type="paragraph" w:customStyle="1" w:styleId="afff2">
    <w:name w:val="ТЛ_Город и Дата"/>
    <w:basedOn w:val="a1"/>
    <w:uiPriority w:val="99"/>
    <w:rsid w:val="0073425D"/>
    <w:pPr>
      <w:jc w:val="center"/>
    </w:pPr>
    <w:rPr>
      <w:sz w:val="28"/>
      <w:szCs w:val="28"/>
    </w:rPr>
  </w:style>
  <w:style w:type="character" w:customStyle="1" w:styleId="afff3">
    <w:name w:val="ТЛ_Город и Дата Знак"/>
    <w:uiPriority w:val="99"/>
    <w:rsid w:val="0073425D"/>
    <w:rPr>
      <w:sz w:val="28"/>
    </w:rPr>
  </w:style>
  <w:style w:type="paragraph" w:customStyle="1" w:styleId="afff4">
    <w:name w:val="АД_Наименование Разделов"/>
    <w:basedOn w:val="10"/>
    <w:uiPriority w:val="99"/>
    <w:rsid w:val="0073425D"/>
    <w:pPr>
      <w:keepNext/>
      <w:spacing w:before="240" w:beforeAutospacing="0" w:after="60" w:afterAutospacing="0"/>
      <w:jc w:val="center"/>
    </w:pPr>
    <w:rPr>
      <w:bCs w:val="0"/>
      <w:kern w:val="28"/>
      <w:sz w:val="28"/>
      <w:szCs w:val="20"/>
    </w:rPr>
  </w:style>
  <w:style w:type="character" w:customStyle="1" w:styleId="afff5">
    <w:name w:val="АД_Наименование Разделов Знак"/>
    <w:uiPriority w:val="99"/>
    <w:rsid w:val="0073425D"/>
    <w:rPr>
      <w:b/>
      <w:kern w:val="28"/>
      <w:sz w:val="28"/>
    </w:rPr>
  </w:style>
  <w:style w:type="paragraph" w:customStyle="1" w:styleId="afff6">
    <w:name w:val="АД_Наименование главы с нумерацией"/>
    <w:basedOn w:val="2a"/>
    <w:uiPriority w:val="99"/>
    <w:rsid w:val="0073425D"/>
    <w:rPr>
      <w:b/>
    </w:rPr>
  </w:style>
  <w:style w:type="paragraph" w:customStyle="1" w:styleId="afff7">
    <w:name w:val="АД_Наименование главы без нумерации"/>
    <w:basedOn w:val="20"/>
    <w:uiPriority w:val="99"/>
    <w:rsid w:val="0073425D"/>
    <w:pPr>
      <w:spacing w:before="0" w:after="0"/>
      <w:jc w:val="center"/>
    </w:pPr>
    <w:rPr>
      <w:rFonts w:ascii="Times New Roman" w:hAnsi="Times New Roman" w:cs="Times New Roman"/>
      <w:i w:val="0"/>
      <w:iCs w:val="0"/>
      <w:sz w:val="24"/>
      <w:szCs w:val="24"/>
    </w:rPr>
  </w:style>
  <w:style w:type="character" w:customStyle="1" w:styleId="afff8">
    <w:name w:val="АД_Наименование главы без нумерации Знак"/>
    <w:basedOn w:val="19"/>
    <w:uiPriority w:val="99"/>
    <w:rsid w:val="0073425D"/>
    <w:rPr>
      <w:rFonts w:cs="Times New Roman"/>
      <w:b/>
      <w:bCs/>
      <w:sz w:val="24"/>
      <w:szCs w:val="24"/>
    </w:rPr>
  </w:style>
  <w:style w:type="character" w:customStyle="1" w:styleId="afff9">
    <w:name w:val="АД_Глава Знак"/>
    <w:basedOn w:val="2b"/>
    <w:uiPriority w:val="99"/>
    <w:rsid w:val="0073425D"/>
    <w:rPr>
      <w:rFonts w:cs="Times New Roman"/>
      <w:b/>
      <w:bCs/>
      <w:sz w:val="24"/>
      <w:szCs w:val="24"/>
      <w:lang w:val="ru-RU" w:eastAsia="ru-RU" w:bidi="ar-SA"/>
    </w:rPr>
  </w:style>
  <w:style w:type="paragraph" w:customStyle="1" w:styleId="afffa">
    <w:name w:val="АД_Нумерованный пункт"/>
    <w:basedOn w:val="3b"/>
    <w:uiPriority w:val="99"/>
    <w:rsid w:val="0073425D"/>
    <w:pPr>
      <w:tabs>
        <w:tab w:val="clear" w:pos="972"/>
        <w:tab w:val="num" w:pos="720"/>
      </w:tabs>
      <w:ind w:left="720" w:hanging="720"/>
    </w:pPr>
    <w:rPr>
      <w:rFonts w:ascii="Times New Roman" w:hAnsi="Times New Roman"/>
    </w:rPr>
  </w:style>
  <w:style w:type="character" w:customStyle="1" w:styleId="afffb">
    <w:name w:val="АД_Нумерованный пункт Знак"/>
    <w:basedOn w:val="3c"/>
    <w:uiPriority w:val="99"/>
    <w:rsid w:val="0073425D"/>
    <w:rPr>
      <w:rFonts w:ascii="Arial" w:hAnsi="Arial" w:cs="Times New Roman"/>
      <w:b/>
      <w:sz w:val="24"/>
      <w:lang w:val="ru-RU" w:eastAsia="ru-RU" w:bidi="ar-SA"/>
    </w:rPr>
  </w:style>
  <w:style w:type="paragraph" w:customStyle="1" w:styleId="afffc">
    <w:name w:val="АД_Нумерованный подпункт"/>
    <w:basedOn w:val="a1"/>
    <w:uiPriority w:val="99"/>
    <w:rsid w:val="0073425D"/>
    <w:pPr>
      <w:tabs>
        <w:tab w:val="left" w:pos="720"/>
      </w:tabs>
      <w:ind w:left="720" w:hanging="720"/>
      <w:jc w:val="both"/>
    </w:pPr>
  </w:style>
  <w:style w:type="character" w:customStyle="1" w:styleId="afffd">
    <w:name w:val="АД_Нумерованный подпункт Знак"/>
    <w:uiPriority w:val="99"/>
    <w:rsid w:val="0073425D"/>
    <w:rPr>
      <w:sz w:val="24"/>
      <w:lang w:val="ru-RU" w:eastAsia="ru-RU"/>
    </w:rPr>
  </w:style>
  <w:style w:type="paragraph" w:customStyle="1" w:styleId="afffe">
    <w:name w:val="АД_Основной текст"/>
    <w:basedOn w:val="a1"/>
    <w:uiPriority w:val="99"/>
    <w:rsid w:val="0073425D"/>
    <w:pPr>
      <w:ind w:firstLine="567"/>
      <w:jc w:val="both"/>
    </w:pPr>
  </w:style>
  <w:style w:type="character" w:customStyle="1" w:styleId="affff">
    <w:name w:val="АД_Основной текст Знак"/>
    <w:uiPriority w:val="99"/>
    <w:rsid w:val="0073425D"/>
    <w:rPr>
      <w:sz w:val="24"/>
    </w:rPr>
  </w:style>
  <w:style w:type="paragraph" w:customStyle="1" w:styleId="1b">
    <w:name w:val="Стиль АД_Список 1"/>
    <w:aliases w:val="2,3 + полужирный курсив"/>
    <w:basedOn w:val="a1"/>
    <w:uiPriority w:val="99"/>
    <w:rsid w:val="0073425D"/>
    <w:pPr>
      <w:tabs>
        <w:tab w:val="left" w:pos="720"/>
        <w:tab w:val="num" w:pos="1440"/>
      </w:tabs>
      <w:ind w:left="1224" w:hanging="504"/>
      <w:jc w:val="both"/>
    </w:pPr>
    <w:rPr>
      <w:b/>
      <w:bCs/>
      <w:i/>
      <w:iCs/>
    </w:rPr>
  </w:style>
  <w:style w:type="paragraph" w:customStyle="1" w:styleId="affff0">
    <w:name w:val="АД_Заголовки таблиц"/>
    <w:basedOn w:val="a1"/>
    <w:uiPriority w:val="99"/>
    <w:rsid w:val="0073425D"/>
    <w:pPr>
      <w:jc w:val="center"/>
    </w:pPr>
    <w:rPr>
      <w:b/>
      <w:bCs/>
    </w:rPr>
  </w:style>
  <w:style w:type="paragraph" w:styleId="affff1">
    <w:name w:val="TOC Heading"/>
    <w:basedOn w:val="10"/>
    <w:next w:val="a1"/>
    <w:uiPriority w:val="99"/>
    <w:qFormat/>
    <w:rsid w:val="0073425D"/>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3d">
    <w:name w:val="Знак3"/>
    <w:uiPriority w:val="99"/>
    <w:rsid w:val="0073425D"/>
    <w:rPr>
      <w:rFonts w:ascii="Tahoma" w:hAnsi="Tahoma"/>
      <w:sz w:val="16"/>
    </w:rPr>
  </w:style>
  <w:style w:type="paragraph" w:customStyle="1" w:styleId="affff2">
    <w:name w:val="АД_Основной текст по центру полужирный"/>
    <w:basedOn w:val="a1"/>
    <w:uiPriority w:val="99"/>
    <w:rsid w:val="0073425D"/>
    <w:pPr>
      <w:ind w:firstLine="567"/>
      <w:jc w:val="center"/>
    </w:pPr>
    <w:rPr>
      <w:b/>
    </w:rPr>
  </w:style>
  <w:style w:type="character" w:customStyle="1" w:styleId="affff3">
    <w:name w:val="АД_Основной текст по центру полужирный Знак"/>
    <w:uiPriority w:val="99"/>
    <w:rsid w:val="0073425D"/>
    <w:rPr>
      <w:b/>
      <w:sz w:val="24"/>
    </w:rPr>
  </w:style>
  <w:style w:type="paragraph" w:customStyle="1" w:styleId="3e">
    <w:name w:val="АД_Текст отступ 3"/>
    <w:aliases w:val="25"/>
    <w:basedOn w:val="a1"/>
    <w:uiPriority w:val="99"/>
    <w:rsid w:val="0073425D"/>
    <w:pPr>
      <w:ind w:left="1418"/>
      <w:jc w:val="both"/>
    </w:pPr>
  </w:style>
  <w:style w:type="character" w:customStyle="1" w:styleId="3f">
    <w:name w:val="АД_Текст отступ 3 Знак"/>
    <w:aliases w:val="25 Знак"/>
    <w:uiPriority w:val="99"/>
    <w:rsid w:val="0073425D"/>
    <w:rPr>
      <w:sz w:val="24"/>
    </w:rPr>
  </w:style>
  <w:style w:type="paragraph" w:customStyle="1" w:styleId="45">
    <w:name w:val="АД_Нумерованный подпункт 4 уровня"/>
    <w:basedOn w:val="afffc"/>
    <w:uiPriority w:val="99"/>
    <w:rsid w:val="0073425D"/>
    <w:pPr>
      <w:numPr>
        <w:ilvl w:val="3"/>
      </w:numPr>
      <w:tabs>
        <w:tab w:val="clear" w:pos="720"/>
        <w:tab w:val="num" w:pos="993"/>
      </w:tabs>
      <w:ind w:left="993" w:hanging="993"/>
    </w:pPr>
  </w:style>
  <w:style w:type="character" w:customStyle="1" w:styleId="46">
    <w:name w:val="АД_Нумерованный подпункт 4 уровня Знак"/>
    <w:basedOn w:val="afffd"/>
    <w:uiPriority w:val="99"/>
    <w:rsid w:val="0073425D"/>
    <w:rPr>
      <w:rFonts w:cs="Times New Roman"/>
      <w:sz w:val="24"/>
      <w:szCs w:val="24"/>
      <w:lang w:val="ru-RU" w:eastAsia="ru-RU" w:bidi="ar-SA"/>
    </w:rPr>
  </w:style>
  <w:style w:type="paragraph" w:customStyle="1" w:styleId="a">
    <w:name w:val="АД_Список абв"/>
    <w:basedOn w:val="a1"/>
    <w:uiPriority w:val="99"/>
    <w:rsid w:val="0073425D"/>
    <w:pPr>
      <w:numPr>
        <w:numId w:val="4"/>
      </w:numPr>
      <w:jc w:val="both"/>
    </w:pPr>
  </w:style>
  <w:style w:type="paragraph" w:customStyle="1" w:styleId="1c">
    <w:name w:val="Обычный1"/>
    <w:uiPriority w:val="99"/>
    <w:rsid w:val="0073425D"/>
    <w:pPr>
      <w:widowControl w:val="0"/>
      <w:snapToGrid w:val="0"/>
      <w:spacing w:line="300" w:lineRule="auto"/>
      <w:ind w:firstLine="720"/>
      <w:jc w:val="both"/>
    </w:pPr>
    <w:rPr>
      <w:sz w:val="24"/>
    </w:rPr>
  </w:style>
  <w:style w:type="paragraph" w:styleId="affff4">
    <w:name w:val="Block Text"/>
    <w:basedOn w:val="a1"/>
    <w:uiPriority w:val="99"/>
    <w:rsid w:val="0073425D"/>
    <w:pPr>
      <w:spacing w:after="120"/>
      <w:ind w:left="1440" w:right="1440"/>
      <w:jc w:val="both"/>
    </w:pPr>
    <w:rPr>
      <w:szCs w:val="20"/>
    </w:rPr>
  </w:style>
  <w:style w:type="character" w:customStyle="1" w:styleId="fchsdujgwes1c-6">
    <w:name w:val="fchsdujgwes1c-6"/>
    <w:basedOn w:val="a2"/>
    <w:uiPriority w:val="99"/>
    <w:rsid w:val="0073425D"/>
    <w:rPr>
      <w:rFonts w:cs="Times New Roman"/>
    </w:rPr>
  </w:style>
  <w:style w:type="paragraph" w:customStyle="1" w:styleId="Heading">
    <w:name w:val="Heading"/>
    <w:uiPriority w:val="99"/>
    <w:rsid w:val="0073425D"/>
    <w:rPr>
      <w:rFonts w:ascii="Arial" w:hAnsi="Arial"/>
      <w:b/>
      <w:sz w:val="22"/>
    </w:rPr>
  </w:style>
  <w:style w:type="paragraph" w:customStyle="1" w:styleId="WW-2">
    <w:name w:val="WW-Основной текст с отступом 2"/>
    <w:basedOn w:val="a1"/>
    <w:uiPriority w:val="99"/>
    <w:rsid w:val="0073425D"/>
    <w:pPr>
      <w:suppressAutoHyphens/>
      <w:ind w:left="-540"/>
      <w:jc w:val="both"/>
    </w:pPr>
    <w:rPr>
      <w:rFonts w:ascii="Arial" w:hAnsi="Arial" w:cs="Arial"/>
      <w:sz w:val="18"/>
      <w:lang w:eastAsia="ar-SA"/>
    </w:rPr>
  </w:style>
  <w:style w:type="paragraph" w:customStyle="1" w:styleId="WW-3">
    <w:name w:val="WW-Основной текст с отступом 3"/>
    <w:basedOn w:val="a1"/>
    <w:uiPriority w:val="99"/>
    <w:rsid w:val="0073425D"/>
    <w:pPr>
      <w:suppressAutoHyphens/>
      <w:ind w:left="-540"/>
      <w:jc w:val="both"/>
    </w:pPr>
    <w:rPr>
      <w:rFonts w:ascii="Arial" w:hAnsi="Arial" w:cs="Arial"/>
      <w:sz w:val="17"/>
      <w:lang w:eastAsia="ar-SA"/>
    </w:rPr>
  </w:style>
  <w:style w:type="paragraph" w:customStyle="1" w:styleId="a0">
    <w:name w:val="Список нум."/>
    <w:basedOn w:val="a1"/>
    <w:uiPriority w:val="99"/>
    <w:rsid w:val="0073425D"/>
    <w:pPr>
      <w:keepNext/>
      <w:numPr>
        <w:numId w:val="5"/>
      </w:numPr>
      <w:tabs>
        <w:tab w:val="left" w:pos="1701"/>
      </w:tabs>
      <w:spacing w:before="120" w:after="120" w:line="360" w:lineRule="auto"/>
    </w:pPr>
    <w:rPr>
      <w:rFonts w:ascii="Arial" w:hAnsi="Arial"/>
      <w:szCs w:val="20"/>
    </w:rPr>
  </w:style>
  <w:style w:type="paragraph" w:customStyle="1" w:styleId="1VI">
    <w:name w:val="Заголовок 1 (раздел VI)"/>
    <w:basedOn w:val="10"/>
    <w:uiPriority w:val="99"/>
    <w:rsid w:val="0073425D"/>
    <w:pPr>
      <w:keepNext/>
      <w:keepLines/>
      <w:widowControl w:val="0"/>
      <w:tabs>
        <w:tab w:val="num" w:pos="643"/>
      </w:tabs>
      <w:suppressAutoHyphens/>
      <w:spacing w:before="240" w:beforeAutospacing="0" w:after="60" w:afterAutospacing="0"/>
      <w:ind w:left="643" w:right="567" w:firstLine="709"/>
      <w:jc w:val="center"/>
    </w:pPr>
    <w:rPr>
      <w:rFonts w:ascii="Arial" w:hAnsi="Arial" w:cs="Arial"/>
      <w:kern w:val="32"/>
      <w:sz w:val="28"/>
      <w:szCs w:val="32"/>
    </w:rPr>
  </w:style>
  <w:style w:type="paragraph" w:customStyle="1" w:styleId="FR1">
    <w:name w:val="FR1"/>
    <w:uiPriority w:val="99"/>
    <w:rsid w:val="0073425D"/>
    <w:pPr>
      <w:widowControl w:val="0"/>
      <w:spacing w:before="200"/>
      <w:ind w:left="40" w:firstLine="680"/>
      <w:jc w:val="both"/>
    </w:pPr>
    <w:rPr>
      <w:rFonts w:ascii="Arial" w:hAnsi="Arial"/>
    </w:rPr>
  </w:style>
  <w:style w:type="paragraph" w:customStyle="1" w:styleId="FR2">
    <w:name w:val="FR2"/>
    <w:uiPriority w:val="99"/>
    <w:rsid w:val="0073425D"/>
    <w:pPr>
      <w:widowControl w:val="0"/>
      <w:spacing w:before="20"/>
      <w:jc w:val="center"/>
    </w:pPr>
    <w:rPr>
      <w:rFonts w:ascii="Arial" w:hAnsi="Arial"/>
      <w:sz w:val="24"/>
    </w:rPr>
  </w:style>
  <w:style w:type="paragraph" w:customStyle="1" w:styleId="2c">
    <w:name w:val="Знак2"/>
    <w:basedOn w:val="a1"/>
    <w:uiPriority w:val="99"/>
    <w:rsid w:val="0073425D"/>
    <w:pPr>
      <w:spacing w:after="160" w:line="240" w:lineRule="exact"/>
      <w:jc w:val="both"/>
    </w:pPr>
    <w:rPr>
      <w:rFonts w:ascii="Verdana" w:hAnsi="Verdana"/>
      <w:sz w:val="22"/>
      <w:szCs w:val="20"/>
      <w:lang w:val="en-US" w:eastAsia="en-US"/>
    </w:rPr>
  </w:style>
  <w:style w:type="paragraph" w:styleId="affff5">
    <w:name w:val="footnote text"/>
    <w:basedOn w:val="a1"/>
    <w:link w:val="affff6"/>
    <w:uiPriority w:val="99"/>
    <w:rsid w:val="0073425D"/>
    <w:rPr>
      <w:sz w:val="20"/>
      <w:szCs w:val="20"/>
    </w:rPr>
  </w:style>
  <w:style w:type="character" w:customStyle="1" w:styleId="affff6">
    <w:name w:val="Текст сноски Знак"/>
    <w:basedOn w:val="a2"/>
    <w:link w:val="affff5"/>
    <w:uiPriority w:val="99"/>
    <w:rsid w:val="0073425D"/>
  </w:style>
  <w:style w:type="paragraph" w:customStyle="1" w:styleId="3f0">
    <w:name w:val="Стиль3 Знак Знак"/>
    <w:basedOn w:val="26"/>
    <w:uiPriority w:val="99"/>
    <w:rsid w:val="0073425D"/>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uiPriority w:val="99"/>
    <w:rsid w:val="0073425D"/>
    <w:rPr>
      <w:sz w:val="24"/>
      <w:lang w:val="ru-RU" w:eastAsia="ru-RU"/>
    </w:rPr>
  </w:style>
  <w:style w:type="paragraph" w:customStyle="1" w:styleId="03zagolovok2">
    <w:name w:val="03zagolovok2"/>
    <w:basedOn w:val="a1"/>
    <w:uiPriority w:val="99"/>
    <w:rsid w:val="0073425D"/>
    <w:pPr>
      <w:keepNext/>
      <w:spacing w:before="360" w:after="120" w:line="360" w:lineRule="atLeast"/>
      <w:outlineLvl w:val="1"/>
    </w:pPr>
    <w:rPr>
      <w:rFonts w:ascii="GaramondC" w:hAnsi="GaramondC"/>
      <w:b/>
      <w:color w:val="000000"/>
      <w:sz w:val="28"/>
      <w:szCs w:val="28"/>
    </w:rPr>
  </w:style>
  <w:style w:type="paragraph" w:customStyle="1" w:styleId="affff7">
    <w:name w:val="текст"/>
    <w:uiPriority w:val="99"/>
    <w:rsid w:val="0073425D"/>
    <w:pPr>
      <w:autoSpaceDE w:val="0"/>
      <w:autoSpaceDN w:val="0"/>
      <w:adjustRightInd w:val="0"/>
      <w:jc w:val="both"/>
    </w:pPr>
    <w:rPr>
      <w:rFonts w:ascii="SchoolBookC" w:hAnsi="SchoolBookC"/>
      <w:color w:val="000000"/>
      <w:sz w:val="24"/>
    </w:rPr>
  </w:style>
  <w:style w:type="paragraph" w:customStyle="1" w:styleId="affff8">
    <w:name w:val="втяжка"/>
    <w:basedOn w:val="1d"/>
    <w:next w:val="1d"/>
    <w:uiPriority w:val="99"/>
    <w:rsid w:val="0073425D"/>
    <w:pPr>
      <w:tabs>
        <w:tab w:val="left" w:pos="567"/>
      </w:tabs>
      <w:spacing w:before="57"/>
      <w:ind w:left="567" w:hanging="567"/>
    </w:pPr>
  </w:style>
  <w:style w:type="paragraph" w:customStyle="1" w:styleId="1d">
    <w:name w:val="текст1"/>
    <w:uiPriority w:val="99"/>
    <w:rsid w:val="0073425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CharChar">
    <w:name w:val="Char Char"/>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73425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character" w:styleId="affff9">
    <w:name w:val="annotation reference"/>
    <w:basedOn w:val="a2"/>
    <w:uiPriority w:val="99"/>
    <w:rsid w:val="0073425D"/>
    <w:rPr>
      <w:rFonts w:cs="Times New Roman"/>
      <w:sz w:val="16"/>
    </w:rPr>
  </w:style>
  <w:style w:type="paragraph" w:styleId="affffa">
    <w:name w:val="annotation text"/>
    <w:basedOn w:val="a1"/>
    <w:link w:val="affffb"/>
    <w:uiPriority w:val="99"/>
    <w:rsid w:val="0073425D"/>
    <w:pPr>
      <w:jc w:val="both"/>
    </w:pPr>
    <w:rPr>
      <w:sz w:val="20"/>
      <w:szCs w:val="20"/>
    </w:rPr>
  </w:style>
  <w:style w:type="character" w:customStyle="1" w:styleId="affffb">
    <w:name w:val="Текст примечания Знак"/>
    <w:basedOn w:val="a2"/>
    <w:link w:val="affffa"/>
    <w:uiPriority w:val="99"/>
    <w:rsid w:val="0073425D"/>
  </w:style>
  <w:style w:type="paragraph" w:styleId="affffc">
    <w:name w:val="annotation subject"/>
    <w:basedOn w:val="affffa"/>
    <w:next w:val="affffa"/>
    <w:link w:val="affffd"/>
    <w:uiPriority w:val="99"/>
    <w:rsid w:val="0073425D"/>
    <w:rPr>
      <w:b/>
      <w:bCs/>
    </w:rPr>
  </w:style>
  <w:style w:type="character" w:customStyle="1" w:styleId="affffd">
    <w:name w:val="Тема примечания Знак"/>
    <w:basedOn w:val="affffb"/>
    <w:link w:val="affffc"/>
    <w:uiPriority w:val="99"/>
    <w:rsid w:val="0073425D"/>
    <w:rPr>
      <w:b/>
      <w:bCs/>
    </w:rPr>
  </w:style>
  <w:style w:type="paragraph" w:customStyle="1" w:styleId="Normal1">
    <w:name w:val="Normal1"/>
    <w:uiPriority w:val="99"/>
    <w:rsid w:val="0073425D"/>
    <w:pPr>
      <w:spacing w:before="100" w:after="100"/>
    </w:pPr>
    <w:rPr>
      <w:sz w:val="24"/>
    </w:rPr>
  </w:style>
  <w:style w:type="paragraph" w:customStyle="1" w:styleId="1e">
    <w:name w:val="Знак1"/>
    <w:basedOn w:val="a1"/>
    <w:uiPriority w:val="99"/>
    <w:rsid w:val="0073425D"/>
    <w:pPr>
      <w:spacing w:after="160" w:line="240" w:lineRule="exact"/>
    </w:pPr>
    <w:rPr>
      <w:rFonts w:ascii="Verdana" w:hAnsi="Verdana"/>
      <w:lang w:val="en-US" w:eastAsia="en-US"/>
    </w:rPr>
  </w:style>
  <w:style w:type="paragraph" w:customStyle="1" w:styleId="-">
    <w:name w:val="Контракт-пункт"/>
    <w:basedOn w:val="a1"/>
    <w:uiPriority w:val="99"/>
    <w:rsid w:val="0073425D"/>
    <w:pPr>
      <w:tabs>
        <w:tab w:val="num" w:pos="643"/>
        <w:tab w:val="left" w:pos="680"/>
      </w:tabs>
      <w:spacing w:after="60"/>
      <w:ind w:left="643" w:firstLine="567"/>
      <w:jc w:val="both"/>
    </w:pPr>
  </w:style>
  <w:style w:type="paragraph" w:customStyle="1" w:styleId="Normalkeepwithnext">
    <w:name w:val="Normal (keep with next)"/>
    <w:basedOn w:val="a1"/>
    <w:uiPriority w:val="99"/>
    <w:rsid w:val="0073425D"/>
    <w:pPr>
      <w:keepNext/>
      <w:keepLines/>
    </w:pPr>
    <w:rPr>
      <w:rFonts w:ascii="Arial" w:eastAsia="SimSun" w:hAnsi="Arial"/>
      <w:sz w:val="22"/>
      <w:lang w:val="en-GB" w:eastAsia="zh-CN"/>
    </w:rPr>
  </w:style>
  <w:style w:type="paragraph" w:customStyle="1" w:styleId="StyleFirstline127cm">
    <w:name w:val="Style First line:  127 cm"/>
    <w:basedOn w:val="a1"/>
    <w:uiPriority w:val="99"/>
    <w:rsid w:val="0073425D"/>
    <w:pPr>
      <w:spacing w:before="120"/>
      <w:ind w:firstLine="720"/>
      <w:jc w:val="both"/>
    </w:pPr>
    <w:rPr>
      <w:rFonts w:ascii="Arial" w:hAnsi="Arial"/>
      <w:szCs w:val="20"/>
      <w:lang w:eastAsia="en-US"/>
    </w:rPr>
  </w:style>
  <w:style w:type="paragraph" w:customStyle="1" w:styleId="affffe">
    <w:name w:val="Знак Знак Знак Знак Знак Знак Знак"/>
    <w:basedOn w:val="a1"/>
    <w:uiPriority w:val="99"/>
    <w:rsid w:val="0073425D"/>
    <w:pPr>
      <w:spacing w:after="160" w:line="240" w:lineRule="exact"/>
    </w:pPr>
    <w:rPr>
      <w:rFonts w:ascii="Verdana" w:hAnsi="Verdana"/>
      <w:lang w:val="en-US" w:eastAsia="en-US"/>
    </w:rPr>
  </w:style>
  <w:style w:type="character" w:customStyle="1" w:styleId="WW8Num4z0">
    <w:name w:val="WW8Num4z0"/>
    <w:uiPriority w:val="99"/>
    <w:rsid w:val="0073425D"/>
    <w:rPr>
      <w:rFonts w:ascii="Symbol" w:hAnsi="Symbol"/>
    </w:rPr>
  </w:style>
  <w:style w:type="paragraph" w:styleId="afffff">
    <w:name w:val="List"/>
    <w:basedOn w:val="a1"/>
    <w:uiPriority w:val="99"/>
    <w:rsid w:val="0073425D"/>
    <w:pPr>
      <w:ind w:left="283" w:hanging="283"/>
      <w:jc w:val="both"/>
    </w:pPr>
  </w:style>
  <w:style w:type="paragraph" w:customStyle="1" w:styleId="211">
    <w:name w:val="Заголовок 21"/>
    <w:basedOn w:val="a1"/>
    <w:next w:val="a6"/>
    <w:uiPriority w:val="99"/>
    <w:rsid w:val="0073425D"/>
    <w:pPr>
      <w:keepNext/>
      <w:widowControl w:val="0"/>
      <w:tabs>
        <w:tab w:val="num" w:pos="643"/>
      </w:tabs>
      <w:suppressAutoHyphens/>
      <w:autoSpaceDE w:val="0"/>
      <w:spacing w:before="240" w:after="120"/>
      <w:ind w:left="643" w:hanging="360"/>
      <w:outlineLvl w:val="1"/>
    </w:pPr>
    <w:rPr>
      <w:rFonts w:eastAsia="Arial Unicode MS"/>
      <w:b/>
      <w:bCs/>
      <w:sz w:val="36"/>
      <w:szCs w:val="36"/>
      <w:lang w:val="en-US"/>
    </w:rPr>
  </w:style>
  <w:style w:type="paragraph" w:customStyle="1" w:styleId="311">
    <w:name w:val="Основной текст 31"/>
    <w:basedOn w:val="a1"/>
    <w:uiPriority w:val="99"/>
    <w:rsid w:val="0073425D"/>
    <w:pPr>
      <w:widowControl w:val="0"/>
      <w:suppressAutoHyphens/>
      <w:autoSpaceDE w:val="0"/>
      <w:jc w:val="both"/>
    </w:pPr>
  </w:style>
  <w:style w:type="paragraph" w:customStyle="1" w:styleId="afffff0">
    <w:name w:val="Заголовок таблицы"/>
    <w:basedOn w:val="a1"/>
    <w:uiPriority w:val="99"/>
    <w:rsid w:val="0073425D"/>
    <w:pPr>
      <w:widowControl w:val="0"/>
      <w:suppressLineNumbers/>
      <w:suppressAutoHyphens/>
      <w:autoSpaceDE w:val="0"/>
      <w:jc w:val="center"/>
    </w:pPr>
    <w:rPr>
      <w:rFonts w:ascii="Times New Roman CYR" w:hAnsi="Times New Roman CYR" w:cs="Times New Roman CYR"/>
      <w:b/>
      <w:bCs/>
      <w:lang w:val="en-US"/>
    </w:rPr>
  </w:style>
  <w:style w:type="character" w:customStyle="1" w:styleId="WW8Num21z3">
    <w:name w:val="WW8Num21z3"/>
    <w:uiPriority w:val="99"/>
    <w:rsid w:val="0073425D"/>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1"/>
    <w:uiPriority w:val="99"/>
    <w:rsid w:val="0073425D"/>
    <w:pPr>
      <w:keepNext/>
      <w:widowControl w:val="0"/>
      <w:spacing w:line="300" w:lineRule="auto"/>
      <w:jc w:val="center"/>
    </w:pPr>
    <w:rPr>
      <w:b/>
      <w:sz w:val="26"/>
      <w:szCs w:val="26"/>
    </w:rPr>
  </w:style>
  <w:style w:type="paragraph" w:customStyle="1" w:styleId="212">
    <w:name w:val="Основной текст 21"/>
    <w:basedOn w:val="a1"/>
    <w:uiPriority w:val="99"/>
    <w:rsid w:val="0073425D"/>
    <w:pPr>
      <w:keepNext/>
      <w:widowControl w:val="0"/>
      <w:suppressAutoHyphens/>
      <w:jc w:val="center"/>
    </w:pPr>
    <w:rPr>
      <w:b/>
      <w:bCs/>
      <w:sz w:val="28"/>
      <w:szCs w:val="28"/>
      <w:lang w:eastAsia="ar-SA"/>
    </w:rPr>
  </w:style>
  <w:style w:type="paragraph" w:customStyle="1" w:styleId="312">
    <w:name w:val="Основной текст с отступом 31"/>
    <w:basedOn w:val="a1"/>
    <w:uiPriority w:val="99"/>
    <w:rsid w:val="0073425D"/>
    <w:pPr>
      <w:tabs>
        <w:tab w:val="left" w:pos="0"/>
        <w:tab w:val="left" w:pos="1418"/>
      </w:tabs>
      <w:suppressAutoHyphens/>
      <w:ind w:firstLine="709"/>
      <w:jc w:val="both"/>
    </w:pPr>
    <w:rPr>
      <w:szCs w:val="20"/>
      <w:lang w:eastAsia="ar-SA"/>
    </w:rPr>
  </w:style>
  <w:style w:type="paragraph" w:customStyle="1" w:styleId="112">
    <w:name w:val="заголовок 11"/>
    <w:basedOn w:val="a1"/>
    <w:next w:val="a1"/>
    <w:uiPriority w:val="99"/>
    <w:rsid w:val="0073425D"/>
    <w:pPr>
      <w:keepNext/>
      <w:jc w:val="center"/>
    </w:pPr>
    <w:rPr>
      <w:szCs w:val="20"/>
    </w:rPr>
  </w:style>
  <w:style w:type="paragraph" w:customStyle="1" w:styleId="afffff1">
    <w:name w:val="Заголовок"/>
    <w:basedOn w:val="a1"/>
    <w:next w:val="a6"/>
    <w:uiPriority w:val="99"/>
    <w:rsid w:val="0073425D"/>
    <w:pPr>
      <w:keepNext/>
      <w:suppressAutoHyphens/>
      <w:spacing w:before="240" w:after="120"/>
    </w:pPr>
    <w:rPr>
      <w:rFonts w:ascii="Arial" w:eastAsia="MS Mincho" w:hAnsi="Arial" w:cs="Tahoma"/>
      <w:sz w:val="28"/>
      <w:szCs w:val="28"/>
      <w:lang w:eastAsia="ar-SA"/>
    </w:rPr>
  </w:style>
  <w:style w:type="paragraph" w:customStyle="1" w:styleId="western">
    <w:name w:val="western"/>
    <w:basedOn w:val="a1"/>
    <w:uiPriority w:val="99"/>
    <w:rsid w:val="0073425D"/>
    <w:pPr>
      <w:suppressAutoHyphens/>
      <w:spacing w:before="280" w:after="280"/>
    </w:pPr>
    <w:rPr>
      <w:sz w:val="28"/>
      <w:szCs w:val="28"/>
      <w:lang w:eastAsia="ar-SA"/>
    </w:rPr>
  </w:style>
  <w:style w:type="paragraph" w:customStyle="1" w:styleId="213">
    <w:name w:val="Основной текст с отступом 21"/>
    <w:basedOn w:val="a1"/>
    <w:uiPriority w:val="99"/>
    <w:rsid w:val="0073425D"/>
    <w:pPr>
      <w:suppressAutoHyphens/>
      <w:ind w:firstLine="720"/>
      <w:jc w:val="both"/>
    </w:pPr>
    <w:rPr>
      <w:sz w:val="28"/>
      <w:lang w:eastAsia="ar-SA"/>
    </w:rPr>
  </w:style>
  <w:style w:type="character" w:customStyle="1" w:styleId="afffff2">
    <w:name w:val="Символ сноски"/>
    <w:uiPriority w:val="99"/>
    <w:rsid w:val="0073425D"/>
    <w:rPr>
      <w:vertAlign w:val="superscript"/>
    </w:rPr>
  </w:style>
  <w:style w:type="character" w:customStyle="1" w:styleId="apple-style-span">
    <w:name w:val="apple-style-span"/>
    <w:uiPriority w:val="99"/>
    <w:rsid w:val="0073425D"/>
  </w:style>
  <w:style w:type="paragraph" w:customStyle="1" w:styleId="320">
    <w:name w:val="Основной текст 32"/>
    <w:basedOn w:val="a1"/>
    <w:uiPriority w:val="99"/>
    <w:rsid w:val="0073425D"/>
    <w:pPr>
      <w:keepNext/>
      <w:widowControl w:val="0"/>
      <w:tabs>
        <w:tab w:val="left" w:pos="709"/>
      </w:tabs>
      <w:suppressAutoHyphens/>
      <w:autoSpaceDE w:val="0"/>
      <w:spacing w:line="100" w:lineRule="atLeast"/>
      <w:jc w:val="both"/>
    </w:pPr>
    <w:rPr>
      <w:rFonts w:ascii="Times New Roman CYR" w:hAnsi="Times New Roman CYR"/>
      <w:sz w:val="28"/>
      <w:szCs w:val="28"/>
      <w:lang w:val="en-US" w:eastAsia="ar-SA"/>
    </w:rPr>
  </w:style>
  <w:style w:type="paragraph" w:customStyle="1" w:styleId="3f2">
    <w:name w:val="Указатель3"/>
    <w:basedOn w:val="a1"/>
    <w:uiPriority w:val="99"/>
    <w:rsid w:val="0073425D"/>
    <w:pPr>
      <w:widowControl w:val="0"/>
      <w:suppressLineNumbers/>
      <w:suppressAutoHyphens/>
      <w:autoSpaceDE w:val="0"/>
    </w:pPr>
    <w:rPr>
      <w:rFonts w:ascii="Times New Roman CYR" w:hAnsi="Times New Roman CYR" w:cs="Tahoma"/>
      <w:lang w:val="en-US" w:eastAsia="ar-SA"/>
    </w:rPr>
  </w:style>
  <w:style w:type="paragraph" w:customStyle="1" w:styleId="afffff3">
    <w:name w:val="Содержимое таблицы"/>
    <w:basedOn w:val="a1"/>
    <w:uiPriority w:val="99"/>
    <w:rsid w:val="0073425D"/>
    <w:pPr>
      <w:suppressLineNumbers/>
      <w:suppressAutoHyphens/>
    </w:pPr>
    <w:rPr>
      <w:lang w:eastAsia="ar-SA"/>
    </w:rPr>
  </w:style>
  <w:style w:type="character" w:customStyle="1" w:styleId="rvts7">
    <w:name w:val="rvts7"/>
    <w:uiPriority w:val="99"/>
    <w:rsid w:val="0073425D"/>
    <w:rPr>
      <w:rFonts w:ascii="Times New Roman" w:hAnsi="Times New Roman"/>
      <w:sz w:val="26"/>
    </w:rPr>
  </w:style>
  <w:style w:type="paragraph" w:styleId="1f">
    <w:name w:val="index 1"/>
    <w:basedOn w:val="a1"/>
    <w:next w:val="a1"/>
    <w:autoRedefine/>
    <w:uiPriority w:val="99"/>
    <w:rsid w:val="0073425D"/>
    <w:pPr>
      <w:ind w:left="240" w:hanging="240"/>
      <w:jc w:val="both"/>
    </w:pPr>
  </w:style>
  <w:style w:type="paragraph" w:styleId="afffff4">
    <w:name w:val="index heading"/>
    <w:basedOn w:val="a1"/>
    <w:uiPriority w:val="99"/>
    <w:rsid w:val="0073425D"/>
    <w:pPr>
      <w:suppressLineNumbers/>
      <w:suppressAutoHyphens/>
    </w:pPr>
    <w:rPr>
      <w:rFonts w:ascii="Arial" w:hAnsi="Arial" w:cs="Tahoma"/>
      <w:lang w:eastAsia="ar-SA"/>
    </w:rPr>
  </w:style>
  <w:style w:type="paragraph" w:customStyle="1" w:styleId="ConsPlusTitle">
    <w:name w:val="ConsPlusTitle"/>
    <w:uiPriority w:val="99"/>
    <w:rsid w:val="0073425D"/>
    <w:pPr>
      <w:suppressAutoHyphens/>
      <w:autoSpaceDE w:val="0"/>
    </w:pPr>
    <w:rPr>
      <w:rFonts w:ascii="Arial" w:hAnsi="Arial" w:cs="Arial"/>
      <w:b/>
      <w:bCs/>
      <w:lang w:eastAsia="ar-SA"/>
    </w:rPr>
  </w:style>
  <w:style w:type="paragraph" w:customStyle="1" w:styleId="afffff5">
    <w:name w:val="Знак Знак Знак Знак Знак Знак"/>
    <w:basedOn w:val="a1"/>
    <w:uiPriority w:val="99"/>
    <w:rsid w:val="0073425D"/>
    <w:pPr>
      <w:spacing w:after="160" w:line="240" w:lineRule="exact"/>
    </w:pPr>
    <w:rPr>
      <w:rFonts w:ascii="Verdana" w:hAnsi="Verdana"/>
      <w:sz w:val="20"/>
      <w:szCs w:val="20"/>
      <w:lang w:val="en-US" w:eastAsia="en-US"/>
    </w:rPr>
  </w:style>
  <w:style w:type="paragraph" w:customStyle="1" w:styleId="BodyBullet">
    <w:name w:val="Body Bullet"/>
    <w:basedOn w:val="a6"/>
    <w:uiPriority w:val="99"/>
    <w:rsid w:val="0073425D"/>
    <w:pPr>
      <w:autoSpaceDE w:val="0"/>
      <w:autoSpaceDN w:val="0"/>
      <w:spacing w:after="120"/>
      <w:ind w:left="360" w:hanging="360"/>
    </w:pPr>
  </w:style>
  <w:style w:type="paragraph" w:customStyle="1" w:styleId="afffff6">
    <w:name w:val="Таблицы (моноширинный)"/>
    <w:basedOn w:val="a1"/>
    <w:next w:val="a1"/>
    <w:uiPriority w:val="99"/>
    <w:rsid w:val="0073425D"/>
    <w:pPr>
      <w:snapToGrid w:val="0"/>
      <w:jc w:val="both"/>
    </w:pPr>
    <w:rPr>
      <w:rFonts w:ascii="Courier New" w:hAnsi="Courier New"/>
      <w:sz w:val="20"/>
      <w:szCs w:val="20"/>
    </w:rPr>
  </w:style>
  <w:style w:type="character" w:customStyle="1" w:styleId="u">
    <w:name w:val="u"/>
    <w:uiPriority w:val="99"/>
    <w:rsid w:val="0073425D"/>
  </w:style>
  <w:style w:type="paragraph" w:customStyle="1" w:styleId="1f0">
    <w:name w:val="Статья 1"/>
    <w:basedOn w:val="a1"/>
    <w:uiPriority w:val="99"/>
    <w:rsid w:val="0073425D"/>
    <w:pPr>
      <w:tabs>
        <w:tab w:val="num" w:pos="1429"/>
      </w:tabs>
      <w:spacing w:before="60" w:after="60"/>
      <w:ind w:firstLine="709"/>
      <w:jc w:val="both"/>
    </w:pPr>
    <w:rPr>
      <w:szCs w:val="20"/>
    </w:rPr>
  </w:style>
  <w:style w:type="paragraph" w:customStyle="1" w:styleId="2d">
    <w:name w:val="Статья 2"/>
    <w:basedOn w:val="a1"/>
    <w:uiPriority w:val="99"/>
    <w:rsid w:val="0073425D"/>
    <w:pPr>
      <w:tabs>
        <w:tab w:val="left" w:pos="1418"/>
        <w:tab w:val="num" w:pos="1800"/>
      </w:tabs>
      <w:spacing w:before="60" w:after="60"/>
      <w:ind w:left="11" w:firstLine="709"/>
      <w:jc w:val="both"/>
    </w:pPr>
    <w:rPr>
      <w:szCs w:val="20"/>
    </w:rPr>
  </w:style>
  <w:style w:type="paragraph" w:customStyle="1" w:styleId="ConsPlusCell">
    <w:name w:val="ConsPlusCell"/>
    <w:uiPriority w:val="99"/>
    <w:rsid w:val="0073425D"/>
    <w:pPr>
      <w:widowControl w:val="0"/>
      <w:autoSpaceDE w:val="0"/>
      <w:autoSpaceDN w:val="0"/>
      <w:adjustRightInd w:val="0"/>
    </w:pPr>
    <w:rPr>
      <w:rFonts w:ascii="Arial" w:hAnsi="Arial" w:cs="Arial"/>
    </w:rPr>
  </w:style>
  <w:style w:type="character" w:styleId="afffff7">
    <w:name w:val="footnote reference"/>
    <w:basedOn w:val="a2"/>
    <w:uiPriority w:val="99"/>
    <w:rsid w:val="0073425D"/>
    <w:rPr>
      <w:rFonts w:cs="Times New Roman"/>
      <w:vertAlign w:val="superscript"/>
    </w:rPr>
  </w:style>
  <w:style w:type="character" w:customStyle="1" w:styleId="tooltip">
    <w:name w:val="tooltip"/>
    <w:basedOn w:val="a2"/>
    <w:uiPriority w:val="99"/>
    <w:rsid w:val="0073425D"/>
    <w:rPr>
      <w:rFonts w:cs="Times New Roman"/>
    </w:rPr>
  </w:style>
  <w:style w:type="character" w:customStyle="1" w:styleId="style37">
    <w:name w:val="style37"/>
    <w:basedOn w:val="a2"/>
    <w:uiPriority w:val="99"/>
    <w:rsid w:val="0073425D"/>
    <w:rPr>
      <w:rFonts w:cs="Times New Roman"/>
    </w:rPr>
  </w:style>
  <w:style w:type="paragraph" w:customStyle="1" w:styleId="2e">
    <w:name w:val="Абзац списка2"/>
    <w:basedOn w:val="a1"/>
    <w:rsid w:val="0007585D"/>
    <w:pPr>
      <w:widowControl w:val="0"/>
      <w:tabs>
        <w:tab w:val="left" w:pos="708"/>
      </w:tabs>
      <w:suppressAutoHyphens/>
      <w:spacing w:line="100" w:lineRule="atLeast"/>
      <w:ind w:left="720"/>
      <w:jc w:val="both"/>
    </w:pPr>
    <w:rPr>
      <w:kern w:val="1"/>
      <w:sz w:val="20"/>
      <w:szCs w:val="20"/>
      <w:lang w:eastAsia="ar-SA"/>
    </w:rPr>
  </w:style>
  <w:style w:type="paragraph" w:customStyle="1" w:styleId="160">
    <w:name w:val="Знак16 Знак Знак Знак"/>
    <w:basedOn w:val="a1"/>
    <w:rsid w:val="003C2A8E"/>
    <w:pPr>
      <w:spacing w:before="100" w:beforeAutospacing="1" w:after="100" w:afterAutospacing="1"/>
      <w:jc w:val="both"/>
    </w:pPr>
    <w:rPr>
      <w:rFonts w:ascii="Tahoma" w:hAnsi="Tahoma"/>
      <w:sz w:val="20"/>
      <w:szCs w:val="20"/>
      <w:lang w:val="en-US" w:eastAsia="en-US"/>
    </w:rPr>
  </w:style>
  <w:style w:type="paragraph" w:customStyle="1" w:styleId="afffff8">
    <w:name w:val="Обычный таблица"/>
    <w:basedOn w:val="a1"/>
    <w:rsid w:val="003C2A8E"/>
    <w:pPr>
      <w:suppressAutoHyphens/>
    </w:pPr>
    <w:rPr>
      <w:sz w:val="18"/>
      <w:szCs w:val="18"/>
      <w:lang w:eastAsia="zh-CN"/>
    </w:rPr>
  </w:style>
  <w:style w:type="character" w:customStyle="1" w:styleId="afffff9">
    <w:name w:val="Сравнение редакций. Добавленный фрагмент"/>
    <w:uiPriority w:val="99"/>
    <w:rsid w:val="003C2A8E"/>
    <w:rPr>
      <w:color w:val="000000"/>
      <w:shd w:val="clear" w:color="auto" w:fill="C1D7FF"/>
    </w:rPr>
  </w:style>
  <w:style w:type="character" w:customStyle="1" w:styleId="afffffa">
    <w:name w:val="Гипертекстовая ссылка"/>
    <w:basedOn w:val="a2"/>
    <w:uiPriority w:val="99"/>
    <w:rsid w:val="003C2A8E"/>
    <w:rPr>
      <w:color w:val="106BBE"/>
    </w:rPr>
  </w:style>
  <w:style w:type="character" w:customStyle="1" w:styleId="break-word">
    <w:name w:val="break-word"/>
    <w:rsid w:val="003C2A8E"/>
  </w:style>
  <w:style w:type="character" w:customStyle="1" w:styleId="delimiter">
    <w:name w:val="delimiter"/>
    <w:rsid w:val="003C2A8E"/>
  </w:style>
  <w:style w:type="character" w:customStyle="1" w:styleId="rc">
    <w:name w:val="rc"/>
    <w:rsid w:val="003C2A8E"/>
  </w:style>
  <w:style w:type="character" w:customStyle="1" w:styleId="2f">
    <w:name w:val="Основной текст (2)"/>
    <w:basedOn w:val="24"/>
    <w:uiPriority w:val="99"/>
    <w:rsid w:val="00585C21"/>
    <w:rPr>
      <w:rFonts w:ascii="Times New Roman" w:hAnsi="Times New Roman" w:cs="Times New Roman"/>
      <w:sz w:val="20"/>
      <w:szCs w:val="20"/>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footnote reference" w:uiPriority="99"/>
    <w:lsdException w:name="annotation reference" w:uiPriority="99"/>
    <w:lsdException w:name="line number"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1">
    <w:name w:val="Normal"/>
    <w:qFormat/>
    <w:rsid w:val="002A2AF5"/>
    <w:rPr>
      <w:sz w:val="24"/>
      <w:szCs w:val="24"/>
    </w:rPr>
  </w:style>
  <w:style w:type="paragraph" w:styleId="10">
    <w:name w:val="heading 1"/>
    <w:basedOn w:val="a1"/>
    <w:link w:val="11"/>
    <w:uiPriority w:val="9"/>
    <w:qFormat/>
    <w:rsid w:val="006665CD"/>
    <w:pPr>
      <w:spacing w:before="100" w:beforeAutospacing="1" w:after="100" w:afterAutospacing="1"/>
      <w:outlineLvl w:val="0"/>
    </w:pPr>
    <w:rPr>
      <w:b/>
      <w:bCs/>
      <w:kern w:val="36"/>
      <w:sz w:val="48"/>
      <w:szCs w:val="48"/>
    </w:rPr>
  </w:style>
  <w:style w:type="paragraph" w:styleId="20">
    <w:name w:val="heading 2"/>
    <w:basedOn w:val="a1"/>
    <w:next w:val="a1"/>
    <w:link w:val="21"/>
    <w:uiPriority w:val="9"/>
    <w:qFormat/>
    <w:rsid w:val="004A22D9"/>
    <w:pPr>
      <w:keepNext/>
      <w:spacing w:before="240" w:after="60"/>
      <w:outlineLvl w:val="1"/>
    </w:pPr>
    <w:rPr>
      <w:rFonts w:ascii="Arial" w:hAnsi="Arial" w:cs="Arial"/>
      <w:b/>
      <w:bCs/>
      <w:i/>
      <w:iCs/>
      <w:sz w:val="28"/>
      <w:szCs w:val="28"/>
    </w:rPr>
  </w:style>
  <w:style w:type="paragraph" w:styleId="30">
    <w:name w:val="heading 3"/>
    <w:basedOn w:val="a1"/>
    <w:next w:val="a1"/>
    <w:link w:val="31"/>
    <w:uiPriority w:val="9"/>
    <w:qFormat/>
    <w:rsid w:val="0073425D"/>
    <w:pPr>
      <w:keepNext/>
      <w:spacing w:before="240" w:after="60"/>
      <w:jc w:val="both"/>
      <w:outlineLvl w:val="2"/>
    </w:pPr>
    <w:rPr>
      <w:rFonts w:ascii="Arial" w:hAnsi="Arial"/>
      <w:b/>
      <w:szCs w:val="20"/>
    </w:rPr>
  </w:style>
  <w:style w:type="paragraph" w:styleId="4">
    <w:name w:val="heading 4"/>
    <w:basedOn w:val="a1"/>
    <w:next w:val="a1"/>
    <w:link w:val="40"/>
    <w:uiPriority w:val="9"/>
    <w:qFormat/>
    <w:rsid w:val="0073425D"/>
    <w:pPr>
      <w:keepNext/>
      <w:spacing w:before="240" w:after="60"/>
      <w:jc w:val="both"/>
      <w:outlineLvl w:val="3"/>
    </w:pPr>
    <w:rPr>
      <w:rFonts w:ascii="Arial" w:hAnsi="Arial"/>
      <w:szCs w:val="20"/>
    </w:rPr>
  </w:style>
  <w:style w:type="paragraph" w:styleId="5">
    <w:name w:val="heading 5"/>
    <w:basedOn w:val="a1"/>
    <w:next w:val="a1"/>
    <w:link w:val="50"/>
    <w:uiPriority w:val="99"/>
    <w:qFormat/>
    <w:rsid w:val="0073425D"/>
    <w:pPr>
      <w:spacing w:before="240" w:after="60"/>
      <w:jc w:val="both"/>
      <w:outlineLvl w:val="4"/>
    </w:pPr>
    <w:rPr>
      <w:sz w:val="22"/>
      <w:szCs w:val="20"/>
    </w:rPr>
  </w:style>
  <w:style w:type="paragraph" w:styleId="6">
    <w:name w:val="heading 6"/>
    <w:basedOn w:val="a1"/>
    <w:next w:val="a1"/>
    <w:link w:val="60"/>
    <w:uiPriority w:val="99"/>
    <w:qFormat/>
    <w:rsid w:val="0073425D"/>
    <w:pPr>
      <w:spacing w:before="240" w:after="60"/>
      <w:jc w:val="both"/>
      <w:outlineLvl w:val="5"/>
    </w:pPr>
    <w:rPr>
      <w:i/>
      <w:sz w:val="22"/>
      <w:szCs w:val="20"/>
    </w:rPr>
  </w:style>
  <w:style w:type="paragraph" w:styleId="7">
    <w:name w:val="heading 7"/>
    <w:basedOn w:val="a1"/>
    <w:next w:val="a1"/>
    <w:link w:val="70"/>
    <w:uiPriority w:val="99"/>
    <w:qFormat/>
    <w:rsid w:val="0073425D"/>
    <w:pPr>
      <w:spacing w:before="240" w:after="60"/>
      <w:jc w:val="both"/>
      <w:outlineLvl w:val="6"/>
    </w:pPr>
    <w:rPr>
      <w:rFonts w:ascii="Arial" w:hAnsi="Arial"/>
      <w:sz w:val="20"/>
      <w:szCs w:val="20"/>
    </w:rPr>
  </w:style>
  <w:style w:type="paragraph" w:styleId="8">
    <w:name w:val="heading 8"/>
    <w:basedOn w:val="a1"/>
    <w:next w:val="a1"/>
    <w:link w:val="80"/>
    <w:uiPriority w:val="99"/>
    <w:qFormat/>
    <w:rsid w:val="0073425D"/>
    <w:pPr>
      <w:spacing w:before="240" w:after="60"/>
      <w:jc w:val="both"/>
      <w:outlineLvl w:val="7"/>
    </w:pPr>
    <w:rPr>
      <w:rFonts w:ascii="Arial" w:hAnsi="Arial"/>
      <w:i/>
      <w:sz w:val="20"/>
      <w:szCs w:val="20"/>
    </w:rPr>
  </w:style>
  <w:style w:type="paragraph" w:styleId="9">
    <w:name w:val="heading 9"/>
    <w:basedOn w:val="a1"/>
    <w:next w:val="a1"/>
    <w:link w:val="90"/>
    <w:uiPriority w:val="99"/>
    <w:qFormat/>
    <w:rsid w:val="0073425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2A2AF5"/>
    <w:rPr>
      <w:color w:val="0000FF"/>
      <w:u w:val="single"/>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1"/>
    <w:link w:val="a7"/>
    <w:uiPriority w:val="99"/>
    <w:rsid w:val="002A2AF5"/>
    <w:pPr>
      <w:jc w:val="both"/>
    </w:pPr>
  </w:style>
  <w:style w:type="paragraph" w:styleId="a8">
    <w:name w:val="caption"/>
    <w:basedOn w:val="a1"/>
    <w:next w:val="a1"/>
    <w:qFormat/>
    <w:rsid w:val="002A2AF5"/>
    <w:pPr>
      <w:spacing w:before="120"/>
      <w:jc w:val="both"/>
    </w:pPr>
    <w:rPr>
      <w:rFonts w:ascii="Arial" w:hAnsi="Arial"/>
      <w:szCs w:val="20"/>
    </w:rPr>
  </w:style>
  <w:style w:type="paragraph" w:styleId="32">
    <w:name w:val="Body Text 3"/>
    <w:basedOn w:val="a1"/>
    <w:link w:val="33"/>
    <w:uiPriority w:val="99"/>
    <w:rsid w:val="002A2AF5"/>
    <w:pPr>
      <w:spacing w:after="120"/>
    </w:pPr>
    <w:rPr>
      <w:sz w:val="16"/>
      <w:szCs w:val="16"/>
    </w:rPr>
  </w:style>
  <w:style w:type="paragraph" w:styleId="22">
    <w:name w:val="Body Text 2"/>
    <w:basedOn w:val="a1"/>
    <w:link w:val="23"/>
    <w:uiPriority w:val="99"/>
    <w:rsid w:val="00800AC3"/>
    <w:pPr>
      <w:spacing w:after="120" w:line="480" w:lineRule="auto"/>
    </w:pPr>
  </w:style>
  <w:style w:type="paragraph" w:styleId="a9">
    <w:name w:val="Balloon Text"/>
    <w:basedOn w:val="a1"/>
    <w:link w:val="aa"/>
    <w:uiPriority w:val="99"/>
    <w:rsid w:val="001255E6"/>
    <w:rPr>
      <w:rFonts w:ascii="Tahoma" w:hAnsi="Tahoma" w:cs="Tahoma"/>
      <w:sz w:val="16"/>
      <w:szCs w:val="16"/>
    </w:rPr>
  </w:style>
  <w:style w:type="paragraph" w:customStyle="1" w:styleId="12">
    <w:name w:val="Перечисление 12"/>
    <w:basedOn w:val="a1"/>
    <w:uiPriority w:val="99"/>
    <w:rsid w:val="000A72BF"/>
    <w:pPr>
      <w:numPr>
        <w:numId w:val="1"/>
      </w:numPr>
      <w:tabs>
        <w:tab w:val="left" w:pos="454"/>
      </w:tabs>
      <w:spacing w:after="60"/>
      <w:jc w:val="both"/>
    </w:pPr>
    <w:rPr>
      <w:rFonts w:ascii="Arial" w:hAnsi="Arial"/>
    </w:rPr>
  </w:style>
  <w:style w:type="paragraph" w:customStyle="1" w:styleId="ab">
    <w:name w:val="Технические характеристики"/>
    <w:basedOn w:val="a1"/>
    <w:autoRedefine/>
    <w:uiPriority w:val="99"/>
    <w:rsid w:val="000A72BF"/>
    <w:pPr>
      <w:tabs>
        <w:tab w:val="right" w:leader="dot" w:pos="8505"/>
      </w:tabs>
      <w:jc w:val="both"/>
    </w:pPr>
    <w:rPr>
      <w:rFonts w:ascii="Arial" w:hAnsi="Arial"/>
      <w:sz w:val="22"/>
      <w:szCs w:val="20"/>
    </w:rPr>
  </w:style>
  <w:style w:type="character" w:customStyle="1" w:styleId="dfaq">
    <w:name w:val="dfaq"/>
    <w:basedOn w:val="a2"/>
    <w:rsid w:val="001D060F"/>
  </w:style>
  <w:style w:type="paragraph" w:styleId="ac">
    <w:name w:val="footer"/>
    <w:basedOn w:val="a1"/>
    <w:link w:val="ad"/>
    <w:uiPriority w:val="99"/>
    <w:rsid w:val="001D060F"/>
    <w:pPr>
      <w:tabs>
        <w:tab w:val="center" w:pos="4677"/>
        <w:tab w:val="right" w:pos="9355"/>
      </w:tabs>
    </w:pPr>
  </w:style>
  <w:style w:type="character" w:styleId="ae">
    <w:name w:val="page number"/>
    <w:basedOn w:val="a2"/>
    <w:uiPriority w:val="99"/>
    <w:rsid w:val="001D060F"/>
  </w:style>
  <w:style w:type="paragraph" w:customStyle="1" w:styleId="af">
    <w:name w:val="Знак"/>
    <w:basedOn w:val="a1"/>
    <w:next w:val="20"/>
    <w:autoRedefine/>
    <w:rsid w:val="004A22D9"/>
    <w:pPr>
      <w:spacing w:after="160" w:line="240" w:lineRule="exact"/>
    </w:pPr>
    <w:rPr>
      <w:szCs w:val="20"/>
      <w:lang w:val="en-US" w:eastAsia="en-US"/>
    </w:rPr>
  </w:style>
  <w:style w:type="paragraph" w:styleId="af0">
    <w:name w:val="Body Text Indent"/>
    <w:basedOn w:val="a1"/>
    <w:link w:val="af1"/>
    <w:uiPriority w:val="99"/>
    <w:rsid w:val="007222B2"/>
    <w:pPr>
      <w:spacing w:after="120"/>
      <w:ind w:left="283"/>
    </w:pPr>
  </w:style>
  <w:style w:type="table" w:styleId="af2">
    <w:name w:val="Table Grid"/>
    <w:basedOn w:val="a3"/>
    <w:uiPriority w:val="59"/>
    <w:rsid w:val="00722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1"/>
    <w:link w:val="af4"/>
    <w:uiPriority w:val="99"/>
    <w:qFormat/>
    <w:rsid w:val="007222B2"/>
    <w:pPr>
      <w:jc w:val="center"/>
    </w:pPr>
    <w:rPr>
      <w:sz w:val="28"/>
      <w:szCs w:val="20"/>
    </w:rPr>
  </w:style>
  <w:style w:type="character" w:customStyle="1" w:styleId="af4">
    <w:name w:val="Название Знак"/>
    <w:basedOn w:val="a2"/>
    <w:link w:val="af3"/>
    <w:uiPriority w:val="99"/>
    <w:rsid w:val="007222B2"/>
    <w:rPr>
      <w:sz w:val="28"/>
      <w:lang w:val="ru-RU" w:eastAsia="ru-RU" w:bidi="ar-SA"/>
    </w:rPr>
  </w:style>
  <w:style w:type="character" w:customStyle="1" w:styleId="dfaq1">
    <w:name w:val="dfaq1"/>
    <w:basedOn w:val="a2"/>
    <w:uiPriority w:val="99"/>
    <w:rsid w:val="006665CD"/>
  </w:style>
  <w:style w:type="paragraph" w:styleId="af5">
    <w:name w:val="Normal (Web)"/>
    <w:basedOn w:val="a1"/>
    <w:link w:val="af6"/>
    <w:uiPriority w:val="99"/>
    <w:rsid w:val="00E61F93"/>
    <w:pPr>
      <w:spacing w:before="100" w:beforeAutospacing="1" w:after="100" w:afterAutospacing="1"/>
      <w:jc w:val="both"/>
    </w:pPr>
  </w:style>
  <w:style w:type="character" w:styleId="af7">
    <w:name w:val="Strong"/>
    <w:basedOn w:val="a2"/>
    <w:uiPriority w:val="99"/>
    <w:qFormat/>
    <w:rsid w:val="00E61F93"/>
    <w:rPr>
      <w:b/>
      <w:bCs/>
    </w:rPr>
  </w:style>
  <w:style w:type="character" w:customStyle="1" w:styleId="af6">
    <w:name w:val="Обычный (веб) Знак"/>
    <w:basedOn w:val="a2"/>
    <w:link w:val="af5"/>
    <w:uiPriority w:val="99"/>
    <w:rsid w:val="0035486D"/>
    <w:rPr>
      <w:sz w:val="24"/>
      <w:szCs w:val="24"/>
      <w:lang w:val="ru-RU" w:eastAsia="ru-RU" w:bidi="ar-SA"/>
    </w:rPr>
  </w:style>
  <w:style w:type="paragraph" w:customStyle="1" w:styleId="af8">
    <w:name w:val="Обычный + По ширине"/>
    <w:basedOn w:val="a1"/>
    <w:uiPriority w:val="99"/>
    <w:rsid w:val="0035486D"/>
    <w:pPr>
      <w:jc w:val="both"/>
    </w:pPr>
  </w:style>
  <w:style w:type="character" w:customStyle="1" w:styleId="apple-converted-space">
    <w:name w:val="apple-converted-space"/>
    <w:basedOn w:val="a2"/>
    <w:rsid w:val="00320823"/>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1"/>
    <w:uiPriority w:val="99"/>
    <w:rsid w:val="0023187D"/>
    <w:pPr>
      <w:spacing w:after="160" w:line="240" w:lineRule="exact"/>
    </w:pPr>
    <w:rPr>
      <w:rFonts w:ascii="Verdana" w:hAnsi="Verdana" w:cs="Verdana"/>
      <w:sz w:val="20"/>
      <w:szCs w:val="20"/>
      <w:lang w:val="en-US" w:eastAsia="en-US"/>
    </w:rPr>
  </w:style>
  <w:style w:type="paragraph" w:styleId="af9">
    <w:name w:val="header"/>
    <w:aliases w:val="Linie"/>
    <w:basedOn w:val="a1"/>
    <w:link w:val="afa"/>
    <w:uiPriority w:val="99"/>
    <w:rsid w:val="001D37B3"/>
    <w:pPr>
      <w:tabs>
        <w:tab w:val="center" w:pos="4677"/>
        <w:tab w:val="right" w:pos="9355"/>
      </w:tabs>
    </w:pPr>
  </w:style>
  <w:style w:type="paragraph" w:customStyle="1" w:styleId="13">
    <w:name w:val="Абзац списка1"/>
    <w:basedOn w:val="a1"/>
    <w:rsid w:val="009104F1"/>
    <w:pPr>
      <w:suppressAutoHyphens/>
      <w:ind w:left="720"/>
      <w:contextualSpacing/>
      <w:jc w:val="both"/>
    </w:pPr>
    <w:rPr>
      <w:rFonts w:eastAsia="Calibri"/>
      <w:lang w:eastAsia="ar-SA"/>
    </w:rPr>
  </w:style>
  <w:style w:type="paragraph" w:customStyle="1" w:styleId="afb">
    <w:name w:val="Базовый"/>
    <w:uiPriority w:val="99"/>
    <w:rsid w:val="009104F1"/>
    <w:pPr>
      <w:widowControl w:val="0"/>
      <w:tabs>
        <w:tab w:val="left" w:pos="708"/>
      </w:tabs>
      <w:suppressAutoHyphens/>
      <w:spacing w:after="200" w:line="276" w:lineRule="auto"/>
    </w:pPr>
  </w:style>
  <w:style w:type="paragraph" w:styleId="afc">
    <w:name w:val="List Paragraph"/>
    <w:basedOn w:val="a1"/>
    <w:uiPriority w:val="34"/>
    <w:qFormat/>
    <w:rsid w:val="0096075F"/>
    <w:pPr>
      <w:suppressAutoHyphens/>
      <w:ind w:left="720"/>
      <w:contextualSpacing/>
      <w:jc w:val="both"/>
    </w:pPr>
    <w:rPr>
      <w:rFonts w:eastAsia="Calibri"/>
      <w:lang w:eastAsia="ar-SA"/>
    </w:rPr>
  </w:style>
  <w:style w:type="paragraph" w:customStyle="1" w:styleId="14">
    <w:name w:val="Абзац списка1"/>
    <w:basedOn w:val="a1"/>
    <w:rsid w:val="0096075F"/>
    <w:pPr>
      <w:widowControl w:val="0"/>
      <w:autoSpaceDE w:val="0"/>
      <w:autoSpaceDN w:val="0"/>
      <w:adjustRightInd w:val="0"/>
      <w:ind w:left="720"/>
      <w:contextualSpacing/>
    </w:pPr>
    <w:rPr>
      <w:sz w:val="20"/>
      <w:szCs w:val="20"/>
    </w:rPr>
  </w:style>
  <w:style w:type="paragraph" w:customStyle="1" w:styleId="ConsPlusNormal">
    <w:name w:val="ConsPlusNormal"/>
    <w:link w:val="ConsPlusNormal0"/>
    <w:rsid w:val="006660C9"/>
    <w:pPr>
      <w:widowControl w:val="0"/>
      <w:autoSpaceDE w:val="0"/>
      <w:autoSpaceDN w:val="0"/>
      <w:adjustRightInd w:val="0"/>
    </w:pPr>
    <w:rPr>
      <w:rFonts w:ascii="Arial" w:hAnsi="Arial" w:cs="Arial"/>
    </w:rPr>
  </w:style>
  <w:style w:type="paragraph" w:styleId="afd">
    <w:name w:val="No Spacing"/>
    <w:link w:val="afe"/>
    <w:qFormat/>
    <w:rsid w:val="007C1E12"/>
    <w:rPr>
      <w:rFonts w:ascii="Calibri" w:eastAsia="Calibri" w:hAnsi="Calibri"/>
      <w:sz w:val="22"/>
      <w:szCs w:val="22"/>
      <w:lang w:eastAsia="en-US"/>
    </w:rPr>
  </w:style>
  <w:style w:type="character" w:customStyle="1" w:styleId="afe">
    <w:name w:val="Без интервала Знак"/>
    <w:link w:val="afd"/>
    <w:locked/>
    <w:rsid w:val="007C1E12"/>
    <w:rPr>
      <w:rFonts w:ascii="Calibri" w:eastAsia="Calibri" w:hAnsi="Calibri"/>
      <w:sz w:val="22"/>
      <w:szCs w:val="22"/>
      <w:lang w:eastAsia="en-US"/>
    </w:rPr>
  </w:style>
  <w:style w:type="character" w:customStyle="1" w:styleId="ConsPlusNormal0">
    <w:name w:val="ConsPlusNormal Знак"/>
    <w:link w:val="ConsPlusNormal"/>
    <w:locked/>
    <w:rsid w:val="00545A72"/>
    <w:rPr>
      <w:rFonts w:ascii="Arial" w:hAnsi="Arial" w:cs="Arial"/>
    </w:rPr>
  </w:style>
  <w:style w:type="paragraph" w:customStyle="1" w:styleId="aff">
    <w:name w:val="Пункт"/>
    <w:basedOn w:val="a1"/>
    <w:rsid w:val="00D01FFF"/>
    <w:pPr>
      <w:tabs>
        <w:tab w:val="num" w:pos="1980"/>
      </w:tabs>
      <w:ind w:left="1404" w:hanging="504"/>
      <w:jc w:val="both"/>
    </w:pPr>
  </w:style>
  <w:style w:type="paragraph" w:customStyle="1" w:styleId="Web">
    <w:name w:val="Обычный (Web)"/>
    <w:basedOn w:val="a1"/>
    <w:uiPriority w:val="99"/>
    <w:rsid w:val="00E5414E"/>
    <w:pPr>
      <w:suppressAutoHyphens/>
      <w:spacing w:before="280" w:after="280"/>
    </w:pPr>
    <w:rPr>
      <w:lang w:eastAsia="ar-SA"/>
    </w:rPr>
  </w:style>
  <w:style w:type="character" w:customStyle="1" w:styleId="11">
    <w:name w:val="Заголовок 1 Знак"/>
    <w:link w:val="10"/>
    <w:uiPriority w:val="9"/>
    <w:locked/>
    <w:rsid w:val="00505876"/>
    <w:rPr>
      <w:b/>
      <w:bCs/>
      <w:kern w:val="36"/>
      <w:sz w:val="48"/>
      <w:szCs w:val="48"/>
    </w:rPr>
  </w:style>
  <w:style w:type="character" w:customStyle="1" w:styleId="aa">
    <w:name w:val="Текст выноски Знак"/>
    <w:link w:val="a9"/>
    <w:uiPriority w:val="99"/>
    <w:locked/>
    <w:rsid w:val="00505876"/>
    <w:rPr>
      <w:rFonts w:ascii="Tahoma" w:hAnsi="Tahoma" w:cs="Tahoma"/>
      <w:sz w:val="16"/>
      <w:szCs w:val="16"/>
    </w:rPr>
  </w:style>
  <w:style w:type="character" w:customStyle="1" w:styleId="af1">
    <w:name w:val="Основной текст с отступом Знак"/>
    <w:link w:val="af0"/>
    <w:uiPriority w:val="99"/>
    <w:locked/>
    <w:rsid w:val="00505876"/>
    <w:rPr>
      <w:sz w:val="24"/>
      <w:szCs w:val="24"/>
    </w:rPr>
  </w:style>
  <w:style w:type="character" w:customStyle="1" w:styleId="24">
    <w:name w:val="Основной текст (2)_"/>
    <w:link w:val="210"/>
    <w:locked/>
    <w:rsid w:val="00505876"/>
    <w:rPr>
      <w:sz w:val="23"/>
      <w:shd w:val="clear" w:color="auto" w:fill="FFFFFF"/>
    </w:rPr>
  </w:style>
  <w:style w:type="paragraph" w:customStyle="1" w:styleId="210">
    <w:name w:val="Основной текст (2)1"/>
    <w:basedOn w:val="a1"/>
    <w:link w:val="24"/>
    <w:rsid w:val="00505876"/>
    <w:pPr>
      <w:shd w:val="clear" w:color="auto" w:fill="FFFFFF"/>
      <w:spacing w:line="274" w:lineRule="exact"/>
      <w:jc w:val="both"/>
    </w:pPr>
    <w:rPr>
      <w:sz w:val="23"/>
      <w:szCs w:val="20"/>
    </w:rPr>
  </w:style>
  <w:style w:type="paragraph" w:customStyle="1" w:styleId="ConsPlusNonformat">
    <w:name w:val="ConsPlusNonformat"/>
    <w:rsid w:val="00505876"/>
    <w:pPr>
      <w:widowControl w:val="0"/>
      <w:autoSpaceDE w:val="0"/>
      <w:autoSpaceDN w:val="0"/>
      <w:adjustRightInd w:val="0"/>
    </w:pPr>
    <w:rPr>
      <w:rFonts w:ascii="Courier New" w:hAnsi="Courier New" w:cs="Courier New"/>
    </w:rPr>
  </w:style>
  <w:style w:type="paragraph" w:customStyle="1" w:styleId="Default">
    <w:name w:val="Default"/>
    <w:rsid w:val="00505876"/>
    <w:pPr>
      <w:autoSpaceDE w:val="0"/>
      <w:autoSpaceDN w:val="0"/>
      <w:adjustRightInd w:val="0"/>
    </w:pPr>
    <w:rPr>
      <w:color w:val="000000"/>
      <w:sz w:val="24"/>
      <w:szCs w:val="24"/>
    </w:rPr>
  </w:style>
  <w:style w:type="paragraph" w:customStyle="1" w:styleId="15">
    <w:name w:val="Текст1"/>
    <w:basedOn w:val="a1"/>
    <w:rsid w:val="00505876"/>
    <w:pPr>
      <w:spacing w:line="288" w:lineRule="auto"/>
      <w:ind w:firstLine="720"/>
    </w:pPr>
    <w:rPr>
      <w:rFonts w:ascii="Courier New" w:hAnsi="Courier New"/>
      <w:szCs w:val="20"/>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link w:val="a6"/>
    <w:uiPriority w:val="99"/>
    <w:locked/>
    <w:rsid w:val="00505876"/>
    <w:rPr>
      <w:sz w:val="24"/>
      <w:szCs w:val="24"/>
    </w:rPr>
  </w:style>
  <w:style w:type="character" w:customStyle="1" w:styleId="afa">
    <w:name w:val="Верхний колонтитул Знак"/>
    <w:aliases w:val="Linie Знак"/>
    <w:link w:val="af9"/>
    <w:uiPriority w:val="99"/>
    <w:locked/>
    <w:rsid w:val="00505876"/>
    <w:rPr>
      <w:sz w:val="24"/>
      <w:szCs w:val="24"/>
    </w:rPr>
  </w:style>
  <w:style w:type="character" w:customStyle="1" w:styleId="ad">
    <w:name w:val="Нижний колонтитул Знак"/>
    <w:link w:val="ac"/>
    <w:uiPriority w:val="99"/>
    <w:locked/>
    <w:rsid w:val="00505876"/>
    <w:rPr>
      <w:sz w:val="24"/>
      <w:szCs w:val="24"/>
    </w:rPr>
  </w:style>
  <w:style w:type="character" w:styleId="aff0">
    <w:name w:val="FollowedHyperlink"/>
    <w:uiPriority w:val="99"/>
    <w:unhideWhenUsed/>
    <w:rsid w:val="00505876"/>
    <w:rPr>
      <w:color w:val="800080"/>
      <w:u w:val="single"/>
    </w:rPr>
  </w:style>
  <w:style w:type="paragraph" w:customStyle="1" w:styleId="xl65">
    <w:name w:val="xl65"/>
    <w:basedOn w:val="a1"/>
    <w:rsid w:val="00505876"/>
    <w:pPr>
      <w:spacing w:before="100" w:beforeAutospacing="1" w:after="100" w:afterAutospacing="1"/>
      <w:jc w:val="center"/>
      <w:textAlignment w:val="top"/>
    </w:pPr>
    <w:rPr>
      <w:rFonts w:ascii="Times New Roman CYR" w:hAnsi="Times New Roman CYR" w:cs="Times New Roman CYR"/>
      <w:color w:val="000000"/>
    </w:rPr>
  </w:style>
  <w:style w:type="paragraph" w:customStyle="1" w:styleId="xl66">
    <w:name w:val="xl66"/>
    <w:basedOn w:val="a1"/>
    <w:rsid w:val="00505876"/>
    <w:pPr>
      <w:spacing w:before="100" w:beforeAutospacing="1" w:after="100" w:afterAutospacing="1"/>
    </w:pPr>
    <w:rPr>
      <w:rFonts w:ascii="Times New Roman CYR" w:hAnsi="Times New Roman CYR" w:cs="Times New Roman CYR"/>
    </w:rPr>
  </w:style>
  <w:style w:type="paragraph" w:customStyle="1" w:styleId="xl67">
    <w:name w:val="xl67"/>
    <w:basedOn w:val="a1"/>
    <w:rsid w:val="00505876"/>
    <w:pPr>
      <w:spacing w:before="100" w:beforeAutospacing="1" w:after="100" w:afterAutospacing="1"/>
    </w:pPr>
    <w:rPr>
      <w:rFonts w:ascii="Times New Roman CYR" w:hAnsi="Times New Roman CYR" w:cs="Times New Roman CYR"/>
    </w:rPr>
  </w:style>
  <w:style w:type="paragraph" w:customStyle="1" w:styleId="xl68">
    <w:name w:val="xl68"/>
    <w:basedOn w:val="a1"/>
    <w:rsid w:val="00505876"/>
    <w:pPr>
      <w:spacing w:before="100" w:beforeAutospacing="1" w:after="100" w:afterAutospacing="1"/>
      <w:textAlignment w:val="top"/>
    </w:pPr>
    <w:rPr>
      <w:rFonts w:ascii="Times New Roman CYR" w:hAnsi="Times New Roman CYR" w:cs="Times New Roman CYR"/>
    </w:rPr>
  </w:style>
  <w:style w:type="paragraph" w:customStyle="1" w:styleId="xl69">
    <w:name w:val="xl69"/>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0">
    <w:name w:val="xl70"/>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1">
    <w:name w:val="xl71"/>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1"/>
    <w:rsid w:val="0050587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3">
    <w:name w:val="xl73"/>
    <w:basedOn w:val="a1"/>
    <w:rsid w:val="00505876"/>
    <w:pPr>
      <w:pBdr>
        <w:top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4">
    <w:name w:val="xl74"/>
    <w:basedOn w:val="a1"/>
    <w:rsid w:val="00505876"/>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5">
    <w:name w:val="xl75"/>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6">
    <w:name w:val="xl76"/>
    <w:basedOn w:val="a1"/>
    <w:rsid w:val="00505876"/>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7">
    <w:name w:val="xl77"/>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8">
    <w:name w:val="xl78"/>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9">
    <w:name w:val="xl79"/>
    <w:basedOn w:val="a1"/>
    <w:rsid w:val="00505876"/>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color w:val="000000"/>
    </w:rPr>
  </w:style>
  <w:style w:type="paragraph" w:customStyle="1" w:styleId="xl80">
    <w:name w:val="xl80"/>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81">
    <w:name w:val="xl81"/>
    <w:basedOn w:val="a1"/>
    <w:rsid w:val="0050587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82">
    <w:name w:val="xl82"/>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83">
    <w:name w:val="xl83"/>
    <w:basedOn w:val="a1"/>
    <w:rsid w:val="00505876"/>
    <w:pPr>
      <w:pBdr>
        <w:top w:val="single" w:sz="4" w:space="0" w:color="auto"/>
        <w:bottom w:val="single" w:sz="4" w:space="0" w:color="auto"/>
        <w:right w:val="single" w:sz="4" w:space="0" w:color="auto"/>
      </w:pBdr>
      <w:spacing w:before="100" w:beforeAutospacing="1" w:after="100" w:afterAutospacing="1"/>
    </w:pPr>
    <w:rPr>
      <w:rFonts w:ascii="Arial" w:hAnsi="Arial" w:cs="Arial"/>
      <w:color w:val="222222"/>
      <w:sz w:val="18"/>
      <w:szCs w:val="18"/>
    </w:rPr>
  </w:style>
  <w:style w:type="paragraph" w:customStyle="1" w:styleId="xl84">
    <w:name w:val="xl84"/>
    <w:basedOn w:val="a1"/>
    <w:rsid w:val="00505876"/>
    <w:pPr>
      <w:pBdr>
        <w:top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85">
    <w:name w:val="xl85"/>
    <w:basedOn w:val="a1"/>
    <w:rsid w:val="00505876"/>
    <w:pPr>
      <w:pBdr>
        <w:right w:val="single" w:sz="4" w:space="0" w:color="auto"/>
      </w:pBdr>
      <w:spacing w:before="100" w:beforeAutospacing="1" w:after="100" w:afterAutospacing="1"/>
    </w:pPr>
    <w:rPr>
      <w:rFonts w:ascii="Times New Roman CYR" w:hAnsi="Times New Roman CYR" w:cs="Times New Roman CYR"/>
    </w:rPr>
  </w:style>
  <w:style w:type="paragraph" w:customStyle="1" w:styleId="xl86">
    <w:name w:val="xl86"/>
    <w:basedOn w:val="a1"/>
    <w:rsid w:val="00505876"/>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87">
    <w:name w:val="xl87"/>
    <w:basedOn w:val="a1"/>
    <w:rsid w:val="00505876"/>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font5">
    <w:name w:val="font5"/>
    <w:basedOn w:val="a1"/>
    <w:rsid w:val="00505876"/>
    <w:pPr>
      <w:spacing w:before="100" w:beforeAutospacing="1" w:after="100" w:afterAutospacing="1"/>
    </w:pPr>
    <w:rPr>
      <w:color w:val="000000"/>
      <w:sz w:val="22"/>
      <w:szCs w:val="22"/>
    </w:rPr>
  </w:style>
  <w:style w:type="paragraph" w:customStyle="1" w:styleId="font6">
    <w:name w:val="font6"/>
    <w:basedOn w:val="a1"/>
    <w:rsid w:val="00505876"/>
    <w:pPr>
      <w:spacing w:before="100" w:beforeAutospacing="1" w:after="100" w:afterAutospacing="1"/>
    </w:pPr>
    <w:rPr>
      <w:rFonts w:ascii="Arial" w:hAnsi="Arial" w:cs="Arial"/>
      <w:color w:val="222222"/>
      <w:sz w:val="18"/>
      <w:szCs w:val="18"/>
    </w:rPr>
  </w:style>
  <w:style w:type="paragraph" w:customStyle="1" w:styleId="font7">
    <w:name w:val="font7"/>
    <w:basedOn w:val="a1"/>
    <w:rsid w:val="00505876"/>
    <w:pPr>
      <w:spacing w:before="100" w:beforeAutospacing="1" w:after="100" w:afterAutospacing="1"/>
    </w:pPr>
    <w:rPr>
      <w:color w:val="222222"/>
      <w:sz w:val="18"/>
      <w:szCs w:val="18"/>
    </w:rPr>
  </w:style>
  <w:style w:type="paragraph" w:customStyle="1" w:styleId="xl88">
    <w:name w:val="xl88"/>
    <w:basedOn w:val="a1"/>
    <w:rsid w:val="00505876"/>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color w:val="000000"/>
    </w:rPr>
  </w:style>
  <w:style w:type="paragraph" w:customStyle="1" w:styleId="xl89">
    <w:name w:val="xl89"/>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90">
    <w:name w:val="xl90"/>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1">
    <w:name w:val="xl91"/>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2">
    <w:name w:val="xl92"/>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93">
    <w:name w:val="xl93"/>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4">
    <w:name w:val="xl94"/>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5">
    <w:name w:val="xl95"/>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6">
    <w:name w:val="xl96"/>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7">
    <w:name w:val="xl97"/>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8">
    <w:name w:val="xl98"/>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9">
    <w:name w:val="xl99"/>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100">
    <w:name w:val="xl100"/>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01">
    <w:name w:val="xl101"/>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2">
    <w:name w:val="xl102"/>
    <w:basedOn w:val="a1"/>
    <w:rsid w:val="00505876"/>
    <w:pPr>
      <w:pBdr>
        <w:top w:val="single" w:sz="4" w:space="0" w:color="auto"/>
        <w:left w:val="single" w:sz="4" w:space="0" w:color="auto"/>
        <w:bottom w:val="single" w:sz="4" w:space="0" w:color="auto"/>
      </w:pBdr>
      <w:spacing w:before="100" w:beforeAutospacing="1" w:after="100" w:afterAutospacing="1"/>
    </w:pPr>
    <w:rPr>
      <w:rFonts w:ascii="Times New Roman CYR" w:hAnsi="Times New Roman CYR" w:cs="Times New Roman CYR"/>
      <w:b/>
      <w:bCs/>
      <w:color w:val="000000"/>
    </w:rPr>
  </w:style>
  <w:style w:type="paragraph" w:customStyle="1" w:styleId="xl103">
    <w:name w:val="xl103"/>
    <w:basedOn w:val="a1"/>
    <w:rsid w:val="0050587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4">
    <w:name w:val="xl104"/>
    <w:basedOn w:val="a1"/>
    <w:rsid w:val="00505876"/>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5">
    <w:name w:val="xl105"/>
    <w:basedOn w:val="a1"/>
    <w:rsid w:val="00505876"/>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6">
    <w:name w:val="xl106"/>
    <w:basedOn w:val="a1"/>
    <w:rsid w:val="00505876"/>
    <w:pPr>
      <w:pBdr>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7">
    <w:name w:val="xl107"/>
    <w:basedOn w:val="a1"/>
    <w:rsid w:val="0050587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8">
    <w:name w:val="xl108"/>
    <w:basedOn w:val="a1"/>
    <w:rsid w:val="00505876"/>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9">
    <w:name w:val="xl109"/>
    <w:basedOn w:val="a1"/>
    <w:rsid w:val="00505876"/>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110">
    <w:name w:val="xl110"/>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character" w:styleId="aff1">
    <w:name w:val="line number"/>
    <w:basedOn w:val="a2"/>
    <w:uiPriority w:val="99"/>
    <w:unhideWhenUsed/>
    <w:rsid w:val="00505876"/>
  </w:style>
  <w:style w:type="character" w:customStyle="1" w:styleId="31">
    <w:name w:val="Заголовок 3 Знак"/>
    <w:basedOn w:val="a2"/>
    <w:link w:val="30"/>
    <w:uiPriority w:val="9"/>
    <w:rsid w:val="0073425D"/>
    <w:rPr>
      <w:rFonts w:ascii="Arial" w:hAnsi="Arial"/>
      <w:b/>
      <w:sz w:val="24"/>
    </w:rPr>
  </w:style>
  <w:style w:type="character" w:customStyle="1" w:styleId="40">
    <w:name w:val="Заголовок 4 Знак"/>
    <w:basedOn w:val="a2"/>
    <w:link w:val="4"/>
    <w:uiPriority w:val="9"/>
    <w:rsid w:val="0073425D"/>
    <w:rPr>
      <w:rFonts w:ascii="Arial" w:hAnsi="Arial"/>
      <w:sz w:val="24"/>
    </w:rPr>
  </w:style>
  <w:style w:type="character" w:customStyle="1" w:styleId="50">
    <w:name w:val="Заголовок 5 Знак"/>
    <w:basedOn w:val="a2"/>
    <w:link w:val="5"/>
    <w:uiPriority w:val="9"/>
    <w:rsid w:val="0073425D"/>
    <w:rPr>
      <w:sz w:val="22"/>
    </w:rPr>
  </w:style>
  <w:style w:type="character" w:customStyle="1" w:styleId="60">
    <w:name w:val="Заголовок 6 Знак"/>
    <w:basedOn w:val="a2"/>
    <w:link w:val="6"/>
    <w:uiPriority w:val="9"/>
    <w:rsid w:val="0073425D"/>
    <w:rPr>
      <w:i/>
      <w:sz w:val="22"/>
    </w:rPr>
  </w:style>
  <w:style w:type="character" w:customStyle="1" w:styleId="70">
    <w:name w:val="Заголовок 7 Знак"/>
    <w:basedOn w:val="a2"/>
    <w:link w:val="7"/>
    <w:uiPriority w:val="9"/>
    <w:rsid w:val="0073425D"/>
    <w:rPr>
      <w:rFonts w:ascii="Arial" w:hAnsi="Arial"/>
    </w:rPr>
  </w:style>
  <w:style w:type="character" w:customStyle="1" w:styleId="80">
    <w:name w:val="Заголовок 8 Знак"/>
    <w:basedOn w:val="a2"/>
    <w:link w:val="8"/>
    <w:uiPriority w:val="9"/>
    <w:rsid w:val="0073425D"/>
    <w:rPr>
      <w:rFonts w:ascii="Arial" w:hAnsi="Arial"/>
      <w:i/>
    </w:rPr>
  </w:style>
  <w:style w:type="character" w:customStyle="1" w:styleId="90">
    <w:name w:val="Заголовок 9 Знак"/>
    <w:basedOn w:val="a2"/>
    <w:link w:val="9"/>
    <w:uiPriority w:val="9"/>
    <w:rsid w:val="0073425D"/>
    <w:rPr>
      <w:rFonts w:ascii="Arial" w:hAnsi="Arial"/>
      <w:b/>
      <w:i/>
      <w:sz w:val="18"/>
    </w:rPr>
  </w:style>
  <w:style w:type="character" w:customStyle="1" w:styleId="21">
    <w:name w:val="Заголовок 2 Знак"/>
    <w:basedOn w:val="a2"/>
    <w:link w:val="20"/>
    <w:uiPriority w:val="9"/>
    <w:locked/>
    <w:rsid w:val="0073425D"/>
    <w:rPr>
      <w:rFonts w:ascii="Arial" w:hAnsi="Arial" w:cs="Arial"/>
      <w:b/>
      <w:bCs/>
      <w:i/>
      <w:iCs/>
      <w:sz w:val="28"/>
      <w:szCs w:val="28"/>
    </w:rPr>
  </w:style>
  <w:style w:type="character" w:customStyle="1" w:styleId="blk">
    <w:name w:val="blk"/>
    <w:uiPriority w:val="99"/>
    <w:rsid w:val="0073425D"/>
  </w:style>
  <w:style w:type="character" w:customStyle="1" w:styleId="19">
    <w:name w:val="Знак19"/>
    <w:uiPriority w:val="99"/>
    <w:rsid w:val="0073425D"/>
    <w:rPr>
      <w:b/>
      <w:sz w:val="24"/>
    </w:rPr>
  </w:style>
  <w:style w:type="character" w:customStyle="1" w:styleId="18">
    <w:name w:val="Знак18"/>
    <w:uiPriority w:val="99"/>
    <w:rsid w:val="0073425D"/>
    <w:rPr>
      <w:rFonts w:ascii="Arial" w:hAnsi="Arial"/>
      <w:b/>
      <w:sz w:val="24"/>
    </w:rPr>
  </w:style>
  <w:style w:type="character" w:customStyle="1" w:styleId="17">
    <w:name w:val="Знак17"/>
    <w:uiPriority w:val="99"/>
    <w:rsid w:val="0073425D"/>
    <w:rPr>
      <w:rFonts w:ascii="Arial" w:hAnsi="Arial"/>
      <w:sz w:val="24"/>
    </w:rPr>
  </w:style>
  <w:style w:type="character" w:customStyle="1" w:styleId="16">
    <w:name w:val="Знак16"/>
    <w:uiPriority w:val="99"/>
    <w:rsid w:val="0073425D"/>
    <w:rPr>
      <w:sz w:val="22"/>
    </w:rPr>
  </w:style>
  <w:style w:type="character" w:customStyle="1" w:styleId="150">
    <w:name w:val="Знак15"/>
    <w:uiPriority w:val="99"/>
    <w:rsid w:val="0073425D"/>
    <w:rPr>
      <w:i/>
      <w:sz w:val="22"/>
    </w:rPr>
  </w:style>
  <w:style w:type="character" w:customStyle="1" w:styleId="140">
    <w:name w:val="Знак14"/>
    <w:uiPriority w:val="99"/>
    <w:rsid w:val="0073425D"/>
    <w:rPr>
      <w:rFonts w:ascii="Arial" w:hAnsi="Arial"/>
    </w:rPr>
  </w:style>
  <w:style w:type="character" w:customStyle="1" w:styleId="130">
    <w:name w:val="Знак13"/>
    <w:uiPriority w:val="99"/>
    <w:rsid w:val="0073425D"/>
    <w:rPr>
      <w:rFonts w:ascii="Arial" w:hAnsi="Arial"/>
      <w:i/>
    </w:rPr>
  </w:style>
  <w:style w:type="character" w:customStyle="1" w:styleId="120">
    <w:name w:val="Знак12"/>
    <w:uiPriority w:val="99"/>
    <w:rsid w:val="0073425D"/>
    <w:rPr>
      <w:rFonts w:ascii="Arial" w:hAnsi="Arial"/>
      <w:b/>
      <w:i/>
      <w:sz w:val="18"/>
    </w:rPr>
  </w:style>
  <w:style w:type="character" w:customStyle="1" w:styleId="110">
    <w:name w:val="Знак11"/>
    <w:uiPriority w:val="99"/>
    <w:rsid w:val="0073425D"/>
    <w:rPr>
      <w:sz w:val="24"/>
    </w:rPr>
  </w:style>
  <w:style w:type="paragraph" w:customStyle="1" w:styleId="1">
    <w:name w:val="Стиль1"/>
    <w:basedOn w:val="a1"/>
    <w:rsid w:val="0073425D"/>
    <w:pPr>
      <w:keepNext/>
      <w:keepLines/>
      <w:widowControl w:val="0"/>
      <w:numPr>
        <w:numId w:val="3"/>
      </w:numPr>
      <w:suppressLineNumbers/>
      <w:suppressAutoHyphens/>
      <w:spacing w:after="60"/>
      <w:jc w:val="both"/>
    </w:pPr>
    <w:rPr>
      <w:b/>
      <w:sz w:val="28"/>
    </w:rPr>
  </w:style>
  <w:style w:type="paragraph" w:customStyle="1" w:styleId="2">
    <w:name w:val="Стиль2"/>
    <w:basedOn w:val="25"/>
    <w:rsid w:val="0073425D"/>
    <w:pPr>
      <w:keepNext/>
      <w:keepLines/>
      <w:widowControl w:val="0"/>
      <w:numPr>
        <w:ilvl w:val="1"/>
        <w:numId w:val="3"/>
      </w:numPr>
      <w:suppressLineNumbers/>
      <w:suppressAutoHyphens/>
      <w:spacing w:after="60"/>
    </w:pPr>
    <w:rPr>
      <w:b/>
      <w:szCs w:val="20"/>
    </w:rPr>
  </w:style>
  <w:style w:type="paragraph" w:styleId="25">
    <w:name w:val="List Number 2"/>
    <w:basedOn w:val="a1"/>
    <w:uiPriority w:val="99"/>
    <w:rsid w:val="0073425D"/>
    <w:pPr>
      <w:tabs>
        <w:tab w:val="num" w:pos="643"/>
      </w:tabs>
      <w:ind w:left="643" w:hanging="360"/>
      <w:jc w:val="both"/>
    </w:pPr>
  </w:style>
  <w:style w:type="paragraph" w:customStyle="1" w:styleId="3">
    <w:name w:val="Стиль3 Знак"/>
    <w:basedOn w:val="26"/>
    <w:rsid w:val="0073425D"/>
    <w:pPr>
      <w:widowControl w:val="0"/>
      <w:numPr>
        <w:ilvl w:val="2"/>
        <w:numId w:val="3"/>
      </w:numPr>
      <w:adjustRightInd w:val="0"/>
      <w:spacing w:after="0" w:line="240" w:lineRule="auto"/>
      <w:ind w:left="0"/>
      <w:textAlignment w:val="baseline"/>
    </w:pPr>
    <w:rPr>
      <w:szCs w:val="20"/>
    </w:rPr>
  </w:style>
  <w:style w:type="paragraph" w:styleId="26">
    <w:name w:val="Body Text Indent 2"/>
    <w:aliases w:val="Знак Знак"/>
    <w:basedOn w:val="a1"/>
    <w:link w:val="27"/>
    <w:uiPriority w:val="99"/>
    <w:rsid w:val="0073425D"/>
    <w:pPr>
      <w:spacing w:after="120" w:line="480" w:lineRule="auto"/>
      <w:ind w:left="283"/>
      <w:jc w:val="both"/>
    </w:pPr>
  </w:style>
  <w:style w:type="character" w:customStyle="1" w:styleId="27">
    <w:name w:val="Основной текст с отступом 2 Знак"/>
    <w:aliases w:val="Знак Знак Знак"/>
    <w:basedOn w:val="a2"/>
    <w:link w:val="26"/>
    <w:uiPriority w:val="99"/>
    <w:rsid w:val="0073425D"/>
    <w:rPr>
      <w:sz w:val="24"/>
      <w:szCs w:val="24"/>
    </w:rPr>
  </w:style>
  <w:style w:type="character" w:customStyle="1" w:styleId="100">
    <w:name w:val="Знак10"/>
    <w:uiPriority w:val="99"/>
    <w:rsid w:val="0073425D"/>
    <w:rPr>
      <w:sz w:val="24"/>
    </w:rPr>
  </w:style>
  <w:style w:type="character" w:customStyle="1" w:styleId="310">
    <w:name w:val="Стиль3 Знак Знак1"/>
    <w:uiPriority w:val="99"/>
    <w:rsid w:val="0073425D"/>
    <w:rPr>
      <w:sz w:val="24"/>
      <w:lang w:val="ru-RU" w:eastAsia="ru-RU"/>
    </w:rPr>
  </w:style>
  <w:style w:type="paragraph" w:customStyle="1" w:styleId="ConsNormal">
    <w:name w:val="ConsNormal"/>
    <w:uiPriority w:val="99"/>
    <w:rsid w:val="0073425D"/>
    <w:pPr>
      <w:widowControl w:val="0"/>
      <w:autoSpaceDE w:val="0"/>
      <w:autoSpaceDN w:val="0"/>
      <w:adjustRightInd w:val="0"/>
      <w:ind w:left="709" w:right="19772" w:firstLine="720"/>
      <w:jc w:val="both"/>
    </w:pPr>
    <w:rPr>
      <w:rFonts w:ascii="Arial" w:hAnsi="Arial" w:cs="Arial"/>
    </w:rPr>
  </w:style>
  <w:style w:type="paragraph" w:styleId="28">
    <w:name w:val="toc 2"/>
    <w:basedOn w:val="a1"/>
    <w:next w:val="a1"/>
    <w:autoRedefine/>
    <w:uiPriority w:val="99"/>
    <w:rsid w:val="0073425D"/>
    <w:pPr>
      <w:tabs>
        <w:tab w:val="left" w:pos="720"/>
        <w:tab w:val="right" w:leader="dot" w:pos="9720"/>
      </w:tabs>
      <w:ind w:left="240"/>
    </w:pPr>
    <w:rPr>
      <w:smallCaps/>
      <w:noProof/>
      <w:sz w:val="20"/>
      <w:szCs w:val="20"/>
    </w:rPr>
  </w:style>
  <w:style w:type="paragraph" w:styleId="29">
    <w:name w:val="List Bullet 2"/>
    <w:basedOn w:val="a1"/>
    <w:autoRedefine/>
    <w:uiPriority w:val="99"/>
    <w:rsid w:val="0073425D"/>
    <w:pPr>
      <w:tabs>
        <w:tab w:val="num" w:pos="643"/>
      </w:tabs>
      <w:spacing w:after="60"/>
      <w:ind w:left="643" w:hanging="360"/>
      <w:jc w:val="both"/>
    </w:pPr>
    <w:rPr>
      <w:szCs w:val="20"/>
    </w:rPr>
  </w:style>
  <w:style w:type="paragraph" w:styleId="34">
    <w:name w:val="Body Text Indent 3"/>
    <w:basedOn w:val="a1"/>
    <w:link w:val="35"/>
    <w:uiPriority w:val="99"/>
    <w:rsid w:val="0073425D"/>
    <w:pPr>
      <w:keepNext/>
      <w:keepLines/>
      <w:widowControl w:val="0"/>
      <w:suppressLineNumbers/>
      <w:tabs>
        <w:tab w:val="num" w:pos="252"/>
      </w:tabs>
      <w:suppressAutoHyphens/>
      <w:ind w:left="720"/>
      <w:jc w:val="both"/>
    </w:pPr>
  </w:style>
  <w:style w:type="character" w:customStyle="1" w:styleId="35">
    <w:name w:val="Основной текст с отступом 3 Знак"/>
    <w:basedOn w:val="a2"/>
    <w:link w:val="34"/>
    <w:uiPriority w:val="99"/>
    <w:rsid w:val="0073425D"/>
    <w:rPr>
      <w:sz w:val="24"/>
      <w:szCs w:val="24"/>
    </w:rPr>
  </w:style>
  <w:style w:type="character" w:customStyle="1" w:styleId="91">
    <w:name w:val="Знак9"/>
    <w:uiPriority w:val="99"/>
    <w:rsid w:val="0073425D"/>
    <w:rPr>
      <w:sz w:val="24"/>
    </w:rPr>
  </w:style>
  <w:style w:type="paragraph" w:styleId="1a">
    <w:name w:val="toc 1"/>
    <w:basedOn w:val="a1"/>
    <w:next w:val="a1"/>
    <w:autoRedefine/>
    <w:uiPriority w:val="99"/>
    <w:rsid w:val="0073425D"/>
    <w:pPr>
      <w:keepNext/>
      <w:keepLines/>
      <w:widowControl w:val="0"/>
      <w:suppressLineNumbers/>
      <w:tabs>
        <w:tab w:val="right" w:leader="dot" w:pos="9720"/>
      </w:tabs>
      <w:suppressAutoHyphens/>
      <w:spacing w:before="120" w:after="120"/>
      <w:jc w:val="both"/>
    </w:pPr>
    <w:rPr>
      <w:bCs/>
      <w:caps/>
    </w:rPr>
  </w:style>
  <w:style w:type="paragraph" w:styleId="36">
    <w:name w:val="toc 3"/>
    <w:basedOn w:val="a1"/>
    <w:next w:val="a1"/>
    <w:autoRedefine/>
    <w:uiPriority w:val="99"/>
    <w:rsid w:val="0073425D"/>
    <w:pPr>
      <w:tabs>
        <w:tab w:val="left" w:pos="1200"/>
        <w:tab w:val="right" w:leader="dot" w:pos="9720"/>
      </w:tabs>
      <w:ind w:left="480"/>
    </w:pPr>
    <w:rPr>
      <w:i/>
      <w:iCs/>
      <w:sz w:val="20"/>
      <w:szCs w:val="20"/>
    </w:rPr>
  </w:style>
  <w:style w:type="paragraph" w:styleId="41">
    <w:name w:val="toc 4"/>
    <w:basedOn w:val="a1"/>
    <w:next w:val="a1"/>
    <w:autoRedefine/>
    <w:uiPriority w:val="99"/>
    <w:rsid w:val="0073425D"/>
    <w:pPr>
      <w:ind w:left="720"/>
      <w:jc w:val="both"/>
    </w:pPr>
    <w:rPr>
      <w:sz w:val="18"/>
      <w:szCs w:val="18"/>
    </w:rPr>
  </w:style>
  <w:style w:type="paragraph" w:styleId="51">
    <w:name w:val="toc 5"/>
    <w:basedOn w:val="a1"/>
    <w:next w:val="a1"/>
    <w:autoRedefine/>
    <w:uiPriority w:val="99"/>
    <w:rsid w:val="0073425D"/>
    <w:pPr>
      <w:ind w:left="960"/>
      <w:jc w:val="both"/>
    </w:pPr>
    <w:rPr>
      <w:sz w:val="18"/>
      <w:szCs w:val="18"/>
    </w:rPr>
  </w:style>
  <w:style w:type="paragraph" w:styleId="61">
    <w:name w:val="toc 6"/>
    <w:basedOn w:val="a1"/>
    <w:next w:val="a1"/>
    <w:autoRedefine/>
    <w:uiPriority w:val="99"/>
    <w:rsid w:val="0073425D"/>
    <w:pPr>
      <w:ind w:left="1200"/>
      <w:jc w:val="both"/>
    </w:pPr>
    <w:rPr>
      <w:sz w:val="18"/>
      <w:szCs w:val="18"/>
    </w:rPr>
  </w:style>
  <w:style w:type="paragraph" w:styleId="71">
    <w:name w:val="toc 7"/>
    <w:basedOn w:val="a1"/>
    <w:next w:val="a1"/>
    <w:autoRedefine/>
    <w:uiPriority w:val="99"/>
    <w:rsid w:val="0073425D"/>
    <w:pPr>
      <w:ind w:left="1440"/>
      <w:jc w:val="both"/>
    </w:pPr>
    <w:rPr>
      <w:sz w:val="18"/>
      <w:szCs w:val="18"/>
    </w:rPr>
  </w:style>
  <w:style w:type="paragraph" w:styleId="81">
    <w:name w:val="toc 8"/>
    <w:basedOn w:val="a1"/>
    <w:next w:val="a1"/>
    <w:autoRedefine/>
    <w:uiPriority w:val="99"/>
    <w:rsid w:val="0073425D"/>
    <w:pPr>
      <w:ind w:left="1680"/>
      <w:jc w:val="both"/>
    </w:pPr>
    <w:rPr>
      <w:sz w:val="18"/>
      <w:szCs w:val="18"/>
    </w:rPr>
  </w:style>
  <w:style w:type="paragraph" w:styleId="92">
    <w:name w:val="toc 9"/>
    <w:basedOn w:val="a1"/>
    <w:next w:val="a1"/>
    <w:autoRedefine/>
    <w:uiPriority w:val="99"/>
    <w:rsid w:val="0073425D"/>
    <w:pPr>
      <w:ind w:left="1920"/>
      <w:jc w:val="both"/>
    </w:pPr>
    <w:rPr>
      <w:sz w:val="18"/>
      <w:szCs w:val="18"/>
    </w:rPr>
  </w:style>
  <w:style w:type="paragraph" w:styleId="aff2">
    <w:name w:val="Plain Text"/>
    <w:basedOn w:val="a1"/>
    <w:link w:val="aff3"/>
    <w:uiPriority w:val="99"/>
    <w:rsid w:val="0073425D"/>
    <w:pPr>
      <w:jc w:val="both"/>
    </w:pPr>
    <w:rPr>
      <w:rFonts w:ascii="Courier New" w:hAnsi="Courier New"/>
      <w:sz w:val="20"/>
      <w:szCs w:val="20"/>
    </w:rPr>
  </w:style>
  <w:style w:type="character" w:customStyle="1" w:styleId="aff3">
    <w:name w:val="Текст Знак"/>
    <w:basedOn w:val="a2"/>
    <w:link w:val="aff2"/>
    <w:uiPriority w:val="99"/>
    <w:rsid w:val="0073425D"/>
    <w:rPr>
      <w:rFonts w:ascii="Courier New" w:hAnsi="Courier New"/>
    </w:rPr>
  </w:style>
  <w:style w:type="paragraph" w:customStyle="1" w:styleId="aff4">
    <w:name w:val="Название документа"/>
    <w:basedOn w:val="a1"/>
    <w:uiPriority w:val="99"/>
    <w:rsid w:val="0073425D"/>
    <w:pPr>
      <w:tabs>
        <w:tab w:val="left" w:pos="0"/>
        <w:tab w:val="num" w:pos="360"/>
      </w:tabs>
      <w:spacing w:before="60" w:after="400"/>
      <w:jc w:val="center"/>
    </w:pPr>
    <w:rPr>
      <w:b/>
      <w:bCs/>
      <w:caps/>
      <w:szCs w:val="20"/>
    </w:rPr>
  </w:style>
  <w:style w:type="character" w:customStyle="1" w:styleId="82">
    <w:name w:val="Знак8"/>
    <w:uiPriority w:val="99"/>
    <w:rsid w:val="0073425D"/>
    <w:rPr>
      <w:rFonts w:ascii="Courier New" w:hAnsi="Courier New"/>
    </w:rPr>
  </w:style>
  <w:style w:type="character" w:customStyle="1" w:styleId="23">
    <w:name w:val="Основной текст 2 Знак"/>
    <w:basedOn w:val="a2"/>
    <w:link w:val="22"/>
    <w:uiPriority w:val="99"/>
    <w:locked/>
    <w:rsid w:val="0073425D"/>
    <w:rPr>
      <w:sz w:val="24"/>
      <w:szCs w:val="24"/>
    </w:rPr>
  </w:style>
  <w:style w:type="character" w:customStyle="1" w:styleId="72">
    <w:name w:val="Знак7"/>
    <w:uiPriority w:val="99"/>
    <w:rsid w:val="0073425D"/>
    <w:rPr>
      <w:sz w:val="24"/>
      <w:lang w:val="ru-RU" w:eastAsia="ru-RU"/>
    </w:rPr>
  </w:style>
  <w:style w:type="paragraph" w:styleId="37">
    <w:name w:val="List Bullet 3"/>
    <w:basedOn w:val="a1"/>
    <w:autoRedefine/>
    <w:uiPriority w:val="99"/>
    <w:rsid w:val="0073425D"/>
    <w:pPr>
      <w:tabs>
        <w:tab w:val="num" w:pos="926"/>
      </w:tabs>
      <w:spacing w:after="60"/>
      <w:ind w:left="926" w:hanging="360"/>
      <w:jc w:val="both"/>
    </w:pPr>
    <w:rPr>
      <w:szCs w:val="20"/>
    </w:rPr>
  </w:style>
  <w:style w:type="paragraph" w:styleId="42">
    <w:name w:val="List Bullet 4"/>
    <w:basedOn w:val="a1"/>
    <w:autoRedefine/>
    <w:uiPriority w:val="99"/>
    <w:rsid w:val="0073425D"/>
    <w:pPr>
      <w:tabs>
        <w:tab w:val="num" w:pos="1209"/>
      </w:tabs>
      <w:spacing w:after="60"/>
      <w:ind w:left="1209" w:hanging="360"/>
      <w:jc w:val="both"/>
    </w:pPr>
    <w:rPr>
      <w:szCs w:val="20"/>
    </w:rPr>
  </w:style>
  <w:style w:type="paragraph" w:styleId="52">
    <w:name w:val="List Bullet 5"/>
    <w:basedOn w:val="a1"/>
    <w:autoRedefine/>
    <w:uiPriority w:val="99"/>
    <w:rsid w:val="0073425D"/>
    <w:pPr>
      <w:tabs>
        <w:tab w:val="num" w:pos="1492"/>
      </w:tabs>
      <w:spacing w:after="60"/>
      <w:ind w:left="1492" w:hanging="360"/>
      <w:jc w:val="both"/>
    </w:pPr>
    <w:rPr>
      <w:szCs w:val="20"/>
    </w:rPr>
  </w:style>
  <w:style w:type="paragraph" w:styleId="aff5">
    <w:name w:val="List Number"/>
    <w:basedOn w:val="a1"/>
    <w:uiPriority w:val="99"/>
    <w:rsid w:val="0073425D"/>
    <w:pPr>
      <w:tabs>
        <w:tab w:val="num" w:pos="360"/>
      </w:tabs>
      <w:spacing w:after="60"/>
      <w:ind w:left="360" w:hanging="360"/>
      <w:jc w:val="both"/>
    </w:pPr>
    <w:rPr>
      <w:szCs w:val="20"/>
    </w:rPr>
  </w:style>
  <w:style w:type="paragraph" w:styleId="38">
    <w:name w:val="List Number 3"/>
    <w:basedOn w:val="a1"/>
    <w:uiPriority w:val="99"/>
    <w:rsid w:val="0073425D"/>
    <w:pPr>
      <w:tabs>
        <w:tab w:val="num" w:pos="926"/>
      </w:tabs>
      <w:spacing w:after="60"/>
      <w:ind w:left="926" w:hanging="360"/>
      <w:jc w:val="both"/>
    </w:pPr>
    <w:rPr>
      <w:szCs w:val="20"/>
    </w:rPr>
  </w:style>
  <w:style w:type="paragraph" w:styleId="43">
    <w:name w:val="List Number 4"/>
    <w:basedOn w:val="a1"/>
    <w:uiPriority w:val="99"/>
    <w:rsid w:val="0073425D"/>
    <w:pPr>
      <w:tabs>
        <w:tab w:val="num" w:pos="1209"/>
      </w:tabs>
      <w:spacing w:after="60"/>
      <w:ind w:left="1209" w:hanging="360"/>
      <w:jc w:val="both"/>
    </w:pPr>
    <w:rPr>
      <w:szCs w:val="20"/>
    </w:rPr>
  </w:style>
  <w:style w:type="paragraph" w:styleId="53">
    <w:name w:val="List Number 5"/>
    <w:basedOn w:val="a1"/>
    <w:uiPriority w:val="99"/>
    <w:rsid w:val="0073425D"/>
    <w:pPr>
      <w:tabs>
        <w:tab w:val="num" w:pos="1492"/>
      </w:tabs>
      <w:spacing w:after="60"/>
      <w:ind w:left="1492" w:hanging="360"/>
      <w:jc w:val="both"/>
    </w:pPr>
    <w:rPr>
      <w:szCs w:val="20"/>
    </w:rPr>
  </w:style>
  <w:style w:type="paragraph" w:customStyle="1" w:styleId="aff6">
    <w:name w:val="Раздел"/>
    <w:basedOn w:val="a1"/>
    <w:uiPriority w:val="99"/>
    <w:rsid w:val="0073425D"/>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1"/>
    <w:uiPriority w:val="99"/>
    <w:semiHidden/>
    <w:rsid w:val="0073425D"/>
    <w:pPr>
      <w:tabs>
        <w:tab w:val="num" w:pos="360"/>
      </w:tabs>
      <w:spacing w:before="120" w:after="120"/>
      <w:ind w:left="360" w:hanging="360"/>
      <w:jc w:val="center"/>
    </w:pPr>
    <w:rPr>
      <w:b/>
      <w:szCs w:val="20"/>
    </w:rPr>
  </w:style>
  <w:style w:type="paragraph" w:customStyle="1" w:styleId="aff7">
    <w:name w:val="Условия контракта"/>
    <w:basedOn w:val="a1"/>
    <w:uiPriority w:val="99"/>
    <w:semiHidden/>
    <w:rsid w:val="0073425D"/>
    <w:pPr>
      <w:tabs>
        <w:tab w:val="num" w:pos="567"/>
      </w:tabs>
      <w:spacing w:before="240" w:after="120"/>
      <w:ind w:left="567" w:hanging="567"/>
      <w:jc w:val="both"/>
    </w:pPr>
    <w:rPr>
      <w:b/>
      <w:szCs w:val="20"/>
    </w:rPr>
  </w:style>
  <w:style w:type="paragraph" w:customStyle="1" w:styleId="Instruction">
    <w:name w:val="Instruction"/>
    <w:basedOn w:val="22"/>
    <w:uiPriority w:val="99"/>
    <w:semiHidden/>
    <w:rsid w:val="0073425D"/>
    <w:pPr>
      <w:tabs>
        <w:tab w:val="num" w:pos="360"/>
      </w:tabs>
      <w:spacing w:before="180" w:after="60" w:line="240" w:lineRule="auto"/>
      <w:ind w:left="360" w:hanging="360"/>
      <w:jc w:val="both"/>
    </w:pPr>
    <w:rPr>
      <w:b/>
      <w:szCs w:val="20"/>
    </w:rPr>
  </w:style>
  <w:style w:type="paragraph" w:customStyle="1" w:styleId="3a">
    <w:name w:val="Стиль3"/>
    <w:basedOn w:val="26"/>
    <w:uiPriority w:val="99"/>
    <w:rsid w:val="0073425D"/>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1"/>
    <w:uiPriority w:val="99"/>
    <w:rsid w:val="0073425D"/>
    <w:pPr>
      <w:spacing w:after="60"/>
      <w:jc w:val="both"/>
    </w:pPr>
  </w:style>
  <w:style w:type="paragraph" w:styleId="aff8">
    <w:name w:val="List Bullet"/>
    <w:basedOn w:val="a1"/>
    <w:autoRedefine/>
    <w:uiPriority w:val="99"/>
    <w:rsid w:val="0073425D"/>
    <w:pPr>
      <w:widowControl w:val="0"/>
      <w:spacing w:after="60"/>
      <w:jc w:val="both"/>
    </w:pPr>
  </w:style>
  <w:style w:type="paragraph" w:customStyle="1" w:styleId="aff9">
    <w:name w:val="Тендерные данные"/>
    <w:basedOn w:val="a1"/>
    <w:uiPriority w:val="99"/>
    <w:semiHidden/>
    <w:rsid w:val="0073425D"/>
    <w:pPr>
      <w:tabs>
        <w:tab w:val="left" w:pos="1985"/>
      </w:tabs>
      <w:spacing w:before="120" w:after="60"/>
      <w:jc w:val="both"/>
    </w:pPr>
    <w:rPr>
      <w:b/>
      <w:szCs w:val="20"/>
    </w:rPr>
  </w:style>
  <w:style w:type="paragraph" w:customStyle="1" w:styleId="2a">
    <w:name w:val="Заголовок 2 со списком"/>
    <w:basedOn w:val="20"/>
    <w:next w:val="a1"/>
    <w:uiPriority w:val="99"/>
    <w:rsid w:val="0073425D"/>
    <w:pPr>
      <w:tabs>
        <w:tab w:val="num" w:pos="360"/>
      </w:tabs>
      <w:spacing w:before="0" w:after="0" w:line="360" w:lineRule="auto"/>
      <w:ind w:left="360" w:hanging="360"/>
      <w:jc w:val="center"/>
    </w:pPr>
    <w:rPr>
      <w:rFonts w:ascii="Times New Roman" w:hAnsi="Times New Roman" w:cs="Times New Roman"/>
      <w:b w:val="0"/>
      <w:i w:val="0"/>
      <w:iCs w:val="0"/>
      <w:sz w:val="24"/>
      <w:szCs w:val="24"/>
    </w:rPr>
  </w:style>
  <w:style w:type="character" w:customStyle="1" w:styleId="2b">
    <w:name w:val="Заголовок 2 со списком Знак"/>
    <w:uiPriority w:val="99"/>
    <w:rsid w:val="0073425D"/>
    <w:rPr>
      <w:b/>
      <w:sz w:val="24"/>
      <w:lang w:val="ru-RU" w:eastAsia="ru-RU"/>
    </w:rPr>
  </w:style>
  <w:style w:type="paragraph" w:customStyle="1" w:styleId="3b">
    <w:name w:val="Заголовок 3 со списком"/>
    <w:basedOn w:val="30"/>
    <w:uiPriority w:val="99"/>
    <w:rsid w:val="0073425D"/>
    <w:pPr>
      <w:tabs>
        <w:tab w:val="num" w:pos="972"/>
      </w:tabs>
      <w:ind w:left="972" w:hanging="432"/>
    </w:pPr>
  </w:style>
  <w:style w:type="character" w:customStyle="1" w:styleId="3c">
    <w:name w:val="Заголовок 3 со списком Знак"/>
    <w:uiPriority w:val="99"/>
    <w:rsid w:val="0073425D"/>
    <w:rPr>
      <w:rFonts w:ascii="Arial" w:hAnsi="Arial"/>
      <w:b/>
      <w:sz w:val="24"/>
      <w:lang w:val="ru-RU" w:eastAsia="ru-RU"/>
    </w:rPr>
  </w:style>
  <w:style w:type="character" w:customStyle="1" w:styleId="62">
    <w:name w:val="Знак6"/>
    <w:uiPriority w:val="99"/>
    <w:rsid w:val="0073425D"/>
    <w:rPr>
      <w:sz w:val="24"/>
    </w:rPr>
  </w:style>
  <w:style w:type="character" w:customStyle="1" w:styleId="Linie1">
    <w:name w:val="Linie1"/>
    <w:aliases w:val="header Знак"/>
    <w:uiPriority w:val="99"/>
    <w:rsid w:val="0073425D"/>
    <w:rPr>
      <w:sz w:val="24"/>
    </w:rPr>
  </w:style>
  <w:style w:type="character" w:customStyle="1" w:styleId="54">
    <w:name w:val="Знак5"/>
    <w:uiPriority w:val="99"/>
    <w:rsid w:val="0073425D"/>
    <w:rPr>
      <w:sz w:val="24"/>
    </w:rPr>
  </w:style>
  <w:style w:type="character" w:customStyle="1" w:styleId="33">
    <w:name w:val="Основной текст 3 Знак"/>
    <w:basedOn w:val="a2"/>
    <w:link w:val="32"/>
    <w:uiPriority w:val="99"/>
    <w:locked/>
    <w:rsid w:val="0073425D"/>
    <w:rPr>
      <w:sz w:val="16"/>
      <w:szCs w:val="16"/>
    </w:rPr>
  </w:style>
  <w:style w:type="character" w:customStyle="1" w:styleId="44">
    <w:name w:val="Знак4"/>
    <w:uiPriority w:val="99"/>
    <w:rsid w:val="0073425D"/>
    <w:rPr>
      <w:b/>
      <w:i/>
      <w:sz w:val="24"/>
    </w:rPr>
  </w:style>
  <w:style w:type="character" w:customStyle="1" w:styleId="affa">
    <w:name w:val="Основной шрифт"/>
    <w:uiPriority w:val="99"/>
    <w:semiHidden/>
    <w:rsid w:val="0073425D"/>
  </w:style>
  <w:style w:type="paragraph" w:customStyle="1" w:styleId="affb">
    <w:name w:val="текст таблицы"/>
    <w:basedOn w:val="a1"/>
    <w:uiPriority w:val="99"/>
    <w:rsid w:val="0073425D"/>
    <w:pPr>
      <w:spacing w:before="120"/>
      <w:ind w:right="-102"/>
      <w:jc w:val="both"/>
    </w:pPr>
  </w:style>
  <w:style w:type="paragraph" w:customStyle="1" w:styleId="affc">
    <w:name w:val="ТЛ_Заказчик"/>
    <w:basedOn w:val="a1"/>
    <w:uiPriority w:val="99"/>
    <w:rsid w:val="0073425D"/>
    <w:pPr>
      <w:jc w:val="center"/>
    </w:pPr>
    <w:rPr>
      <w:sz w:val="28"/>
      <w:szCs w:val="28"/>
    </w:rPr>
  </w:style>
  <w:style w:type="character" w:customStyle="1" w:styleId="affd">
    <w:name w:val="ТЛ_Заказчик Знак"/>
    <w:uiPriority w:val="99"/>
    <w:rsid w:val="0073425D"/>
    <w:rPr>
      <w:sz w:val="28"/>
    </w:rPr>
  </w:style>
  <w:style w:type="paragraph" w:customStyle="1" w:styleId="affe">
    <w:name w:val="ТЛ_Утверждаю"/>
    <w:basedOn w:val="a1"/>
    <w:uiPriority w:val="99"/>
    <w:rsid w:val="0073425D"/>
    <w:pPr>
      <w:ind w:left="4860"/>
      <w:jc w:val="center"/>
    </w:pPr>
    <w:rPr>
      <w:sz w:val="28"/>
      <w:szCs w:val="28"/>
    </w:rPr>
  </w:style>
  <w:style w:type="character" w:customStyle="1" w:styleId="afff">
    <w:name w:val="ТЛ_Утверждаю Знак"/>
    <w:uiPriority w:val="99"/>
    <w:rsid w:val="0073425D"/>
    <w:rPr>
      <w:sz w:val="28"/>
    </w:rPr>
  </w:style>
  <w:style w:type="paragraph" w:customStyle="1" w:styleId="afff0">
    <w:name w:val="ТЛ_Название"/>
    <w:basedOn w:val="a1"/>
    <w:uiPriority w:val="99"/>
    <w:rsid w:val="0073425D"/>
    <w:pPr>
      <w:jc w:val="center"/>
    </w:pPr>
    <w:rPr>
      <w:b/>
      <w:sz w:val="28"/>
      <w:szCs w:val="28"/>
    </w:rPr>
  </w:style>
  <w:style w:type="character" w:customStyle="1" w:styleId="afff1">
    <w:name w:val="ТЛ_Название Знак"/>
    <w:uiPriority w:val="99"/>
    <w:rsid w:val="0073425D"/>
    <w:rPr>
      <w:b/>
      <w:sz w:val="28"/>
    </w:rPr>
  </w:style>
  <w:style w:type="paragraph" w:customStyle="1" w:styleId="afff2">
    <w:name w:val="ТЛ_Город и Дата"/>
    <w:basedOn w:val="a1"/>
    <w:uiPriority w:val="99"/>
    <w:rsid w:val="0073425D"/>
    <w:pPr>
      <w:jc w:val="center"/>
    </w:pPr>
    <w:rPr>
      <w:sz w:val="28"/>
      <w:szCs w:val="28"/>
    </w:rPr>
  </w:style>
  <w:style w:type="character" w:customStyle="1" w:styleId="afff3">
    <w:name w:val="ТЛ_Город и Дата Знак"/>
    <w:uiPriority w:val="99"/>
    <w:rsid w:val="0073425D"/>
    <w:rPr>
      <w:sz w:val="28"/>
    </w:rPr>
  </w:style>
  <w:style w:type="paragraph" w:customStyle="1" w:styleId="afff4">
    <w:name w:val="АД_Наименование Разделов"/>
    <w:basedOn w:val="10"/>
    <w:uiPriority w:val="99"/>
    <w:rsid w:val="0073425D"/>
    <w:pPr>
      <w:keepNext/>
      <w:spacing w:before="240" w:beforeAutospacing="0" w:after="60" w:afterAutospacing="0"/>
      <w:jc w:val="center"/>
    </w:pPr>
    <w:rPr>
      <w:bCs w:val="0"/>
      <w:kern w:val="28"/>
      <w:sz w:val="28"/>
      <w:szCs w:val="20"/>
    </w:rPr>
  </w:style>
  <w:style w:type="character" w:customStyle="1" w:styleId="afff5">
    <w:name w:val="АД_Наименование Разделов Знак"/>
    <w:uiPriority w:val="99"/>
    <w:rsid w:val="0073425D"/>
    <w:rPr>
      <w:b/>
      <w:kern w:val="28"/>
      <w:sz w:val="28"/>
    </w:rPr>
  </w:style>
  <w:style w:type="paragraph" w:customStyle="1" w:styleId="afff6">
    <w:name w:val="АД_Наименование главы с нумерацией"/>
    <w:basedOn w:val="2a"/>
    <w:uiPriority w:val="99"/>
    <w:rsid w:val="0073425D"/>
    <w:rPr>
      <w:b/>
    </w:rPr>
  </w:style>
  <w:style w:type="paragraph" w:customStyle="1" w:styleId="afff7">
    <w:name w:val="АД_Наименование главы без нумерации"/>
    <w:basedOn w:val="20"/>
    <w:uiPriority w:val="99"/>
    <w:rsid w:val="0073425D"/>
    <w:pPr>
      <w:spacing w:before="0" w:after="0"/>
      <w:jc w:val="center"/>
    </w:pPr>
    <w:rPr>
      <w:rFonts w:ascii="Times New Roman" w:hAnsi="Times New Roman" w:cs="Times New Roman"/>
      <w:i w:val="0"/>
      <w:iCs w:val="0"/>
      <w:sz w:val="24"/>
      <w:szCs w:val="24"/>
    </w:rPr>
  </w:style>
  <w:style w:type="character" w:customStyle="1" w:styleId="afff8">
    <w:name w:val="АД_Наименование главы без нумерации Знак"/>
    <w:basedOn w:val="19"/>
    <w:uiPriority w:val="99"/>
    <w:rsid w:val="0073425D"/>
    <w:rPr>
      <w:rFonts w:cs="Times New Roman"/>
      <w:b/>
      <w:bCs/>
      <w:sz w:val="24"/>
      <w:szCs w:val="24"/>
    </w:rPr>
  </w:style>
  <w:style w:type="character" w:customStyle="1" w:styleId="afff9">
    <w:name w:val="АД_Глава Знак"/>
    <w:basedOn w:val="2b"/>
    <w:uiPriority w:val="99"/>
    <w:rsid w:val="0073425D"/>
    <w:rPr>
      <w:rFonts w:cs="Times New Roman"/>
      <w:b/>
      <w:bCs/>
      <w:sz w:val="24"/>
      <w:szCs w:val="24"/>
      <w:lang w:val="ru-RU" w:eastAsia="ru-RU" w:bidi="ar-SA"/>
    </w:rPr>
  </w:style>
  <w:style w:type="paragraph" w:customStyle="1" w:styleId="afffa">
    <w:name w:val="АД_Нумерованный пункт"/>
    <w:basedOn w:val="3b"/>
    <w:uiPriority w:val="99"/>
    <w:rsid w:val="0073425D"/>
    <w:pPr>
      <w:tabs>
        <w:tab w:val="clear" w:pos="972"/>
        <w:tab w:val="num" w:pos="720"/>
      </w:tabs>
      <w:ind w:left="720" w:hanging="720"/>
    </w:pPr>
    <w:rPr>
      <w:rFonts w:ascii="Times New Roman" w:hAnsi="Times New Roman"/>
    </w:rPr>
  </w:style>
  <w:style w:type="character" w:customStyle="1" w:styleId="afffb">
    <w:name w:val="АД_Нумерованный пункт Знак"/>
    <w:basedOn w:val="3c"/>
    <w:uiPriority w:val="99"/>
    <w:rsid w:val="0073425D"/>
    <w:rPr>
      <w:rFonts w:ascii="Arial" w:hAnsi="Arial" w:cs="Times New Roman"/>
      <w:b/>
      <w:sz w:val="24"/>
      <w:lang w:val="ru-RU" w:eastAsia="ru-RU" w:bidi="ar-SA"/>
    </w:rPr>
  </w:style>
  <w:style w:type="paragraph" w:customStyle="1" w:styleId="afffc">
    <w:name w:val="АД_Нумерованный подпункт"/>
    <w:basedOn w:val="a1"/>
    <w:uiPriority w:val="99"/>
    <w:rsid w:val="0073425D"/>
    <w:pPr>
      <w:tabs>
        <w:tab w:val="left" w:pos="720"/>
      </w:tabs>
      <w:ind w:left="720" w:hanging="720"/>
      <w:jc w:val="both"/>
    </w:pPr>
  </w:style>
  <w:style w:type="character" w:customStyle="1" w:styleId="afffd">
    <w:name w:val="АД_Нумерованный подпункт Знак"/>
    <w:uiPriority w:val="99"/>
    <w:rsid w:val="0073425D"/>
    <w:rPr>
      <w:sz w:val="24"/>
      <w:lang w:val="ru-RU" w:eastAsia="ru-RU"/>
    </w:rPr>
  </w:style>
  <w:style w:type="paragraph" w:customStyle="1" w:styleId="afffe">
    <w:name w:val="АД_Основной текст"/>
    <w:basedOn w:val="a1"/>
    <w:uiPriority w:val="99"/>
    <w:rsid w:val="0073425D"/>
    <w:pPr>
      <w:ind w:firstLine="567"/>
      <w:jc w:val="both"/>
    </w:pPr>
  </w:style>
  <w:style w:type="character" w:customStyle="1" w:styleId="affff">
    <w:name w:val="АД_Основной текст Знак"/>
    <w:uiPriority w:val="99"/>
    <w:rsid w:val="0073425D"/>
    <w:rPr>
      <w:sz w:val="24"/>
    </w:rPr>
  </w:style>
  <w:style w:type="paragraph" w:customStyle="1" w:styleId="1b">
    <w:name w:val="Стиль АД_Список 1"/>
    <w:aliases w:val="2,3 + полужирный курсив"/>
    <w:basedOn w:val="a1"/>
    <w:uiPriority w:val="99"/>
    <w:rsid w:val="0073425D"/>
    <w:pPr>
      <w:tabs>
        <w:tab w:val="left" w:pos="720"/>
        <w:tab w:val="num" w:pos="1440"/>
      </w:tabs>
      <w:ind w:left="1224" w:hanging="504"/>
      <w:jc w:val="both"/>
    </w:pPr>
    <w:rPr>
      <w:b/>
      <w:bCs/>
      <w:i/>
      <w:iCs/>
    </w:rPr>
  </w:style>
  <w:style w:type="paragraph" w:customStyle="1" w:styleId="affff0">
    <w:name w:val="АД_Заголовки таблиц"/>
    <w:basedOn w:val="a1"/>
    <w:uiPriority w:val="99"/>
    <w:rsid w:val="0073425D"/>
    <w:pPr>
      <w:jc w:val="center"/>
    </w:pPr>
    <w:rPr>
      <w:b/>
      <w:bCs/>
    </w:rPr>
  </w:style>
  <w:style w:type="paragraph" w:styleId="affff1">
    <w:name w:val="TOC Heading"/>
    <w:basedOn w:val="10"/>
    <w:next w:val="a1"/>
    <w:uiPriority w:val="99"/>
    <w:qFormat/>
    <w:rsid w:val="0073425D"/>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3d">
    <w:name w:val="Знак3"/>
    <w:uiPriority w:val="99"/>
    <w:rsid w:val="0073425D"/>
    <w:rPr>
      <w:rFonts w:ascii="Tahoma" w:hAnsi="Tahoma"/>
      <w:sz w:val="16"/>
    </w:rPr>
  </w:style>
  <w:style w:type="paragraph" w:customStyle="1" w:styleId="affff2">
    <w:name w:val="АД_Основной текст по центру полужирный"/>
    <w:basedOn w:val="a1"/>
    <w:uiPriority w:val="99"/>
    <w:rsid w:val="0073425D"/>
    <w:pPr>
      <w:ind w:firstLine="567"/>
      <w:jc w:val="center"/>
    </w:pPr>
    <w:rPr>
      <w:b/>
    </w:rPr>
  </w:style>
  <w:style w:type="character" w:customStyle="1" w:styleId="affff3">
    <w:name w:val="АД_Основной текст по центру полужирный Знак"/>
    <w:uiPriority w:val="99"/>
    <w:rsid w:val="0073425D"/>
    <w:rPr>
      <w:b/>
      <w:sz w:val="24"/>
    </w:rPr>
  </w:style>
  <w:style w:type="paragraph" w:customStyle="1" w:styleId="3e">
    <w:name w:val="АД_Текст отступ 3"/>
    <w:aliases w:val="25"/>
    <w:basedOn w:val="a1"/>
    <w:uiPriority w:val="99"/>
    <w:rsid w:val="0073425D"/>
    <w:pPr>
      <w:ind w:left="1418"/>
      <w:jc w:val="both"/>
    </w:pPr>
  </w:style>
  <w:style w:type="character" w:customStyle="1" w:styleId="3f">
    <w:name w:val="АД_Текст отступ 3 Знак"/>
    <w:aliases w:val="25 Знак"/>
    <w:uiPriority w:val="99"/>
    <w:rsid w:val="0073425D"/>
    <w:rPr>
      <w:sz w:val="24"/>
    </w:rPr>
  </w:style>
  <w:style w:type="paragraph" w:customStyle="1" w:styleId="45">
    <w:name w:val="АД_Нумерованный подпункт 4 уровня"/>
    <w:basedOn w:val="afffc"/>
    <w:uiPriority w:val="99"/>
    <w:rsid w:val="0073425D"/>
    <w:pPr>
      <w:numPr>
        <w:ilvl w:val="3"/>
      </w:numPr>
      <w:tabs>
        <w:tab w:val="clear" w:pos="720"/>
        <w:tab w:val="num" w:pos="993"/>
      </w:tabs>
      <w:ind w:left="993" w:hanging="993"/>
    </w:pPr>
  </w:style>
  <w:style w:type="character" w:customStyle="1" w:styleId="46">
    <w:name w:val="АД_Нумерованный подпункт 4 уровня Знак"/>
    <w:basedOn w:val="afffd"/>
    <w:uiPriority w:val="99"/>
    <w:rsid w:val="0073425D"/>
    <w:rPr>
      <w:rFonts w:cs="Times New Roman"/>
      <w:sz w:val="24"/>
      <w:szCs w:val="24"/>
      <w:lang w:val="ru-RU" w:eastAsia="ru-RU" w:bidi="ar-SA"/>
    </w:rPr>
  </w:style>
  <w:style w:type="paragraph" w:customStyle="1" w:styleId="a">
    <w:name w:val="АД_Список абв"/>
    <w:basedOn w:val="a1"/>
    <w:uiPriority w:val="99"/>
    <w:rsid w:val="0073425D"/>
    <w:pPr>
      <w:numPr>
        <w:numId w:val="4"/>
      </w:numPr>
      <w:jc w:val="both"/>
    </w:pPr>
  </w:style>
  <w:style w:type="paragraph" w:customStyle="1" w:styleId="1c">
    <w:name w:val="Обычный1"/>
    <w:uiPriority w:val="99"/>
    <w:rsid w:val="0073425D"/>
    <w:pPr>
      <w:widowControl w:val="0"/>
      <w:snapToGrid w:val="0"/>
      <w:spacing w:line="300" w:lineRule="auto"/>
      <w:ind w:firstLine="720"/>
      <w:jc w:val="both"/>
    </w:pPr>
    <w:rPr>
      <w:sz w:val="24"/>
    </w:rPr>
  </w:style>
  <w:style w:type="paragraph" w:styleId="affff4">
    <w:name w:val="Block Text"/>
    <w:basedOn w:val="a1"/>
    <w:uiPriority w:val="99"/>
    <w:rsid w:val="0073425D"/>
    <w:pPr>
      <w:spacing w:after="120"/>
      <w:ind w:left="1440" w:right="1440"/>
      <w:jc w:val="both"/>
    </w:pPr>
    <w:rPr>
      <w:szCs w:val="20"/>
    </w:rPr>
  </w:style>
  <w:style w:type="character" w:customStyle="1" w:styleId="fchsdujgwes1c-6">
    <w:name w:val="fchsdujgwes1c-6"/>
    <w:basedOn w:val="a2"/>
    <w:uiPriority w:val="99"/>
    <w:rsid w:val="0073425D"/>
    <w:rPr>
      <w:rFonts w:cs="Times New Roman"/>
    </w:rPr>
  </w:style>
  <w:style w:type="paragraph" w:customStyle="1" w:styleId="Heading">
    <w:name w:val="Heading"/>
    <w:uiPriority w:val="99"/>
    <w:rsid w:val="0073425D"/>
    <w:rPr>
      <w:rFonts w:ascii="Arial" w:hAnsi="Arial"/>
      <w:b/>
      <w:sz w:val="22"/>
    </w:rPr>
  </w:style>
  <w:style w:type="paragraph" w:customStyle="1" w:styleId="WW-2">
    <w:name w:val="WW-Основной текст с отступом 2"/>
    <w:basedOn w:val="a1"/>
    <w:uiPriority w:val="99"/>
    <w:rsid w:val="0073425D"/>
    <w:pPr>
      <w:suppressAutoHyphens/>
      <w:ind w:left="-540"/>
      <w:jc w:val="both"/>
    </w:pPr>
    <w:rPr>
      <w:rFonts w:ascii="Arial" w:hAnsi="Arial" w:cs="Arial"/>
      <w:sz w:val="18"/>
      <w:lang w:eastAsia="ar-SA"/>
    </w:rPr>
  </w:style>
  <w:style w:type="paragraph" w:customStyle="1" w:styleId="WW-3">
    <w:name w:val="WW-Основной текст с отступом 3"/>
    <w:basedOn w:val="a1"/>
    <w:uiPriority w:val="99"/>
    <w:rsid w:val="0073425D"/>
    <w:pPr>
      <w:suppressAutoHyphens/>
      <w:ind w:left="-540"/>
      <w:jc w:val="both"/>
    </w:pPr>
    <w:rPr>
      <w:rFonts w:ascii="Arial" w:hAnsi="Arial" w:cs="Arial"/>
      <w:sz w:val="17"/>
      <w:lang w:eastAsia="ar-SA"/>
    </w:rPr>
  </w:style>
  <w:style w:type="paragraph" w:customStyle="1" w:styleId="a0">
    <w:name w:val="Список нум."/>
    <w:basedOn w:val="a1"/>
    <w:uiPriority w:val="99"/>
    <w:rsid w:val="0073425D"/>
    <w:pPr>
      <w:keepNext/>
      <w:numPr>
        <w:numId w:val="5"/>
      </w:numPr>
      <w:tabs>
        <w:tab w:val="left" w:pos="1701"/>
      </w:tabs>
      <w:spacing w:before="120" w:after="120" w:line="360" w:lineRule="auto"/>
    </w:pPr>
    <w:rPr>
      <w:rFonts w:ascii="Arial" w:hAnsi="Arial"/>
      <w:szCs w:val="20"/>
    </w:rPr>
  </w:style>
  <w:style w:type="paragraph" w:customStyle="1" w:styleId="1VI">
    <w:name w:val="Заголовок 1 (раздел VI)"/>
    <w:basedOn w:val="10"/>
    <w:uiPriority w:val="99"/>
    <w:rsid w:val="0073425D"/>
    <w:pPr>
      <w:keepNext/>
      <w:keepLines/>
      <w:widowControl w:val="0"/>
      <w:tabs>
        <w:tab w:val="num" w:pos="643"/>
      </w:tabs>
      <w:suppressAutoHyphens/>
      <w:spacing w:before="240" w:beforeAutospacing="0" w:after="60" w:afterAutospacing="0"/>
      <w:ind w:left="643" w:right="567" w:firstLine="709"/>
      <w:jc w:val="center"/>
    </w:pPr>
    <w:rPr>
      <w:rFonts w:ascii="Arial" w:hAnsi="Arial" w:cs="Arial"/>
      <w:kern w:val="32"/>
      <w:sz w:val="28"/>
      <w:szCs w:val="32"/>
    </w:rPr>
  </w:style>
  <w:style w:type="paragraph" w:customStyle="1" w:styleId="FR1">
    <w:name w:val="FR1"/>
    <w:uiPriority w:val="99"/>
    <w:rsid w:val="0073425D"/>
    <w:pPr>
      <w:widowControl w:val="0"/>
      <w:spacing w:before="200"/>
      <w:ind w:left="40" w:firstLine="680"/>
      <w:jc w:val="both"/>
    </w:pPr>
    <w:rPr>
      <w:rFonts w:ascii="Arial" w:hAnsi="Arial"/>
    </w:rPr>
  </w:style>
  <w:style w:type="paragraph" w:customStyle="1" w:styleId="FR2">
    <w:name w:val="FR2"/>
    <w:uiPriority w:val="99"/>
    <w:rsid w:val="0073425D"/>
    <w:pPr>
      <w:widowControl w:val="0"/>
      <w:spacing w:before="20"/>
      <w:jc w:val="center"/>
    </w:pPr>
    <w:rPr>
      <w:rFonts w:ascii="Arial" w:hAnsi="Arial"/>
      <w:sz w:val="24"/>
    </w:rPr>
  </w:style>
  <w:style w:type="paragraph" w:customStyle="1" w:styleId="2c">
    <w:name w:val="Знак2"/>
    <w:basedOn w:val="a1"/>
    <w:uiPriority w:val="99"/>
    <w:rsid w:val="0073425D"/>
    <w:pPr>
      <w:spacing w:after="160" w:line="240" w:lineRule="exact"/>
      <w:jc w:val="both"/>
    </w:pPr>
    <w:rPr>
      <w:rFonts w:ascii="Verdana" w:hAnsi="Verdana"/>
      <w:sz w:val="22"/>
      <w:szCs w:val="20"/>
      <w:lang w:val="en-US" w:eastAsia="en-US"/>
    </w:rPr>
  </w:style>
  <w:style w:type="paragraph" w:styleId="affff5">
    <w:name w:val="footnote text"/>
    <w:basedOn w:val="a1"/>
    <w:link w:val="affff6"/>
    <w:uiPriority w:val="99"/>
    <w:rsid w:val="0073425D"/>
    <w:rPr>
      <w:sz w:val="20"/>
      <w:szCs w:val="20"/>
    </w:rPr>
  </w:style>
  <w:style w:type="character" w:customStyle="1" w:styleId="affff6">
    <w:name w:val="Текст сноски Знак"/>
    <w:basedOn w:val="a2"/>
    <w:link w:val="affff5"/>
    <w:uiPriority w:val="99"/>
    <w:rsid w:val="0073425D"/>
  </w:style>
  <w:style w:type="paragraph" w:customStyle="1" w:styleId="3f0">
    <w:name w:val="Стиль3 Знак Знак"/>
    <w:basedOn w:val="26"/>
    <w:uiPriority w:val="99"/>
    <w:rsid w:val="0073425D"/>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uiPriority w:val="99"/>
    <w:rsid w:val="0073425D"/>
    <w:rPr>
      <w:sz w:val="24"/>
      <w:lang w:val="ru-RU" w:eastAsia="ru-RU"/>
    </w:rPr>
  </w:style>
  <w:style w:type="paragraph" w:customStyle="1" w:styleId="03zagolovok2">
    <w:name w:val="03zagolovok2"/>
    <w:basedOn w:val="a1"/>
    <w:uiPriority w:val="99"/>
    <w:rsid w:val="0073425D"/>
    <w:pPr>
      <w:keepNext/>
      <w:spacing w:before="360" w:after="120" w:line="360" w:lineRule="atLeast"/>
      <w:outlineLvl w:val="1"/>
    </w:pPr>
    <w:rPr>
      <w:rFonts w:ascii="GaramondC" w:hAnsi="GaramondC"/>
      <w:b/>
      <w:color w:val="000000"/>
      <w:sz w:val="28"/>
      <w:szCs w:val="28"/>
    </w:rPr>
  </w:style>
  <w:style w:type="paragraph" w:customStyle="1" w:styleId="affff7">
    <w:name w:val="текст"/>
    <w:uiPriority w:val="99"/>
    <w:rsid w:val="0073425D"/>
    <w:pPr>
      <w:autoSpaceDE w:val="0"/>
      <w:autoSpaceDN w:val="0"/>
      <w:adjustRightInd w:val="0"/>
      <w:jc w:val="both"/>
    </w:pPr>
    <w:rPr>
      <w:rFonts w:ascii="SchoolBookC" w:hAnsi="SchoolBookC"/>
      <w:color w:val="000000"/>
      <w:sz w:val="24"/>
    </w:rPr>
  </w:style>
  <w:style w:type="paragraph" w:customStyle="1" w:styleId="affff8">
    <w:name w:val="втяжка"/>
    <w:basedOn w:val="1d"/>
    <w:next w:val="1d"/>
    <w:uiPriority w:val="99"/>
    <w:rsid w:val="0073425D"/>
    <w:pPr>
      <w:tabs>
        <w:tab w:val="left" w:pos="567"/>
      </w:tabs>
      <w:spacing w:before="57"/>
      <w:ind w:left="567" w:hanging="567"/>
    </w:pPr>
  </w:style>
  <w:style w:type="paragraph" w:customStyle="1" w:styleId="1d">
    <w:name w:val="текст1"/>
    <w:uiPriority w:val="99"/>
    <w:rsid w:val="0073425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CharChar">
    <w:name w:val="Char Char"/>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73425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character" w:styleId="affff9">
    <w:name w:val="annotation reference"/>
    <w:basedOn w:val="a2"/>
    <w:uiPriority w:val="99"/>
    <w:rsid w:val="0073425D"/>
    <w:rPr>
      <w:rFonts w:cs="Times New Roman"/>
      <w:sz w:val="16"/>
    </w:rPr>
  </w:style>
  <w:style w:type="paragraph" w:styleId="affffa">
    <w:name w:val="annotation text"/>
    <w:basedOn w:val="a1"/>
    <w:link w:val="affffb"/>
    <w:uiPriority w:val="99"/>
    <w:rsid w:val="0073425D"/>
    <w:pPr>
      <w:jc w:val="both"/>
    </w:pPr>
    <w:rPr>
      <w:sz w:val="20"/>
      <w:szCs w:val="20"/>
    </w:rPr>
  </w:style>
  <w:style w:type="character" w:customStyle="1" w:styleId="affffb">
    <w:name w:val="Текст примечания Знак"/>
    <w:basedOn w:val="a2"/>
    <w:link w:val="affffa"/>
    <w:uiPriority w:val="99"/>
    <w:rsid w:val="0073425D"/>
  </w:style>
  <w:style w:type="paragraph" w:styleId="affffc">
    <w:name w:val="annotation subject"/>
    <w:basedOn w:val="affffa"/>
    <w:next w:val="affffa"/>
    <w:link w:val="affffd"/>
    <w:uiPriority w:val="99"/>
    <w:rsid w:val="0073425D"/>
    <w:rPr>
      <w:b/>
      <w:bCs/>
    </w:rPr>
  </w:style>
  <w:style w:type="character" w:customStyle="1" w:styleId="affffd">
    <w:name w:val="Тема примечания Знак"/>
    <w:basedOn w:val="affffb"/>
    <w:link w:val="affffc"/>
    <w:uiPriority w:val="99"/>
    <w:rsid w:val="0073425D"/>
    <w:rPr>
      <w:b/>
      <w:bCs/>
    </w:rPr>
  </w:style>
  <w:style w:type="paragraph" w:customStyle="1" w:styleId="Normal1">
    <w:name w:val="Normal1"/>
    <w:uiPriority w:val="99"/>
    <w:rsid w:val="0073425D"/>
    <w:pPr>
      <w:spacing w:before="100" w:after="100"/>
    </w:pPr>
    <w:rPr>
      <w:sz w:val="24"/>
    </w:rPr>
  </w:style>
  <w:style w:type="paragraph" w:customStyle="1" w:styleId="1e">
    <w:name w:val="Знак1"/>
    <w:basedOn w:val="a1"/>
    <w:uiPriority w:val="99"/>
    <w:rsid w:val="0073425D"/>
    <w:pPr>
      <w:spacing w:after="160" w:line="240" w:lineRule="exact"/>
    </w:pPr>
    <w:rPr>
      <w:rFonts w:ascii="Verdana" w:hAnsi="Verdana"/>
      <w:lang w:val="en-US" w:eastAsia="en-US"/>
    </w:rPr>
  </w:style>
  <w:style w:type="paragraph" w:customStyle="1" w:styleId="-">
    <w:name w:val="Контракт-пункт"/>
    <w:basedOn w:val="a1"/>
    <w:uiPriority w:val="99"/>
    <w:rsid w:val="0073425D"/>
    <w:pPr>
      <w:tabs>
        <w:tab w:val="num" w:pos="643"/>
        <w:tab w:val="left" w:pos="680"/>
      </w:tabs>
      <w:spacing w:after="60"/>
      <w:ind w:left="643" w:firstLine="567"/>
      <w:jc w:val="both"/>
    </w:pPr>
  </w:style>
  <w:style w:type="paragraph" w:customStyle="1" w:styleId="Normalkeepwithnext">
    <w:name w:val="Normal (keep with next)"/>
    <w:basedOn w:val="a1"/>
    <w:uiPriority w:val="99"/>
    <w:rsid w:val="0073425D"/>
    <w:pPr>
      <w:keepNext/>
      <w:keepLines/>
    </w:pPr>
    <w:rPr>
      <w:rFonts w:ascii="Arial" w:eastAsia="SimSun" w:hAnsi="Arial"/>
      <w:sz w:val="22"/>
      <w:lang w:val="en-GB" w:eastAsia="zh-CN"/>
    </w:rPr>
  </w:style>
  <w:style w:type="paragraph" w:customStyle="1" w:styleId="StyleFirstline127cm">
    <w:name w:val="Style First line:  127 cm"/>
    <w:basedOn w:val="a1"/>
    <w:uiPriority w:val="99"/>
    <w:rsid w:val="0073425D"/>
    <w:pPr>
      <w:spacing w:before="120"/>
      <w:ind w:firstLine="720"/>
      <w:jc w:val="both"/>
    </w:pPr>
    <w:rPr>
      <w:rFonts w:ascii="Arial" w:hAnsi="Arial"/>
      <w:szCs w:val="20"/>
      <w:lang w:eastAsia="en-US"/>
    </w:rPr>
  </w:style>
  <w:style w:type="paragraph" w:customStyle="1" w:styleId="affffe">
    <w:name w:val="Знак Знак Знак Знак Знак Знак Знак"/>
    <w:basedOn w:val="a1"/>
    <w:uiPriority w:val="99"/>
    <w:rsid w:val="0073425D"/>
    <w:pPr>
      <w:spacing w:after="160" w:line="240" w:lineRule="exact"/>
    </w:pPr>
    <w:rPr>
      <w:rFonts w:ascii="Verdana" w:hAnsi="Verdana"/>
      <w:lang w:val="en-US" w:eastAsia="en-US"/>
    </w:rPr>
  </w:style>
  <w:style w:type="character" w:customStyle="1" w:styleId="WW8Num4z0">
    <w:name w:val="WW8Num4z0"/>
    <w:uiPriority w:val="99"/>
    <w:rsid w:val="0073425D"/>
    <w:rPr>
      <w:rFonts w:ascii="Symbol" w:hAnsi="Symbol"/>
    </w:rPr>
  </w:style>
  <w:style w:type="paragraph" w:styleId="afffff">
    <w:name w:val="List"/>
    <w:basedOn w:val="a1"/>
    <w:uiPriority w:val="99"/>
    <w:rsid w:val="0073425D"/>
    <w:pPr>
      <w:ind w:left="283" w:hanging="283"/>
      <w:jc w:val="both"/>
    </w:pPr>
  </w:style>
  <w:style w:type="paragraph" w:customStyle="1" w:styleId="211">
    <w:name w:val="Заголовок 21"/>
    <w:basedOn w:val="a1"/>
    <w:next w:val="a6"/>
    <w:uiPriority w:val="99"/>
    <w:rsid w:val="0073425D"/>
    <w:pPr>
      <w:keepNext/>
      <w:widowControl w:val="0"/>
      <w:tabs>
        <w:tab w:val="num" w:pos="643"/>
      </w:tabs>
      <w:suppressAutoHyphens/>
      <w:autoSpaceDE w:val="0"/>
      <w:spacing w:before="240" w:after="120"/>
      <w:ind w:left="643" w:hanging="360"/>
      <w:outlineLvl w:val="1"/>
    </w:pPr>
    <w:rPr>
      <w:rFonts w:eastAsia="Arial Unicode MS"/>
      <w:b/>
      <w:bCs/>
      <w:sz w:val="36"/>
      <w:szCs w:val="36"/>
      <w:lang w:val="en-US"/>
    </w:rPr>
  </w:style>
  <w:style w:type="paragraph" w:customStyle="1" w:styleId="311">
    <w:name w:val="Основной текст 31"/>
    <w:basedOn w:val="a1"/>
    <w:uiPriority w:val="99"/>
    <w:rsid w:val="0073425D"/>
    <w:pPr>
      <w:widowControl w:val="0"/>
      <w:suppressAutoHyphens/>
      <w:autoSpaceDE w:val="0"/>
      <w:jc w:val="both"/>
    </w:pPr>
  </w:style>
  <w:style w:type="paragraph" w:customStyle="1" w:styleId="afffff0">
    <w:name w:val="Заголовок таблицы"/>
    <w:basedOn w:val="a1"/>
    <w:uiPriority w:val="99"/>
    <w:rsid w:val="0073425D"/>
    <w:pPr>
      <w:widowControl w:val="0"/>
      <w:suppressLineNumbers/>
      <w:suppressAutoHyphens/>
      <w:autoSpaceDE w:val="0"/>
      <w:jc w:val="center"/>
    </w:pPr>
    <w:rPr>
      <w:rFonts w:ascii="Times New Roman CYR" w:hAnsi="Times New Roman CYR" w:cs="Times New Roman CYR"/>
      <w:b/>
      <w:bCs/>
      <w:lang w:val="en-US"/>
    </w:rPr>
  </w:style>
  <w:style w:type="character" w:customStyle="1" w:styleId="WW8Num21z3">
    <w:name w:val="WW8Num21z3"/>
    <w:uiPriority w:val="99"/>
    <w:rsid w:val="0073425D"/>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1"/>
    <w:uiPriority w:val="99"/>
    <w:rsid w:val="0073425D"/>
    <w:pPr>
      <w:keepNext/>
      <w:widowControl w:val="0"/>
      <w:spacing w:line="300" w:lineRule="auto"/>
      <w:jc w:val="center"/>
    </w:pPr>
    <w:rPr>
      <w:b/>
      <w:sz w:val="26"/>
      <w:szCs w:val="26"/>
    </w:rPr>
  </w:style>
  <w:style w:type="paragraph" w:customStyle="1" w:styleId="212">
    <w:name w:val="Основной текст 21"/>
    <w:basedOn w:val="a1"/>
    <w:uiPriority w:val="99"/>
    <w:rsid w:val="0073425D"/>
    <w:pPr>
      <w:keepNext/>
      <w:widowControl w:val="0"/>
      <w:suppressAutoHyphens/>
      <w:jc w:val="center"/>
    </w:pPr>
    <w:rPr>
      <w:b/>
      <w:bCs/>
      <w:sz w:val="28"/>
      <w:szCs w:val="28"/>
      <w:lang w:eastAsia="ar-SA"/>
    </w:rPr>
  </w:style>
  <w:style w:type="paragraph" w:customStyle="1" w:styleId="312">
    <w:name w:val="Основной текст с отступом 31"/>
    <w:basedOn w:val="a1"/>
    <w:uiPriority w:val="99"/>
    <w:rsid w:val="0073425D"/>
    <w:pPr>
      <w:tabs>
        <w:tab w:val="left" w:pos="0"/>
        <w:tab w:val="left" w:pos="1418"/>
      </w:tabs>
      <w:suppressAutoHyphens/>
      <w:ind w:firstLine="709"/>
      <w:jc w:val="both"/>
    </w:pPr>
    <w:rPr>
      <w:szCs w:val="20"/>
      <w:lang w:eastAsia="ar-SA"/>
    </w:rPr>
  </w:style>
  <w:style w:type="paragraph" w:customStyle="1" w:styleId="112">
    <w:name w:val="заголовок 11"/>
    <w:basedOn w:val="a1"/>
    <w:next w:val="a1"/>
    <w:uiPriority w:val="99"/>
    <w:rsid w:val="0073425D"/>
    <w:pPr>
      <w:keepNext/>
      <w:jc w:val="center"/>
    </w:pPr>
    <w:rPr>
      <w:szCs w:val="20"/>
    </w:rPr>
  </w:style>
  <w:style w:type="paragraph" w:customStyle="1" w:styleId="afffff1">
    <w:name w:val="Заголовок"/>
    <w:basedOn w:val="a1"/>
    <w:next w:val="a6"/>
    <w:uiPriority w:val="99"/>
    <w:rsid w:val="0073425D"/>
    <w:pPr>
      <w:keepNext/>
      <w:suppressAutoHyphens/>
      <w:spacing w:before="240" w:after="120"/>
    </w:pPr>
    <w:rPr>
      <w:rFonts w:ascii="Arial" w:eastAsia="MS Mincho" w:hAnsi="Arial" w:cs="Tahoma"/>
      <w:sz w:val="28"/>
      <w:szCs w:val="28"/>
      <w:lang w:eastAsia="ar-SA"/>
    </w:rPr>
  </w:style>
  <w:style w:type="paragraph" w:customStyle="1" w:styleId="western">
    <w:name w:val="western"/>
    <w:basedOn w:val="a1"/>
    <w:uiPriority w:val="99"/>
    <w:rsid w:val="0073425D"/>
    <w:pPr>
      <w:suppressAutoHyphens/>
      <w:spacing w:before="280" w:after="280"/>
    </w:pPr>
    <w:rPr>
      <w:sz w:val="28"/>
      <w:szCs w:val="28"/>
      <w:lang w:eastAsia="ar-SA"/>
    </w:rPr>
  </w:style>
  <w:style w:type="paragraph" w:customStyle="1" w:styleId="213">
    <w:name w:val="Основной текст с отступом 21"/>
    <w:basedOn w:val="a1"/>
    <w:uiPriority w:val="99"/>
    <w:rsid w:val="0073425D"/>
    <w:pPr>
      <w:suppressAutoHyphens/>
      <w:ind w:firstLine="720"/>
      <w:jc w:val="both"/>
    </w:pPr>
    <w:rPr>
      <w:sz w:val="28"/>
      <w:lang w:eastAsia="ar-SA"/>
    </w:rPr>
  </w:style>
  <w:style w:type="character" w:customStyle="1" w:styleId="afffff2">
    <w:name w:val="Символ сноски"/>
    <w:uiPriority w:val="99"/>
    <w:rsid w:val="0073425D"/>
    <w:rPr>
      <w:vertAlign w:val="superscript"/>
    </w:rPr>
  </w:style>
  <w:style w:type="character" w:customStyle="1" w:styleId="apple-style-span">
    <w:name w:val="apple-style-span"/>
    <w:uiPriority w:val="99"/>
    <w:rsid w:val="0073425D"/>
  </w:style>
  <w:style w:type="paragraph" w:customStyle="1" w:styleId="320">
    <w:name w:val="Основной текст 32"/>
    <w:basedOn w:val="a1"/>
    <w:uiPriority w:val="99"/>
    <w:rsid w:val="0073425D"/>
    <w:pPr>
      <w:keepNext/>
      <w:widowControl w:val="0"/>
      <w:tabs>
        <w:tab w:val="left" w:pos="709"/>
      </w:tabs>
      <w:suppressAutoHyphens/>
      <w:autoSpaceDE w:val="0"/>
      <w:spacing w:line="100" w:lineRule="atLeast"/>
      <w:jc w:val="both"/>
    </w:pPr>
    <w:rPr>
      <w:rFonts w:ascii="Times New Roman CYR" w:hAnsi="Times New Roman CYR"/>
      <w:sz w:val="28"/>
      <w:szCs w:val="28"/>
      <w:lang w:val="en-US" w:eastAsia="ar-SA"/>
    </w:rPr>
  </w:style>
  <w:style w:type="paragraph" w:customStyle="1" w:styleId="3f2">
    <w:name w:val="Указатель3"/>
    <w:basedOn w:val="a1"/>
    <w:uiPriority w:val="99"/>
    <w:rsid w:val="0073425D"/>
    <w:pPr>
      <w:widowControl w:val="0"/>
      <w:suppressLineNumbers/>
      <w:suppressAutoHyphens/>
      <w:autoSpaceDE w:val="0"/>
    </w:pPr>
    <w:rPr>
      <w:rFonts w:ascii="Times New Roman CYR" w:hAnsi="Times New Roman CYR" w:cs="Tahoma"/>
      <w:lang w:val="en-US" w:eastAsia="ar-SA"/>
    </w:rPr>
  </w:style>
  <w:style w:type="paragraph" w:customStyle="1" w:styleId="afffff3">
    <w:name w:val="Содержимое таблицы"/>
    <w:basedOn w:val="a1"/>
    <w:uiPriority w:val="99"/>
    <w:rsid w:val="0073425D"/>
    <w:pPr>
      <w:suppressLineNumbers/>
      <w:suppressAutoHyphens/>
    </w:pPr>
    <w:rPr>
      <w:lang w:eastAsia="ar-SA"/>
    </w:rPr>
  </w:style>
  <w:style w:type="character" w:customStyle="1" w:styleId="rvts7">
    <w:name w:val="rvts7"/>
    <w:uiPriority w:val="99"/>
    <w:rsid w:val="0073425D"/>
    <w:rPr>
      <w:rFonts w:ascii="Times New Roman" w:hAnsi="Times New Roman"/>
      <w:sz w:val="26"/>
    </w:rPr>
  </w:style>
  <w:style w:type="paragraph" w:styleId="1f">
    <w:name w:val="index 1"/>
    <w:basedOn w:val="a1"/>
    <w:next w:val="a1"/>
    <w:autoRedefine/>
    <w:uiPriority w:val="99"/>
    <w:rsid w:val="0073425D"/>
    <w:pPr>
      <w:ind w:left="240" w:hanging="240"/>
      <w:jc w:val="both"/>
    </w:pPr>
  </w:style>
  <w:style w:type="paragraph" w:styleId="afffff4">
    <w:name w:val="index heading"/>
    <w:basedOn w:val="a1"/>
    <w:uiPriority w:val="99"/>
    <w:rsid w:val="0073425D"/>
    <w:pPr>
      <w:suppressLineNumbers/>
      <w:suppressAutoHyphens/>
    </w:pPr>
    <w:rPr>
      <w:rFonts w:ascii="Arial" w:hAnsi="Arial" w:cs="Tahoma"/>
      <w:lang w:eastAsia="ar-SA"/>
    </w:rPr>
  </w:style>
  <w:style w:type="paragraph" w:customStyle="1" w:styleId="ConsPlusTitle">
    <w:name w:val="ConsPlusTitle"/>
    <w:uiPriority w:val="99"/>
    <w:rsid w:val="0073425D"/>
    <w:pPr>
      <w:suppressAutoHyphens/>
      <w:autoSpaceDE w:val="0"/>
    </w:pPr>
    <w:rPr>
      <w:rFonts w:ascii="Arial" w:hAnsi="Arial" w:cs="Arial"/>
      <w:b/>
      <w:bCs/>
      <w:lang w:eastAsia="ar-SA"/>
    </w:rPr>
  </w:style>
  <w:style w:type="paragraph" w:customStyle="1" w:styleId="afffff5">
    <w:name w:val="Знак Знак Знак Знак Знак Знак"/>
    <w:basedOn w:val="a1"/>
    <w:uiPriority w:val="99"/>
    <w:rsid w:val="0073425D"/>
    <w:pPr>
      <w:spacing w:after="160" w:line="240" w:lineRule="exact"/>
    </w:pPr>
    <w:rPr>
      <w:rFonts w:ascii="Verdana" w:hAnsi="Verdana"/>
      <w:sz w:val="20"/>
      <w:szCs w:val="20"/>
      <w:lang w:val="en-US" w:eastAsia="en-US"/>
    </w:rPr>
  </w:style>
  <w:style w:type="paragraph" w:customStyle="1" w:styleId="BodyBullet">
    <w:name w:val="Body Bullet"/>
    <w:basedOn w:val="a6"/>
    <w:uiPriority w:val="99"/>
    <w:rsid w:val="0073425D"/>
    <w:pPr>
      <w:autoSpaceDE w:val="0"/>
      <w:autoSpaceDN w:val="0"/>
      <w:spacing w:after="120"/>
      <w:ind w:left="360" w:hanging="360"/>
    </w:pPr>
  </w:style>
  <w:style w:type="paragraph" w:customStyle="1" w:styleId="afffff6">
    <w:name w:val="Таблицы (моноширинный)"/>
    <w:basedOn w:val="a1"/>
    <w:next w:val="a1"/>
    <w:uiPriority w:val="99"/>
    <w:rsid w:val="0073425D"/>
    <w:pPr>
      <w:snapToGrid w:val="0"/>
      <w:jc w:val="both"/>
    </w:pPr>
    <w:rPr>
      <w:rFonts w:ascii="Courier New" w:hAnsi="Courier New"/>
      <w:sz w:val="20"/>
      <w:szCs w:val="20"/>
    </w:rPr>
  </w:style>
  <w:style w:type="character" w:customStyle="1" w:styleId="u">
    <w:name w:val="u"/>
    <w:uiPriority w:val="99"/>
    <w:rsid w:val="0073425D"/>
  </w:style>
  <w:style w:type="paragraph" w:customStyle="1" w:styleId="1f0">
    <w:name w:val="Статья 1"/>
    <w:basedOn w:val="a1"/>
    <w:uiPriority w:val="99"/>
    <w:rsid w:val="0073425D"/>
    <w:pPr>
      <w:tabs>
        <w:tab w:val="num" w:pos="1429"/>
      </w:tabs>
      <w:spacing w:before="60" w:after="60"/>
      <w:ind w:firstLine="709"/>
      <w:jc w:val="both"/>
    </w:pPr>
    <w:rPr>
      <w:szCs w:val="20"/>
    </w:rPr>
  </w:style>
  <w:style w:type="paragraph" w:customStyle="1" w:styleId="2d">
    <w:name w:val="Статья 2"/>
    <w:basedOn w:val="a1"/>
    <w:uiPriority w:val="99"/>
    <w:rsid w:val="0073425D"/>
    <w:pPr>
      <w:tabs>
        <w:tab w:val="left" w:pos="1418"/>
        <w:tab w:val="num" w:pos="1800"/>
      </w:tabs>
      <w:spacing w:before="60" w:after="60"/>
      <w:ind w:left="11" w:firstLine="709"/>
      <w:jc w:val="both"/>
    </w:pPr>
    <w:rPr>
      <w:szCs w:val="20"/>
    </w:rPr>
  </w:style>
  <w:style w:type="paragraph" w:customStyle="1" w:styleId="ConsPlusCell">
    <w:name w:val="ConsPlusCell"/>
    <w:uiPriority w:val="99"/>
    <w:rsid w:val="0073425D"/>
    <w:pPr>
      <w:widowControl w:val="0"/>
      <w:autoSpaceDE w:val="0"/>
      <w:autoSpaceDN w:val="0"/>
      <w:adjustRightInd w:val="0"/>
    </w:pPr>
    <w:rPr>
      <w:rFonts w:ascii="Arial" w:hAnsi="Arial" w:cs="Arial"/>
    </w:rPr>
  </w:style>
  <w:style w:type="character" w:styleId="afffff7">
    <w:name w:val="footnote reference"/>
    <w:basedOn w:val="a2"/>
    <w:uiPriority w:val="99"/>
    <w:rsid w:val="0073425D"/>
    <w:rPr>
      <w:rFonts w:cs="Times New Roman"/>
      <w:vertAlign w:val="superscript"/>
    </w:rPr>
  </w:style>
  <w:style w:type="character" w:customStyle="1" w:styleId="tooltip">
    <w:name w:val="tooltip"/>
    <w:basedOn w:val="a2"/>
    <w:uiPriority w:val="99"/>
    <w:rsid w:val="0073425D"/>
    <w:rPr>
      <w:rFonts w:cs="Times New Roman"/>
    </w:rPr>
  </w:style>
  <w:style w:type="character" w:customStyle="1" w:styleId="style37">
    <w:name w:val="style37"/>
    <w:basedOn w:val="a2"/>
    <w:uiPriority w:val="99"/>
    <w:rsid w:val="0073425D"/>
    <w:rPr>
      <w:rFonts w:cs="Times New Roman"/>
    </w:rPr>
  </w:style>
  <w:style w:type="paragraph" w:customStyle="1" w:styleId="2e">
    <w:name w:val="Абзац списка2"/>
    <w:basedOn w:val="a1"/>
    <w:rsid w:val="0007585D"/>
    <w:pPr>
      <w:widowControl w:val="0"/>
      <w:tabs>
        <w:tab w:val="left" w:pos="708"/>
      </w:tabs>
      <w:suppressAutoHyphens/>
      <w:spacing w:line="100" w:lineRule="atLeast"/>
      <w:ind w:left="720"/>
      <w:jc w:val="both"/>
    </w:pPr>
    <w:rPr>
      <w:kern w:val="1"/>
      <w:sz w:val="20"/>
      <w:szCs w:val="20"/>
      <w:lang w:eastAsia="ar-SA"/>
    </w:rPr>
  </w:style>
  <w:style w:type="paragraph" w:customStyle="1" w:styleId="160">
    <w:name w:val="Знак16 Знак Знак Знак"/>
    <w:basedOn w:val="a1"/>
    <w:rsid w:val="003C2A8E"/>
    <w:pPr>
      <w:spacing w:before="100" w:beforeAutospacing="1" w:after="100" w:afterAutospacing="1"/>
      <w:jc w:val="both"/>
    </w:pPr>
    <w:rPr>
      <w:rFonts w:ascii="Tahoma" w:hAnsi="Tahoma"/>
      <w:sz w:val="20"/>
      <w:szCs w:val="20"/>
      <w:lang w:val="en-US" w:eastAsia="en-US"/>
    </w:rPr>
  </w:style>
  <w:style w:type="paragraph" w:customStyle="1" w:styleId="afffff8">
    <w:name w:val="Обычный таблица"/>
    <w:basedOn w:val="a1"/>
    <w:rsid w:val="003C2A8E"/>
    <w:pPr>
      <w:suppressAutoHyphens/>
    </w:pPr>
    <w:rPr>
      <w:sz w:val="18"/>
      <w:szCs w:val="18"/>
      <w:lang w:eastAsia="zh-CN"/>
    </w:rPr>
  </w:style>
  <w:style w:type="character" w:customStyle="1" w:styleId="afffff9">
    <w:name w:val="Сравнение редакций. Добавленный фрагмент"/>
    <w:uiPriority w:val="99"/>
    <w:rsid w:val="003C2A8E"/>
    <w:rPr>
      <w:color w:val="000000"/>
      <w:shd w:val="clear" w:color="auto" w:fill="C1D7FF"/>
    </w:rPr>
  </w:style>
  <w:style w:type="character" w:customStyle="1" w:styleId="afffffa">
    <w:name w:val="Гипертекстовая ссылка"/>
    <w:basedOn w:val="a2"/>
    <w:uiPriority w:val="99"/>
    <w:rsid w:val="003C2A8E"/>
    <w:rPr>
      <w:color w:val="106BBE"/>
    </w:rPr>
  </w:style>
  <w:style w:type="character" w:customStyle="1" w:styleId="break-word">
    <w:name w:val="break-word"/>
    <w:rsid w:val="003C2A8E"/>
  </w:style>
  <w:style w:type="character" w:customStyle="1" w:styleId="delimiter">
    <w:name w:val="delimiter"/>
    <w:rsid w:val="003C2A8E"/>
  </w:style>
  <w:style w:type="character" w:customStyle="1" w:styleId="rc">
    <w:name w:val="rc"/>
    <w:rsid w:val="003C2A8E"/>
  </w:style>
  <w:style w:type="character" w:customStyle="1" w:styleId="2f">
    <w:name w:val="Основной текст (2)"/>
    <w:basedOn w:val="24"/>
    <w:uiPriority w:val="99"/>
    <w:rsid w:val="00585C21"/>
    <w:rPr>
      <w:rFonts w:ascii="Times New Roman" w:hAnsi="Times New Roman" w:cs="Times New Roman"/>
      <w:sz w:val="20"/>
      <w:szCs w:val="2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4600">
      <w:bodyDiv w:val="1"/>
      <w:marLeft w:val="0"/>
      <w:marRight w:val="0"/>
      <w:marTop w:val="0"/>
      <w:marBottom w:val="0"/>
      <w:divBdr>
        <w:top w:val="none" w:sz="0" w:space="0" w:color="auto"/>
        <w:left w:val="none" w:sz="0" w:space="0" w:color="auto"/>
        <w:bottom w:val="none" w:sz="0" w:space="0" w:color="auto"/>
        <w:right w:val="none" w:sz="0" w:space="0" w:color="auto"/>
      </w:divBdr>
    </w:div>
    <w:div w:id="718289864">
      <w:bodyDiv w:val="1"/>
      <w:marLeft w:val="0"/>
      <w:marRight w:val="0"/>
      <w:marTop w:val="0"/>
      <w:marBottom w:val="0"/>
      <w:divBdr>
        <w:top w:val="none" w:sz="0" w:space="0" w:color="auto"/>
        <w:left w:val="none" w:sz="0" w:space="0" w:color="auto"/>
        <w:bottom w:val="none" w:sz="0" w:space="0" w:color="auto"/>
        <w:right w:val="none" w:sz="0" w:space="0" w:color="auto"/>
      </w:divBdr>
    </w:div>
    <w:div w:id="751657753">
      <w:bodyDiv w:val="1"/>
      <w:marLeft w:val="0"/>
      <w:marRight w:val="0"/>
      <w:marTop w:val="0"/>
      <w:marBottom w:val="0"/>
      <w:divBdr>
        <w:top w:val="none" w:sz="0" w:space="0" w:color="auto"/>
        <w:left w:val="none" w:sz="0" w:space="0" w:color="auto"/>
        <w:bottom w:val="none" w:sz="0" w:space="0" w:color="auto"/>
        <w:right w:val="none" w:sz="0" w:space="0" w:color="auto"/>
      </w:divBdr>
    </w:div>
    <w:div w:id="817694748">
      <w:bodyDiv w:val="1"/>
      <w:marLeft w:val="0"/>
      <w:marRight w:val="0"/>
      <w:marTop w:val="0"/>
      <w:marBottom w:val="0"/>
      <w:divBdr>
        <w:top w:val="none" w:sz="0" w:space="0" w:color="auto"/>
        <w:left w:val="none" w:sz="0" w:space="0" w:color="auto"/>
        <w:bottom w:val="none" w:sz="0" w:space="0" w:color="auto"/>
        <w:right w:val="none" w:sz="0" w:space="0" w:color="auto"/>
      </w:divBdr>
    </w:div>
    <w:div w:id="19851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c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28123C-E612-4A2C-AA0D-6F10C4C8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2132</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реестровый номер К 15-10</vt:lpstr>
    </vt:vector>
  </TitlesOfParts>
  <Company>ICCT</Company>
  <LinksUpToDate>false</LinksUpToDate>
  <CharactersWithSpaces>14263</CharactersWithSpaces>
  <SharedDoc>false</SharedDoc>
  <HLinks>
    <vt:vector size="6" baseType="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 К 15-10</dc:title>
  <dc:creator>User</dc:creator>
  <cp:lastModifiedBy>Ирина В. Мостовая</cp:lastModifiedBy>
  <cp:revision>6</cp:revision>
  <cp:lastPrinted>2016-04-12T08:40:00Z</cp:lastPrinted>
  <dcterms:created xsi:type="dcterms:W3CDTF">2016-04-27T02:44:00Z</dcterms:created>
  <dcterms:modified xsi:type="dcterms:W3CDTF">2016-05-11T04:10:00Z</dcterms:modified>
</cp:coreProperties>
</file>