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3" w:rsidRPr="00DE23CE" w:rsidRDefault="00D11603" w:rsidP="00C237B4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реестровый номер</w:t>
      </w:r>
      <w:proofErr w:type="gramStart"/>
      <w:r w:rsidRPr="00DE23CE">
        <w:rPr>
          <w:b/>
          <w:color w:val="000000"/>
          <w:sz w:val="22"/>
          <w:szCs w:val="22"/>
        </w:rPr>
        <w:t xml:space="preserve"> К</w:t>
      </w:r>
      <w:proofErr w:type="gramEnd"/>
      <w:r w:rsidRPr="00DE23CE">
        <w:rPr>
          <w:b/>
          <w:color w:val="000000"/>
          <w:sz w:val="22"/>
          <w:szCs w:val="22"/>
        </w:rPr>
        <w:t xml:space="preserve"> 0</w:t>
      </w:r>
      <w:r w:rsidR="002A454F" w:rsidRPr="00DE23CE">
        <w:rPr>
          <w:b/>
          <w:color w:val="000000"/>
          <w:sz w:val="22"/>
          <w:szCs w:val="22"/>
        </w:rPr>
        <w:t>4</w:t>
      </w:r>
      <w:r w:rsidRPr="00DE23CE">
        <w:rPr>
          <w:b/>
          <w:color w:val="000000"/>
          <w:sz w:val="22"/>
          <w:szCs w:val="22"/>
        </w:rPr>
        <w:t>-14</w:t>
      </w:r>
    </w:p>
    <w:p w:rsidR="00726681" w:rsidRPr="00DE23CE" w:rsidRDefault="002A454F" w:rsidP="00726681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« 05»  сентября</w:t>
      </w:r>
      <w:r w:rsidR="00D11603" w:rsidRPr="00DE23CE">
        <w:rPr>
          <w:b/>
          <w:color w:val="000000"/>
          <w:sz w:val="22"/>
          <w:szCs w:val="22"/>
        </w:rPr>
        <w:t xml:space="preserve">  2014г.</w:t>
      </w:r>
    </w:p>
    <w:p w:rsidR="004C5A81" w:rsidRPr="00DE23CE" w:rsidRDefault="004C5A81" w:rsidP="00726681">
      <w:pPr>
        <w:keepLines/>
        <w:widowControl w:val="0"/>
        <w:adjustRightInd w:val="0"/>
        <w:ind w:firstLine="1560"/>
        <w:jc w:val="right"/>
        <w:rPr>
          <w:b/>
          <w:color w:val="000000"/>
          <w:sz w:val="22"/>
          <w:szCs w:val="22"/>
        </w:rPr>
      </w:pPr>
    </w:p>
    <w:p w:rsidR="00026E54" w:rsidRPr="00DE23CE" w:rsidRDefault="00D11603" w:rsidP="00F16117">
      <w:pPr>
        <w:keepLines/>
        <w:jc w:val="center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ИЗВЕЩЕНИЕ О ПРОВЕДЕНИИ ЗАПРОСА КОТИРОВОК</w:t>
      </w:r>
    </w:p>
    <w:p w:rsidR="00C11A50" w:rsidRPr="00DE23CE" w:rsidRDefault="00C11A50" w:rsidP="00F16117">
      <w:pPr>
        <w:keepLines/>
        <w:jc w:val="center"/>
        <w:rPr>
          <w:b/>
          <w:color w:val="000000"/>
          <w:sz w:val="22"/>
          <w:szCs w:val="22"/>
        </w:rPr>
      </w:pPr>
    </w:p>
    <w:p w:rsidR="00D11603" w:rsidRPr="00DE23CE" w:rsidRDefault="00D11603" w:rsidP="00C237B4">
      <w:pPr>
        <w:keepLines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 xml:space="preserve">1. </w:t>
      </w:r>
      <w:r w:rsidRPr="00DE23CE">
        <w:rPr>
          <w:b/>
          <w:color w:val="000000"/>
          <w:sz w:val="22"/>
          <w:szCs w:val="22"/>
          <w:u w:val="single"/>
        </w:rPr>
        <w:t>Запрос котировок проводится:</w:t>
      </w:r>
      <w:r w:rsidRPr="00DE23CE">
        <w:rPr>
          <w:b/>
          <w:color w:val="000000"/>
          <w:sz w:val="22"/>
          <w:szCs w:val="22"/>
        </w:rPr>
        <w:t xml:space="preserve"> Заказчиком </w:t>
      </w:r>
    </w:p>
    <w:p w:rsidR="00D11603" w:rsidRPr="00DE23CE" w:rsidRDefault="00D11603" w:rsidP="00C237B4">
      <w:pPr>
        <w:keepLines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  <w:u w:val="single"/>
        </w:rPr>
        <w:t>Заказчик:</w:t>
      </w:r>
      <w:r w:rsidRPr="00DE23CE">
        <w:rPr>
          <w:b/>
          <w:color w:val="000000"/>
          <w:sz w:val="22"/>
          <w:szCs w:val="22"/>
        </w:rPr>
        <w:t xml:space="preserve"> Федеральное государственное бюджетное у</w:t>
      </w:r>
      <w:r w:rsidRPr="00DE23CE">
        <w:rPr>
          <w:b/>
          <w:sz w:val="22"/>
          <w:szCs w:val="22"/>
        </w:rPr>
        <w:t xml:space="preserve">чреждение  науки </w:t>
      </w:r>
      <w:r w:rsidRPr="00DE23CE">
        <w:rPr>
          <w:b/>
          <w:color w:val="000000"/>
          <w:sz w:val="22"/>
          <w:szCs w:val="22"/>
        </w:rPr>
        <w:t xml:space="preserve">Институт химии и химической технологии Сибирского отделения  Российской академии наук </w:t>
      </w:r>
    </w:p>
    <w:p w:rsidR="00D11603" w:rsidRPr="00DE23CE" w:rsidRDefault="00D11603" w:rsidP="00C237B4">
      <w:pPr>
        <w:keepLines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Место нахождение:</w:t>
      </w:r>
      <w:r w:rsidRPr="00DE23C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DE23CE">
          <w:rPr>
            <w:color w:val="000000"/>
            <w:sz w:val="22"/>
            <w:szCs w:val="22"/>
          </w:rPr>
          <w:t xml:space="preserve">660036, </w:t>
        </w:r>
        <w:proofErr w:type="spellStart"/>
        <w:r w:rsidRPr="00DE23CE">
          <w:rPr>
            <w:color w:val="000000"/>
            <w:sz w:val="22"/>
            <w:szCs w:val="22"/>
          </w:rPr>
          <w:t>г</w:t>
        </w:r>
      </w:smartTag>
      <w:proofErr w:type="gramStart"/>
      <w:r w:rsidRPr="00DE23CE">
        <w:rPr>
          <w:color w:val="000000"/>
          <w:sz w:val="22"/>
          <w:szCs w:val="22"/>
        </w:rPr>
        <w:t>.К</w:t>
      </w:r>
      <w:proofErr w:type="gramEnd"/>
      <w:r w:rsidRPr="00DE23CE">
        <w:rPr>
          <w:color w:val="000000"/>
          <w:sz w:val="22"/>
          <w:szCs w:val="22"/>
        </w:rPr>
        <w:t>расноярск</w:t>
      </w:r>
      <w:proofErr w:type="spellEnd"/>
      <w:r w:rsidRPr="00DE23C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DE23CE">
        <w:rPr>
          <w:color w:val="000000"/>
          <w:sz w:val="22"/>
          <w:szCs w:val="22"/>
        </w:rPr>
        <w:t>зд</w:t>
      </w:r>
      <w:proofErr w:type="spellEnd"/>
      <w:r w:rsidRPr="00DE23CE">
        <w:rPr>
          <w:color w:val="000000"/>
          <w:sz w:val="22"/>
          <w:szCs w:val="22"/>
        </w:rPr>
        <w:t>. 50, строение №24.</w:t>
      </w:r>
    </w:p>
    <w:p w:rsidR="00D11603" w:rsidRPr="00DE23CE" w:rsidRDefault="00D11603" w:rsidP="00C237B4">
      <w:pPr>
        <w:keepLines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Почтовый адрес:</w:t>
      </w:r>
      <w:r w:rsidRPr="00DE23C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DE23CE">
          <w:rPr>
            <w:color w:val="000000"/>
            <w:sz w:val="22"/>
            <w:szCs w:val="22"/>
          </w:rPr>
          <w:t xml:space="preserve">660036, </w:t>
        </w:r>
        <w:proofErr w:type="spellStart"/>
        <w:r w:rsidRPr="00DE23CE">
          <w:rPr>
            <w:color w:val="000000"/>
            <w:sz w:val="22"/>
            <w:szCs w:val="22"/>
          </w:rPr>
          <w:t>г</w:t>
        </w:r>
      </w:smartTag>
      <w:proofErr w:type="gramStart"/>
      <w:r w:rsidRPr="00DE23CE">
        <w:rPr>
          <w:color w:val="000000"/>
          <w:sz w:val="22"/>
          <w:szCs w:val="22"/>
        </w:rPr>
        <w:t>.К</w:t>
      </w:r>
      <w:proofErr w:type="gramEnd"/>
      <w:r w:rsidRPr="00DE23CE">
        <w:rPr>
          <w:color w:val="000000"/>
          <w:sz w:val="22"/>
          <w:szCs w:val="22"/>
        </w:rPr>
        <w:t>расноярск</w:t>
      </w:r>
      <w:proofErr w:type="spellEnd"/>
      <w:r w:rsidRPr="00DE23C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DE23CE">
        <w:rPr>
          <w:color w:val="000000"/>
          <w:sz w:val="22"/>
          <w:szCs w:val="22"/>
        </w:rPr>
        <w:t>зд</w:t>
      </w:r>
      <w:proofErr w:type="spellEnd"/>
      <w:r w:rsidRPr="00DE23CE">
        <w:rPr>
          <w:color w:val="000000"/>
          <w:sz w:val="22"/>
          <w:szCs w:val="22"/>
        </w:rPr>
        <w:t>. 50, строение №24.</w:t>
      </w:r>
    </w:p>
    <w:p w:rsidR="00D11603" w:rsidRPr="00DE23CE" w:rsidRDefault="00D11603" w:rsidP="00C237B4">
      <w:pPr>
        <w:keepLines/>
        <w:ind w:left="-540" w:firstLine="540"/>
        <w:rPr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Адрес электронной почты:</w:t>
      </w:r>
      <w:r w:rsidRPr="00DE23CE">
        <w:rPr>
          <w:color w:val="000000"/>
          <w:sz w:val="22"/>
          <w:szCs w:val="22"/>
        </w:rPr>
        <w:t xml:space="preserve"> </w:t>
      </w:r>
      <w:proofErr w:type="spellStart"/>
      <w:r w:rsidRPr="00DE23CE">
        <w:rPr>
          <w:color w:val="000000"/>
          <w:sz w:val="22"/>
          <w:szCs w:val="22"/>
          <w:lang w:val="en-US"/>
        </w:rPr>
        <w:t>kontrakt</w:t>
      </w:r>
      <w:proofErr w:type="spellEnd"/>
      <w:r w:rsidRPr="00DE23CE">
        <w:rPr>
          <w:color w:val="000000"/>
          <w:sz w:val="22"/>
          <w:szCs w:val="22"/>
        </w:rPr>
        <w:t>@icct.ru</w:t>
      </w:r>
    </w:p>
    <w:p w:rsidR="00D11603" w:rsidRPr="00DE23CE" w:rsidRDefault="00D11603" w:rsidP="00C237B4">
      <w:pPr>
        <w:keepLines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Номер контактного телефона:</w:t>
      </w:r>
      <w:r w:rsidRPr="00DE23CE">
        <w:rPr>
          <w:color w:val="000000"/>
          <w:sz w:val="22"/>
          <w:szCs w:val="22"/>
        </w:rPr>
        <w:t xml:space="preserve"> (391) 205-19-35</w:t>
      </w:r>
    </w:p>
    <w:p w:rsidR="00E475F4" w:rsidRPr="00DE23CE" w:rsidRDefault="00E475F4" w:rsidP="00E475F4">
      <w:pPr>
        <w:ind w:left="-142" w:firstLine="142"/>
        <w:jc w:val="both"/>
        <w:rPr>
          <w:sz w:val="22"/>
          <w:szCs w:val="22"/>
        </w:rPr>
      </w:pPr>
      <w:r w:rsidRPr="00DE23CE">
        <w:rPr>
          <w:sz w:val="22"/>
          <w:szCs w:val="22"/>
          <w:u w:val="single"/>
        </w:rPr>
        <w:t>Ответственное должностное лицо заказчика:</w:t>
      </w:r>
      <w:r w:rsidRPr="00DE23CE">
        <w:rPr>
          <w:sz w:val="22"/>
          <w:szCs w:val="22"/>
        </w:rPr>
        <w:t xml:space="preserve"> Мостовая Ирина Владимировна.</w:t>
      </w:r>
    </w:p>
    <w:p w:rsidR="003D0B95" w:rsidRPr="00DE23CE" w:rsidRDefault="00CE3F62" w:rsidP="002259FE">
      <w:pPr>
        <w:keepLines/>
        <w:jc w:val="both"/>
        <w:rPr>
          <w:color w:val="000000"/>
          <w:sz w:val="22"/>
          <w:szCs w:val="22"/>
          <w:u w:val="single"/>
        </w:rPr>
      </w:pPr>
      <w:r w:rsidRPr="00DE23CE">
        <w:rPr>
          <w:b/>
          <w:color w:val="000000"/>
          <w:sz w:val="22"/>
          <w:szCs w:val="22"/>
        </w:rPr>
        <w:t>2.</w:t>
      </w:r>
      <w:r w:rsidR="00CF4E99" w:rsidRPr="00DE23CE">
        <w:rPr>
          <w:b/>
          <w:color w:val="000000"/>
          <w:sz w:val="22"/>
          <w:szCs w:val="22"/>
          <w:u w:val="single"/>
        </w:rPr>
        <w:t xml:space="preserve">Наименование  </w:t>
      </w:r>
      <w:r w:rsidR="00D6318C" w:rsidRPr="00DE23CE">
        <w:rPr>
          <w:b/>
          <w:color w:val="000000"/>
          <w:sz w:val="22"/>
          <w:szCs w:val="22"/>
          <w:u w:val="single"/>
        </w:rPr>
        <w:t>и количество поставляемого товара</w:t>
      </w:r>
      <w:r w:rsidR="00CF4E99" w:rsidRPr="00DE23CE">
        <w:rPr>
          <w:b/>
          <w:color w:val="000000"/>
          <w:sz w:val="22"/>
          <w:szCs w:val="22"/>
          <w:u w:val="single"/>
        </w:rPr>
        <w:t>:</w:t>
      </w:r>
      <w:r w:rsidR="00C7053F" w:rsidRPr="00DE23CE">
        <w:rPr>
          <w:color w:val="000000"/>
          <w:sz w:val="22"/>
          <w:szCs w:val="22"/>
          <w:u w:val="single"/>
        </w:rPr>
        <w:t xml:space="preserve"> </w:t>
      </w:r>
      <w:r w:rsidR="00E50BAE" w:rsidRPr="00DE23CE">
        <w:rPr>
          <w:color w:val="000000"/>
          <w:sz w:val="22"/>
          <w:szCs w:val="22"/>
          <w:u w:val="single"/>
        </w:rPr>
        <w:t xml:space="preserve"> </w:t>
      </w:r>
    </w:p>
    <w:p w:rsidR="00A8118E" w:rsidRPr="00DE23CE" w:rsidRDefault="00A8118E" w:rsidP="002259FE">
      <w:pPr>
        <w:keepLines/>
        <w:jc w:val="both"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</w:rPr>
        <w:t>П</w:t>
      </w:r>
      <w:r w:rsidR="009354A1" w:rsidRPr="00DE23CE">
        <w:rPr>
          <w:color w:val="000000"/>
          <w:sz w:val="22"/>
          <w:szCs w:val="22"/>
        </w:rPr>
        <w:t>оставка бытовых приборов</w:t>
      </w:r>
      <w:r w:rsidRPr="00DE23CE">
        <w:rPr>
          <w:color w:val="000000"/>
          <w:sz w:val="22"/>
          <w:szCs w:val="22"/>
        </w:rPr>
        <w:t>.</w:t>
      </w:r>
    </w:p>
    <w:p w:rsidR="00A8118E" w:rsidRPr="00DE23CE" w:rsidRDefault="00A8118E" w:rsidP="00181B62">
      <w:pPr>
        <w:pStyle w:val="af6"/>
        <w:numPr>
          <w:ilvl w:val="0"/>
          <w:numId w:val="3"/>
        </w:numPr>
        <w:jc w:val="both"/>
        <w:rPr>
          <w:rFonts w:ascii="Times New Roman" w:hAnsi="Times New Roman"/>
        </w:rPr>
      </w:pPr>
      <w:r w:rsidRPr="00DE23CE">
        <w:rPr>
          <w:rFonts w:ascii="Times New Roman" w:hAnsi="Times New Roman"/>
        </w:rPr>
        <w:t>Описание объекта закупки:</w:t>
      </w:r>
    </w:p>
    <w:p w:rsidR="00B971AC" w:rsidRPr="00DE23CE" w:rsidRDefault="00B971AC" w:rsidP="00B971AC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2"/>
        <w:gridCol w:w="993"/>
        <w:gridCol w:w="850"/>
      </w:tblGrid>
      <w:tr w:rsidR="00B971AC" w:rsidRPr="00DE23CE" w:rsidTr="00DE23CE">
        <w:trPr>
          <w:trHeight w:val="680"/>
        </w:trPr>
        <w:tc>
          <w:tcPr>
            <w:tcW w:w="567" w:type="dxa"/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E23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E23CE">
              <w:rPr>
                <w:color w:val="000000"/>
                <w:sz w:val="22"/>
                <w:szCs w:val="22"/>
                <w:lang w:val="en-US"/>
              </w:rPr>
              <w:t>/</w:t>
            </w:r>
            <w:r w:rsidRPr="00DE23CE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2552" w:type="dxa"/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Требования к товару</w:t>
            </w:r>
          </w:p>
        </w:tc>
        <w:tc>
          <w:tcPr>
            <w:tcW w:w="993" w:type="dxa"/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971AC" w:rsidRPr="00DE23CE" w:rsidTr="0064489C">
        <w:trPr>
          <w:trHeight w:val="1797"/>
        </w:trPr>
        <w:tc>
          <w:tcPr>
            <w:tcW w:w="567" w:type="dxa"/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Увлажнитель воздуха</w:t>
            </w:r>
          </w:p>
          <w:p w:rsidR="00B971AC" w:rsidRPr="00DE23CE" w:rsidRDefault="00B971AC" w:rsidP="00DE23C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Объем резервуара — 3-</w:t>
            </w:r>
            <w:smartTag w:uri="urn:schemas-microsoft-com:office:smarttags" w:element="metricconverter">
              <w:smartTagPr>
                <w:attr w:name="ProductID" w:val="4 л"/>
              </w:smartTagPr>
              <w:r w:rsidRPr="00DE23CE">
                <w:rPr>
                  <w:color w:val="000000"/>
                  <w:sz w:val="22"/>
                  <w:szCs w:val="22"/>
                  <w:lang w:eastAsia="en-US"/>
                </w:rPr>
                <w:t>4 л</w:t>
              </w:r>
            </w:smartTag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Объем помещения — </w:t>
            </w:r>
            <w:smartTag w:uri="urn:schemas-microsoft-com:office:smarttags" w:element="metricconverter">
              <w:smartTagPr>
                <w:attr w:name="ProductID" w:val="25 м³"/>
              </w:smartTagPr>
              <w:r w:rsidRPr="00DE23CE">
                <w:rPr>
                  <w:color w:val="000000"/>
                  <w:sz w:val="22"/>
                  <w:szCs w:val="22"/>
                  <w:lang w:eastAsia="en-US"/>
                </w:rPr>
                <w:t>25 м³</w:t>
              </w:r>
            </w:smartTag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Габариты: </w:t>
            </w:r>
          </w:p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Глубина — </w:t>
            </w:r>
            <w:smartTag w:uri="urn:schemas-microsoft-com:office:smarttags" w:element="metricconverter">
              <w:smartTagPr>
                <w:attr w:name="ProductID" w:val="14.8 см"/>
              </w:smartTagPr>
              <w:r w:rsidRPr="00DE23CE">
                <w:rPr>
                  <w:color w:val="000000"/>
                  <w:sz w:val="22"/>
                  <w:szCs w:val="22"/>
                  <w:lang w:eastAsia="en-US"/>
                </w:rPr>
                <w:t>14.8 см</w:t>
              </w:r>
            </w:smartTag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Высота — </w:t>
            </w:r>
            <w:smartTag w:uri="urn:schemas-microsoft-com:office:smarttags" w:element="metricconverter">
              <w:smartTagPr>
                <w:attr w:name="ProductID" w:val="30.5 см"/>
              </w:smartTagPr>
              <w:r w:rsidRPr="00DE23CE">
                <w:rPr>
                  <w:color w:val="000000"/>
                  <w:sz w:val="22"/>
                  <w:szCs w:val="22"/>
                  <w:lang w:eastAsia="en-US"/>
                </w:rPr>
                <w:t>30.5 см</w:t>
              </w:r>
            </w:smartTag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B971AC" w:rsidRPr="00DE23CE" w:rsidRDefault="00B971AC" w:rsidP="00DE23CE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Ширина —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E23CE">
                <w:rPr>
                  <w:color w:val="000000"/>
                  <w:sz w:val="22"/>
                  <w:szCs w:val="22"/>
                  <w:lang w:eastAsia="en-US"/>
                </w:rPr>
                <w:t>30 см</w:t>
              </w:r>
            </w:smartTag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B971AC" w:rsidRPr="00DE23CE" w:rsidRDefault="00B971AC" w:rsidP="0064489C">
            <w:pPr>
              <w:spacing w:line="240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Цвет — белый </w:t>
            </w:r>
          </w:p>
        </w:tc>
        <w:tc>
          <w:tcPr>
            <w:tcW w:w="993" w:type="dxa"/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</w:tcPr>
          <w:p w:rsidR="00B971AC" w:rsidRPr="00DE23CE" w:rsidRDefault="00B971AC" w:rsidP="002E48E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E23C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971AC" w:rsidRPr="00DE23CE" w:rsidTr="00DE23CE">
        <w:trPr>
          <w:trHeight w:val="2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 xml:space="preserve">Холодильник бытовой с верхней морозильной камерой.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Габаритные размеры: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Высота – 1440 мм.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Ширина – не менее 570 мм</w:t>
            </w:r>
            <w:proofErr w:type="gramStart"/>
            <w:r w:rsidRPr="00DE23CE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23CE"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gramEnd"/>
            <w:r w:rsidRPr="00DE23CE">
              <w:rPr>
                <w:color w:val="000000"/>
                <w:sz w:val="22"/>
                <w:szCs w:val="22"/>
                <w:lang w:eastAsia="en-US"/>
              </w:rPr>
              <w:t>е более 600 мм.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Глубина – не менее 590 мм</w:t>
            </w:r>
            <w:proofErr w:type="gramStart"/>
            <w:r w:rsidRPr="00DE23CE">
              <w:rPr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23CE">
              <w:rPr>
                <w:color w:val="000000"/>
                <w:sz w:val="22"/>
                <w:szCs w:val="22"/>
                <w:lang w:eastAsia="en-US"/>
              </w:rPr>
              <w:t>н</w:t>
            </w:r>
            <w:proofErr w:type="gramEnd"/>
            <w:r w:rsidRPr="00DE23CE">
              <w:rPr>
                <w:color w:val="000000"/>
                <w:sz w:val="22"/>
                <w:szCs w:val="22"/>
                <w:lang w:eastAsia="en-US"/>
              </w:rPr>
              <w:t>е более 620 мм.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Напряжение сети – 220 В.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Объем холодильной камеры – не менее 233 дм</w:t>
            </w:r>
            <w:r w:rsidRPr="00DE23CE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DE23CE">
              <w:rPr>
                <w:color w:val="000000"/>
                <w:sz w:val="22"/>
                <w:szCs w:val="22"/>
                <w:lang w:eastAsia="en-US"/>
              </w:rPr>
              <w:t>.не более – 240 дм</w:t>
            </w:r>
            <w:r w:rsidRPr="00DE23CE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DE23CE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B971AC" w:rsidRPr="00DE23CE" w:rsidRDefault="00B971AC" w:rsidP="00DE23CE">
            <w:pPr>
              <w:shd w:val="clear" w:color="auto" w:fill="FFFFFF"/>
              <w:spacing w:line="285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lang w:eastAsia="en-US"/>
              </w:rPr>
              <w:t>Объем низкотемпературного отделения – не менее - 40 дм</w:t>
            </w:r>
            <w:r w:rsidRPr="00DE23CE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DE23CE">
              <w:rPr>
                <w:color w:val="000000"/>
                <w:sz w:val="22"/>
                <w:szCs w:val="22"/>
                <w:lang w:eastAsia="en-US"/>
              </w:rPr>
              <w:t xml:space="preserve"> не более – 50дм</w:t>
            </w:r>
            <w:r w:rsidRPr="00DE23CE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Pr="00DE23CE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B971AC" w:rsidRPr="00DE23CE" w:rsidRDefault="00B971AC" w:rsidP="00DE23CE">
            <w:pPr>
              <w:rPr>
                <w:sz w:val="22"/>
                <w:szCs w:val="22"/>
                <w:lang w:eastAsia="en-US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Класс </w:t>
            </w:r>
            <w:proofErr w:type="spell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энергоэффективности</w:t>
            </w:r>
            <w:proofErr w:type="spell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: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E23CE">
              <w:rPr>
                <w:rFonts w:ascii="Times New Roman" w:hAnsi="Times New Roman"/>
                <w:color w:val="000000"/>
              </w:rPr>
              <w:t>1.</w:t>
            </w:r>
          </w:p>
        </w:tc>
      </w:tr>
      <w:tr w:rsidR="00B971AC" w:rsidRPr="00DE23CE" w:rsidTr="00DE23CE">
        <w:trPr>
          <w:trHeight w:val="1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 xml:space="preserve">Плита </w:t>
            </w:r>
            <w:proofErr w:type="spellStart"/>
            <w:r w:rsidRPr="00DE23CE">
              <w:rPr>
                <w:color w:val="000000"/>
                <w:sz w:val="22"/>
                <w:szCs w:val="22"/>
              </w:rPr>
              <w:t>однокомфорочная</w:t>
            </w:r>
            <w:proofErr w:type="spellEnd"/>
            <w:r w:rsidRPr="00DE23CE">
              <w:rPr>
                <w:color w:val="000000"/>
                <w:sz w:val="22"/>
                <w:szCs w:val="22"/>
              </w:rPr>
              <w:t xml:space="preserve"> индукционная.</w:t>
            </w:r>
          </w:p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64489C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Рабочая поверхность: стеклокерамика; Количество конфорок: индукционных: 1. Максимальная потребляемая мощность: 2000 Вт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 Управление: электронное, переключатели: сенсорные, дисплей, та</w:t>
            </w:r>
            <w:r w:rsidR="0064489C">
              <w:rPr>
                <w:color w:val="000000"/>
                <w:sz w:val="22"/>
                <w:szCs w:val="22"/>
                <w:shd w:val="clear" w:color="auto" w:fill="FFFFFF"/>
              </w:rPr>
              <w:t>ймер ; Защитное отключение: наличие</w:t>
            </w: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; Размеры (</w:t>
            </w:r>
            <w:proofErr w:type="spell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ШxГxВ</w:t>
            </w:r>
            <w:proofErr w:type="spell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): 28.7x33.7x6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E23CE">
              <w:rPr>
                <w:rFonts w:ascii="Times New Roman" w:hAnsi="Times New Roman"/>
                <w:color w:val="000000"/>
              </w:rPr>
              <w:t>2.</w:t>
            </w:r>
          </w:p>
        </w:tc>
      </w:tr>
      <w:tr w:rsidR="00B971AC" w:rsidRPr="00DE23CE" w:rsidTr="00DE23CE">
        <w:trPr>
          <w:trHeight w:val="2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sz w:val="22"/>
                <w:szCs w:val="22"/>
              </w:rPr>
              <w:t>Фильтр воды проточный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181B62">
            <w:pPr>
              <w:numPr>
                <w:ilvl w:val="0"/>
                <w:numId w:val="5"/>
              </w:numPr>
              <w:shd w:val="clear" w:color="auto" w:fill="FFFFFF"/>
              <w:spacing w:line="285" w:lineRule="atLeast"/>
              <w:ind w:left="0" w:firstLine="0"/>
              <w:rPr>
                <w:sz w:val="22"/>
                <w:szCs w:val="22"/>
              </w:rPr>
            </w:pPr>
            <w:r w:rsidRPr="00DE23CE">
              <w:rPr>
                <w:sz w:val="22"/>
                <w:szCs w:val="22"/>
              </w:rPr>
              <w:t>Три ст</w:t>
            </w:r>
            <w:r w:rsidR="0064489C">
              <w:rPr>
                <w:sz w:val="22"/>
                <w:szCs w:val="22"/>
              </w:rPr>
              <w:t>упени очистки:</w:t>
            </w:r>
            <w:r w:rsidRPr="00DE23CE">
              <w:rPr>
                <w:sz w:val="22"/>
                <w:szCs w:val="22"/>
              </w:rPr>
              <w:t xml:space="preserve"> очистка от крупных механических частиц, активного хлора, ионов тяжелых и токсичных металлов;</w:t>
            </w:r>
            <w:r w:rsidR="0064489C">
              <w:rPr>
                <w:sz w:val="22"/>
                <w:szCs w:val="22"/>
              </w:rPr>
              <w:t xml:space="preserve"> </w:t>
            </w:r>
            <w:r w:rsidRPr="00DE23CE">
              <w:rPr>
                <w:sz w:val="22"/>
                <w:szCs w:val="22"/>
              </w:rPr>
              <w:t>скорость фильтрации 2 л/мин; эффективно снижает жесткость</w:t>
            </w:r>
            <w:r w:rsidR="0064489C">
              <w:rPr>
                <w:sz w:val="22"/>
                <w:szCs w:val="22"/>
              </w:rPr>
              <w:t xml:space="preserve"> воды</w:t>
            </w:r>
            <w:r w:rsidRPr="00DE23CE">
              <w:rPr>
                <w:sz w:val="22"/>
                <w:szCs w:val="22"/>
              </w:rPr>
              <w:t xml:space="preserve">, рабочее давление до 7 </w:t>
            </w:r>
            <w:proofErr w:type="spellStart"/>
            <w:proofErr w:type="gramStart"/>
            <w:r w:rsidRPr="00DE23CE">
              <w:rPr>
                <w:sz w:val="22"/>
                <w:szCs w:val="22"/>
              </w:rPr>
              <w:t>атм</w:t>
            </w:r>
            <w:proofErr w:type="spellEnd"/>
            <w:proofErr w:type="gramEnd"/>
            <w:r w:rsidRPr="00DE23CE">
              <w:rPr>
                <w:sz w:val="22"/>
                <w:szCs w:val="22"/>
              </w:rPr>
              <w:t>;</w:t>
            </w:r>
            <w:r w:rsidR="0064489C">
              <w:rPr>
                <w:sz w:val="22"/>
                <w:szCs w:val="22"/>
              </w:rPr>
              <w:t xml:space="preserve"> </w:t>
            </w:r>
            <w:proofErr w:type="spellStart"/>
            <w:r w:rsidRPr="00DE23CE">
              <w:rPr>
                <w:sz w:val="22"/>
                <w:szCs w:val="22"/>
              </w:rPr>
              <w:t>фильтроэлементы</w:t>
            </w:r>
            <w:proofErr w:type="spellEnd"/>
            <w:r w:rsidRPr="00DE23CE">
              <w:rPr>
                <w:sz w:val="22"/>
                <w:szCs w:val="22"/>
              </w:rPr>
              <w:t xml:space="preserve"> работают без замены до одного года или до 10 000л.; отдельный кран для чистой воды</w:t>
            </w:r>
            <w:r w:rsidR="0064489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23C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E23C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971AC" w:rsidRPr="00DE23CE" w:rsidTr="00DE23CE">
        <w:trPr>
          <w:trHeight w:val="2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jc w:val="center"/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DE23CE">
            <w:pPr>
              <w:rPr>
                <w:color w:val="000000"/>
                <w:sz w:val="22"/>
                <w:szCs w:val="22"/>
              </w:rPr>
            </w:pPr>
            <w:r w:rsidRPr="00DE23CE">
              <w:rPr>
                <w:color w:val="000000"/>
                <w:sz w:val="22"/>
                <w:szCs w:val="22"/>
              </w:rPr>
              <w:t>Масляные радиаторы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 Габаритные размеры и вес</w:t>
            </w:r>
            <w:r w:rsidR="0064489C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Ширина, 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633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Высота, 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673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left="-675" w:hanging="25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             Глубина, 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мм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160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Вес: нетто, 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кг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13,7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Технические характеристики</w:t>
            </w:r>
            <w:r w:rsidR="0064489C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Тепловая мощность, кВт</w:t>
            </w: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2,8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Напряжение сети, В</w:t>
            </w: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220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Площадь обогрева, м</w:t>
            </w:r>
            <w:proofErr w:type="gramStart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proofErr w:type="gramEnd"/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28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Количество секций</w:t>
            </w: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11</w:t>
            </w:r>
          </w:p>
          <w:p w:rsidR="00B971AC" w:rsidRPr="00DE23CE" w:rsidRDefault="00B971AC" w:rsidP="0064489C">
            <w:pPr>
              <w:shd w:val="clear" w:color="auto" w:fill="FFFFFF"/>
              <w:spacing w:line="285" w:lineRule="atLeast"/>
              <w:ind w:hanging="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E23CE">
              <w:rPr>
                <w:color w:val="000000"/>
                <w:sz w:val="22"/>
                <w:szCs w:val="22"/>
                <w:shd w:val="clear" w:color="auto" w:fill="FFFFFF"/>
              </w:rPr>
              <w:tab/>
              <w:t>Встроенный тепловентилятор</w:t>
            </w:r>
            <w:r w:rsidR="0064489C">
              <w:rPr>
                <w:color w:val="000000"/>
                <w:sz w:val="22"/>
                <w:szCs w:val="22"/>
                <w:shd w:val="clear" w:color="auto" w:fill="FFFFFF"/>
              </w:rPr>
              <w:t xml:space="preserve"> наличие.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E23C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DE23CE" w:rsidRDefault="00B971AC" w:rsidP="002E48E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E23CE"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:rsidR="00B971AC" w:rsidRPr="00DE23CE" w:rsidRDefault="00B971AC" w:rsidP="00B971AC">
      <w:pPr>
        <w:ind w:right="-2" w:firstLine="426"/>
        <w:rPr>
          <w:sz w:val="22"/>
          <w:szCs w:val="22"/>
        </w:rPr>
      </w:pPr>
      <w:r w:rsidRPr="00DE23CE">
        <w:rPr>
          <w:sz w:val="22"/>
          <w:szCs w:val="22"/>
        </w:rPr>
        <w:t>Требования к качеству и техническим характеристикам поставляемого товара:</w:t>
      </w:r>
    </w:p>
    <w:p w:rsidR="00A8118E" w:rsidRPr="00DE23CE" w:rsidRDefault="00A8118E" w:rsidP="00DE23CE">
      <w:pPr>
        <w:ind w:right="-2"/>
        <w:rPr>
          <w:sz w:val="22"/>
          <w:szCs w:val="22"/>
        </w:rPr>
      </w:pPr>
    </w:p>
    <w:p w:rsidR="00A8118E" w:rsidRPr="00DE23CE" w:rsidRDefault="00A8118E" w:rsidP="00181B62">
      <w:pPr>
        <w:pStyle w:val="13"/>
        <w:numPr>
          <w:ilvl w:val="0"/>
          <w:numId w:val="4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proofErr w:type="gramStart"/>
      <w:r w:rsidRPr="00DE23CE">
        <w:rPr>
          <w:sz w:val="22"/>
          <w:szCs w:val="22"/>
        </w:rPr>
        <w:t>Весь поставляемый товар должен соответствовать ГОСТам, ТУ, действующим на момент поставки, иметь копии действующих сертификатов соответствия, выданных органом по сертификации Госстандарта России и действующих санитарно-эпидемиологических заключений на поставляемый Товар, выданных Федеральной службой по надзору в сфере защиты прав потребителей и благополучия человека, з</w:t>
      </w:r>
      <w:r w:rsidR="009354A1" w:rsidRPr="00DE23CE">
        <w:rPr>
          <w:sz w:val="22"/>
          <w:szCs w:val="22"/>
        </w:rPr>
        <w:t>аверенные печатью производителя</w:t>
      </w:r>
      <w:r w:rsidRPr="00DE23CE">
        <w:rPr>
          <w:sz w:val="22"/>
          <w:szCs w:val="22"/>
        </w:rPr>
        <w:t>.</w:t>
      </w:r>
      <w:proofErr w:type="gramEnd"/>
    </w:p>
    <w:p w:rsidR="00A8118E" w:rsidRPr="00DE23CE" w:rsidRDefault="00A8118E" w:rsidP="00181B62">
      <w:pPr>
        <w:pStyle w:val="13"/>
        <w:numPr>
          <w:ilvl w:val="0"/>
          <w:numId w:val="4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E23CE">
        <w:rPr>
          <w:sz w:val="22"/>
          <w:szCs w:val="22"/>
        </w:rPr>
        <w:t>Поставляемые товары должны являться новыми (ранее не находившимися в использовании у Поставщика и (или) у третьих лиц), не подвергавшимися ранее ремонту (модернизации или восстановлению).</w:t>
      </w:r>
    </w:p>
    <w:p w:rsidR="00B971AC" w:rsidRPr="0064489C" w:rsidRDefault="00B971AC" w:rsidP="00181B62">
      <w:pPr>
        <w:pStyle w:val="13"/>
        <w:numPr>
          <w:ilvl w:val="0"/>
          <w:numId w:val="4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FA5B65">
        <w:rPr>
          <w:sz w:val="22"/>
          <w:szCs w:val="22"/>
        </w:rPr>
        <w:t xml:space="preserve">Гарантийный срок, подлежащего поставке товара, должен быть не </w:t>
      </w:r>
      <w:proofErr w:type="gramStart"/>
      <w:r w:rsidRPr="00FA5B65">
        <w:rPr>
          <w:sz w:val="22"/>
          <w:szCs w:val="22"/>
        </w:rPr>
        <w:t>менее гарантийного</w:t>
      </w:r>
      <w:proofErr w:type="gramEnd"/>
      <w:r w:rsidRPr="00FA5B65">
        <w:rPr>
          <w:sz w:val="22"/>
          <w:szCs w:val="22"/>
        </w:rPr>
        <w:t xml:space="preserve"> срока, установленного предприятием-изготовителем. В любом случае  гарантийный срок не может составлять менее 12 месяцев, с момента подписания акта приема-передачи товара.</w:t>
      </w:r>
      <w:bookmarkStart w:id="0" w:name="_GoBack"/>
      <w:bookmarkEnd w:id="0"/>
    </w:p>
    <w:p w:rsidR="00F95DFA" w:rsidRPr="00DE23CE" w:rsidRDefault="00E475F4" w:rsidP="00C237B4">
      <w:pPr>
        <w:keepLines/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3</w:t>
      </w:r>
      <w:r w:rsidR="00CE3F62" w:rsidRPr="00DE23CE">
        <w:rPr>
          <w:b/>
          <w:color w:val="000000"/>
          <w:sz w:val="22"/>
          <w:szCs w:val="22"/>
        </w:rPr>
        <w:t xml:space="preserve">. </w:t>
      </w:r>
      <w:r w:rsidR="00D6318C" w:rsidRPr="00DE23CE">
        <w:rPr>
          <w:b/>
          <w:color w:val="000000"/>
          <w:sz w:val="22"/>
          <w:szCs w:val="22"/>
          <w:u w:val="single"/>
        </w:rPr>
        <w:t>Место поставки товара</w:t>
      </w:r>
      <w:r w:rsidR="00F95DFA" w:rsidRPr="00DE23CE">
        <w:rPr>
          <w:b/>
          <w:color w:val="000000"/>
          <w:sz w:val="22"/>
          <w:szCs w:val="22"/>
          <w:u w:val="single"/>
        </w:rPr>
        <w:t>:</w:t>
      </w:r>
      <w:r w:rsidR="00F95DFA" w:rsidRPr="00DE23CE">
        <w:rPr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="00F95DFA" w:rsidRPr="00DE23CE">
          <w:rPr>
            <w:sz w:val="22"/>
            <w:szCs w:val="22"/>
          </w:rPr>
          <w:t>660036, г</w:t>
        </w:r>
      </w:smartTag>
      <w:r w:rsidR="00F95DFA" w:rsidRPr="00DE23CE">
        <w:rPr>
          <w:sz w:val="22"/>
          <w:szCs w:val="22"/>
        </w:rPr>
        <w:t xml:space="preserve">. Красноярск, Академгородок, </w:t>
      </w:r>
      <w:proofErr w:type="spellStart"/>
      <w:r w:rsidR="00F95DFA" w:rsidRPr="00DE23CE">
        <w:rPr>
          <w:sz w:val="22"/>
          <w:szCs w:val="22"/>
        </w:rPr>
        <w:t>зд</w:t>
      </w:r>
      <w:proofErr w:type="spellEnd"/>
      <w:r w:rsidR="00F95DFA" w:rsidRPr="00DE23CE">
        <w:rPr>
          <w:sz w:val="22"/>
          <w:szCs w:val="22"/>
        </w:rPr>
        <w:t>. 50 стр. 24.</w:t>
      </w:r>
    </w:p>
    <w:p w:rsidR="00A8118E" w:rsidRPr="00DE23CE" w:rsidRDefault="00E475F4" w:rsidP="00A8118E">
      <w:pPr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4</w:t>
      </w:r>
      <w:r w:rsidR="00CE3F62" w:rsidRPr="00DE23CE">
        <w:rPr>
          <w:b/>
          <w:color w:val="000000"/>
          <w:sz w:val="22"/>
          <w:szCs w:val="22"/>
        </w:rPr>
        <w:t xml:space="preserve">. </w:t>
      </w:r>
      <w:r w:rsidR="00D6318C" w:rsidRPr="00DE23CE">
        <w:rPr>
          <w:b/>
          <w:color w:val="000000"/>
          <w:sz w:val="22"/>
          <w:szCs w:val="22"/>
          <w:u w:val="single"/>
        </w:rPr>
        <w:t>Сроки поставки товара</w:t>
      </w:r>
      <w:r w:rsidR="00CF4E99" w:rsidRPr="00DE23CE">
        <w:rPr>
          <w:b/>
          <w:color w:val="000000"/>
          <w:sz w:val="22"/>
          <w:szCs w:val="22"/>
          <w:u w:val="single"/>
        </w:rPr>
        <w:t>:</w:t>
      </w:r>
      <w:r w:rsidR="00CF4E99" w:rsidRPr="00DE23CE">
        <w:rPr>
          <w:color w:val="000000"/>
          <w:sz w:val="22"/>
          <w:szCs w:val="22"/>
        </w:rPr>
        <w:t xml:space="preserve"> </w:t>
      </w:r>
      <w:r w:rsidR="00A8118E" w:rsidRPr="00DE23CE">
        <w:rPr>
          <w:sz w:val="22"/>
          <w:szCs w:val="22"/>
          <w:lang w:eastAsia="ar-SA"/>
        </w:rPr>
        <w:t xml:space="preserve">В течение </w:t>
      </w:r>
      <w:r w:rsidR="00FA5B65">
        <w:rPr>
          <w:sz w:val="22"/>
          <w:szCs w:val="22"/>
          <w:lang w:eastAsia="ar-SA"/>
        </w:rPr>
        <w:t>1</w:t>
      </w:r>
      <w:r w:rsidR="002A454F" w:rsidRPr="00DE23CE">
        <w:rPr>
          <w:sz w:val="22"/>
          <w:szCs w:val="22"/>
          <w:lang w:eastAsia="ar-SA"/>
        </w:rPr>
        <w:t>0 календарных дней</w:t>
      </w:r>
      <w:r w:rsidR="00A8118E" w:rsidRPr="00DE23CE">
        <w:rPr>
          <w:sz w:val="22"/>
          <w:szCs w:val="22"/>
          <w:lang w:eastAsia="ar-SA"/>
        </w:rPr>
        <w:t xml:space="preserve"> с момента заключения контракта.</w:t>
      </w:r>
    </w:p>
    <w:p w:rsidR="00F95DFA" w:rsidRPr="00DE23CE" w:rsidRDefault="00E475F4" w:rsidP="00C237B4">
      <w:pPr>
        <w:keepLines/>
        <w:jc w:val="both"/>
        <w:rPr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5</w:t>
      </w:r>
      <w:r w:rsidR="00CE3F62" w:rsidRPr="00DE23CE">
        <w:rPr>
          <w:b/>
          <w:color w:val="000000"/>
          <w:sz w:val="22"/>
          <w:szCs w:val="22"/>
        </w:rPr>
        <w:t>.</w:t>
      </w:r>
      <w:r w:rsidR="00F95DFA" w:rsidRPr="00DE23CE">
        <w:rPr>
          <w:b/>
          <w:color w:val="000000"/>
          <w:sz w:val="22"/>
          <w:szCs w:val="22"/>
        </w:rPr>
        <w:t xml:space="preserve"> </w:t>
      </w:r>
      <w:r w:rsidR="00F95DFA" w:rsidRPr="00DE23CE">
        <w:rPr>
          <w:b/>
          <w:color w:val="000000"/>
          <w:sz w:val="22"/>
          <w:szCs w:val="22"/>
          <w:u w:val="single"/>
        </w:rPr>
        <w:t>Максимальная це</w:t>
      </w:r>
      <w:r w:rsidR="00C7053F" w:rsidRPr="00DE23CE">
        <w:rPr>
          <w:b/>
          <w:color w:val="000000"/>
          <w:sz w:val="22"/>
          <w:szCs w:val="22"/>
          <w:u w:val="single"/>
        </w:rPr>
        <w:t>на контракта</w:t>
      </w:r>
      <w:r w:rsidR="00F95DFA" w:rsidRPr="00DE23CE">
        <w:rPr>
          <w:b/>
          <w:color w:val="000000"/>
          <w:sz w:val="22"/>
          <w:szCs w:val="22"/>
          <w:u w:val="single"/>
        </w:rPr>
        <w:t>:</w:t>
      </w:r>
      <w:r w:rsidR="00F95DFA" w:rsidRPr="00DE23CE">
        <w:rPr>
          <w:color w:val="000000"/>
          <w:sz w:val="22"/>
          <w:szCs w:val="22"/>
        </w:rPr>
        <w:t xml:space="preserve">  </w:t>
      </w:r>
      <w:r w:rsidR="00B971AC" w:rsidRPr="00DE23CE">
        <w:rPr>
          <w:sz w:val="22"/>
          <w:szCs w:val="22"/>
        </w:rPr>
        <w:t>31 478</w:t>
      </w:r>
      <w:r w:rsidR="00A8118E" w:rsidRPr="00DE23CE">
        <w:rPr>
          <w:sz w:val="22"/>
          <w:szCs w:val="22"/>
        </w:rPr>
        <w:t>,00 (</w:t>
      </w:r>
      <w:r w:rsidR="002A454F" w:rsidRPr="00DE23CE">
        <w:rPr>
          <w:sz w:val="22"/>
          <w:szCs w:val="22"/>
        </w:rPr>
        <w:t>Тридцать</w:t>
      </w:r>
      <w:r w:rsidR="00B971AC" w:rsidRPr="00DE23CE">
        <w:rPr>
          <w:sz w:val="22"/>
          <w:szCs w:val="22"/>
        </w:rPr>
        <w:t xml:space="preserve"> одна тысяча четыреста семьдесят восемь</w:t>
      </w:r>
      <w:r w:rsidR="00A8118E" w:rsidRPr="00DE23CE">
        <w:rPr>
          <w:sz w:val="22"/>
          <w:szCs w:val="22"/>
        </w:rPr>
        <w:t>) рублей 00 копеек</w:t>
      </w:r>
      <w:r w:rsidR="00670177" w:rsidRPr="00DE23CE">
        <w:rPr>
          <w:color w:val="000000"/>
          <w:sz w:val="22"/>
          <w:szCs w:val="22"/>
        </w:rPr>
        <w:t xml:space="preserve">, в </w:t>
      </w:r>
      <w:proofErr w:type="spellStart"/>
      <w:r w:rsidR="00670177" w:rsidRPr="00DE23CE">
        <w:rPr>
          <w:color w:val="000000"/>
          <w:sz w:val="22"/>
          <w:szCs w:val="22"/>
        </w:rPr>
        <w:t>т.ч</w:t>
      </w:r>
      <w:proofErr w:type="spellEnd"/>
      <w:r w:rsidR="00670177" w:rsidRPr="00DE23CE">
        <w:rPr>
          <w:color w:val="000000"/>
          <w:sz w:val="22"/>
          <w:szCs w:val="22"/>
        </w:rPr>
        <w:t>. НДС 18%.</w:t>
      </w:r>
    </w:p>
    <w:p w:rsidR="00E166FE" w:rsidRPr="00DE23CE" w:rsidRDefault="00E475F4" w:rsidP="00C1783C">
      <w:pPr>
        <w:ind w:right="57"/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6</w:t>
      </w:r>
      <w:r w:rsidR="00CE3F62" w:rsidRPr="00DE23CE">
        <w:rPr>
          <w:b/>
          <w:color w:val="000000"/>
          <w:sz w:val="22"/>
          <w:szCs w:val="22"/>
        </w:rPr>
        <w:t xml:space="preserve">. </w:t>
      </w:r>
      <w:r w:rsidR="00B55724" w:rsidRPr="00DE23CE">
        <w:rPr>
          <w:b/>
          <w:color w:val="000000"/>
          <w:sz w:val="22"/>
          <w:szCs w:val="22"/>
          <w:u w:val="single"/>
        </w:rPr>
        <w:t>В цену контракта</w:t>
      </w:r>
      <w:r w:rsidR="00006444" w:rsidRPr="00DE23CE">
        <w:rPr>
          <w:b/>
          <w:color w:val="000000"/>
          <w:sz w:val="22"/>
          <w:szCs w:val="22"/>
          <w:u w:val="single"/>
        </w:rPr>
        <w:t xml:space="preserve"> </w:t>
      </w:r>
      <w:r w:rsidR="00CF4E99" w:rsidRPr="00DE23CE">
        <w:rPr>
          <w:b/>
          <w:color w:val="000000"/>
          <w:sz w:val="22"/>
          <w:szCs w:val="22"/>
          <w:u w:val="single"/>
        </w:rPr>
        <w:t>включаются</w:t>
      </w:r>
      <w:r w:rsidR="00CF4E99" w:rsidRPr="00DE23CE">
        <w:rPr>
          <w:b/>
          <w:color w:val="000000"/>
          <w:sz w:val="22"/>
          <w:szCs w:val="22"/>
        </w:rPr>
        <w:t xml:space="preserve">: </w:t>
      </w:r>
      <w:r w:rsidR="00C1783C" w:rsidRPr="00DE23CE">
        <w:rPr>
          <w:sz w:val="22"/>
          <w:szCs w:val="22"/>
        </w:rPr>
        <w:t xml:space="preserve">стоимость товара, расходы по поставке Товара, расходы на </w:t>
      </w:r>
      <w:r w:rsidR="002A454F" w:rsidRPr="00DE23CE">
        <w:rPr>
          <w:sz w:val="22"/>
          <w:szCs w:val="22"/>
        </w:rPr>
        <w:t xml:space="preserve">тару и </w:t>
      </w:r>
      <w:r w:rsidR="00C1783C" w:rsidRPr="00DE23CE">
        <w:rPr>
          <w:sz w:val="22"/>
          <w:szCs w:val="22"/>
        </w:rPr>
        <w:t>упаковку, маркировку, погрузо-разгрузочные работы, оплату всех налогов, сборов, страховых и других обязательных платежей.</w:t>
      </w:r>
    </w:p>
    <w:p w:rsidR="00E475F4" w:rsidRPr="00DE23CE" w:rsidRDefault="00E475F4" w:rsidP="00E475F4">
      <w:pPr>
        <w:keepLines/>
        <w:ind w:right="57"/>
        <w:jc w:val="both"/>
        <w:rPr>
          <w:sz w:val="22"/>
          <w:szCs w:val="22"/>
        </w:rPr>
      </w:pPr>
      <w:r w:rsidRPr="00DE23CE">
        <w:rPr>
          <w:b/>
          <w:sz w:val="22"/>
          <w:szCs w:val="22"/>
        </w:rPr>
        <w:t>7</w:t>
      </w:r>
      <w:r w:rsidR="00BE3D5F" w:rsidRPr="00DE23CE">
        <w:rPr>
          <w:b/>
          <w:sz w:val="22"/>
          <w:szCs w:val="22"/>
        </w:rPr>
        <w:t xml:space="preserve">. </w:t>
      </w:r>
      <w:r w:rsidR="00BE3D5F" w:rsidRPr="00DE23CE">
        <w:rPr>
          <w:b/>
          <w:sz w:val="22"/>
          <w:szCs w:val="22"/>
          <w:u w:val="single"/>
        </w:rPr>
        <w:t>Обоснование начальной (максимальной) цены контракта:</w:t>
      </w:r>
      <w:r w:rsidR="00BE3D5F" w:rsidRPr="00DE23CE">
        <w:rPr>
          <w:b/>
          <w:sz w:val="22"/>
          <w:szCs w:val="22"/>
        </w:rPr>
        <w:t xml:space="preserve"> </w:t>
      </w:r>
      <w:r w:rsidRPr="00DE23CE">
        <w:rPr>
          <w:sz w:val="22"/>
          <w:szCs w:val="22"/>
        </w:rPr>
        <w:t>Метод сопоставимых рыночных цен (анализ рынка). Приложение № 1.</w:t>
      </w:r>
    </w:p>
    <w:p w:rsidR="00F95DFA" w:rsidRPr="00DE23CE" w:rsidRDefault="00E475F4" w:rsidP="00D6318C">
      <w:pPr>
        <w:ind w:left="-142" w:firstLine="142"/>
        <w:jc w:val="both"/>
        <w:rPr>
          <w:b/>
          <w:sz w:val="22"/>
          <w:szCs w:val="22"/>
        </w:rPr>
      </w:pPr>
      <w:r w:rsidRPr="00DE23CE">
        <w:rPr>
          <w:b/>
          <w:sz w:val="22"/>
          <w:szCs w:val="22"/>
        </w:rPr>
        <w:t>8</w:t>
      </w:r>
      <w:r w:rsidR="00F95DFA" w:rsidRPr="00DE23CE">
        <w:rPr>
          <w:b/>
          <w:sz w:val="22"/>
          <w:szCs w:val="22"/>
        </w:rPr>
        <w:t xml:space="preserve">. </w:t>
      </w:r>
      <w:r w:rsidR="00F95DFA" w:rsidRPr="00DE23CE">
        <w:rPr>
          <w:b/>
          <w:sz w:val="22"/>
          <w:szCs w:val="22"/>
          <w:u w:val="single"/>
        </w:rPr>
        <w:t>Источник финансирования</w:t>
      </w:r>
      <w:r w:rsidR="00F95DFA" w:rsidRPr="00DE23CE">
        <w:rPr>
          <w:b/>
          <w:sz w:val="22"/>
          <w:szCs w:val="22"/>
        </w:rPr>
        <w:t>:</w:t>
      </w:r>
      <w:r w:rsidR="00F95DFA" w:rsidRPr="00DE23CE">
        <w:rPr>
          <w:sz w:val="22"/>
          <w:szCs w:val="22"/>
        </w:rPr>
        <w:t xml:space="preserve"> </w:t>
      </w:r>
      <w:r w:rsidR="00D6318C" w:rsidRPr="00DE23CE">
        <w:rPr>
          <w:sz w:val="22"/>
          <w:szCs w:val="22"/>
        </w:rPr>
        <w:t>Субсидии на выполнение государственного задания.</w:t>
      </w:r>
    </w:p>
    <w:p w:rsidR="00F95DFA" w:rsidRPr="00DE23CE" w:rsidRDefault="00E475F4" w:rsidP="00EE5CF8">
      <w:pPr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9</w:t>
      </w:r>
      <w:r w:rsidR="00CF4E99" w:rsidRPr="00DE23CE">
        <w:rPr>
          <w:b/>
          <w:color w:val="000000"/>
          <w:sz w:val="22"/>
          <w:szCs w:val="22"/>
        </w:rPr>
        <w:t>.</w:t>
      </w:r>
      <w:r w:rsidR="00CF4E99" w:rsidRPr="00DE23CE">
        <w:rPr>
          <w:b/>
          <w:color w:val="000000"/>
          <w:sz w:val="22"/>
          <w:szCs w:val="22"/>
          <w:u w:val="single"/>
        </w:rPr>
        <w:t>Срок и условия оплаты за товар:</w:t>
      </w:r>
      <w:r w:rsidR="00CF4E99" w:rsidRPr="00DE23CE">
        <w:rPr>
          <w:color w:val="000000"/>
          <w:sz w:val="22"/>
          <w:szCs w:val="22"/>
        </w:rPr>
        <w:t xml:space="preserve"> </w:t>
      </w:r>
      <w:r w:rsidR="00E24DB8" w:rsidRPr="00DE23CE">
        <w:rPr>
          <w:sz w:val="22"/>
          <w:szCs w:val="22"/>
        </w:rPr>
        <w:t>100% - по факту поставки на основании счета, счета-фактуры, товарной накладной и подписанного сторонами акта приема-передачи товара в течение 10-ти банковских дней. Расчет безналичный.</w:t>
      </w:r>
    </w:p>
    <w:p w:rsidR="00CF4E99" w:rsidRPr="00DE23CE" w:rsidRDefault="00E475F4" w:rsidP="00C237B4">
      <w:pPr>
        <w:keepLines/>
        <w:tabs>
          <w:tab w:val="left" w:pos="142"/>
          <w:tab w:val="left" w:pos="900"/>
        </w:tabs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10</w:t>
      </w:r>
      <w:r w:rsidR="00CF4E99" w:rsidRPr="00DE23CE">
        <w:rPr>
          <w:b/>
          <w:color w:val="000000"/>
          <w:sz w:val="22"/>
          <w:szCs w:val="22"/>
        </w:rPr>
        <w:t>.</w:t>
      </w:r>
      <w:r w:rsidR="00CF4E99" w:rsidRPr="00DE23CE">
        <w:rPr>
          <w:b/>
          <w:color w:val="000000"/>
          <w:sz w:val="22"/>
          <w:szCs w:val="22"/>
          <w:u w:val="single"/>
        </w:rPr>
        <w:t>Срок подписания победителем в проведении запроса котиров</w:t>
      </w:r>
      <w:r w:rsidR="00006444" w:rsidRPr="00DE23CE">
        <w:rPr>
          <w:b/>
          <w:color w:val="000000"/>
          <w:sz w:val="22"/>
          <w:szCs w:val="22"/>
          <w:u w:val="single"/>
        </w:rPr>
        <w:t>ок  контракта</w:t>
      </w:r>
      <w:r w:rsidR="00CF4E99" w:rsidRPr="00DE23CE">
        <w:rPr>
          <w:b/>
          <w:color w:val="000000"/>
          <w:sz w:val="22"/>
          <w:szCs w:val="22"/>
          <w:u w:val="single"/>
        </w:rPr>
        <w:t xml:space="preserve"> со дня подписания протокола рассмотрения и оценки котировочных заявок:</w:t>
      </w:r>
      <w:r w:rsidR="00CF4E99" w:rsidRPr="00DE23CE">
        <w:rPr>
          <w:color w:val="000000"/>
          <w:sz w:val="22"/>
          <w:szCs w:val="22"/>
        </w:rPr>
        <w:t xml:space="preserve"> </w:t>
      </w:r>
      <w:r w:rsidR="00CF4E99" w:rsidRPr="00DE23CE">
        <w:rPr>
          <w:sz w:val="22"/>
          <w:szCs w:val="22"/>
        </w:rPr>
        <w:t>в течение 20 дней, но не ранее чем через 7 дней.</w:t>
      </w:r>
    </w:p>
    <w:p w:rsidR="000D0CD2" w:rsidRPr="00DE23CE" w:rsidRDefault="00CE3F62" w:rsidP="00C237B4">
      <w:pPr>
        <w:keepLines/>
        <w:jc w:val="both"/>
        <w:rPr>
          <w:color w:val="000000"/>
          <w:sz w:val="22"/>
          <w:szCs w:val="22"/>
        </w:rPr>
      </w:pPr>
      <w:r w:rsidRPr="00DE23CE">
        <w:rPr>
          <w:b/>
          <w:sz w:val="22"/>
          <w:szCs w:val="22"/>
        </w:rPr>
        <w:t>1</w:t>
      </w:r>
      <w:r w:rsidR="00E475F4" w:rsidRPr="00DE23CE">
        <w:rPr>
          <w:b/>
          <w:sz w:val="22"/>
          <w:szCs w:val="22"/>
        </w:rPr>
        <w:t>1</w:t>
      </w:r>
      <w:r w:rsidR="00F95DFA" w:rsidRPr="00DE23CE">
        <w:rPr>
          <w:b/>
          <w:sz w:val="22"/>
          <w:szCs w:val="22"/>
        </w:rPr>
        <w:t>.</w:t>
      </w:r>
      <w:r w:rsidR="00F95DFA" w:rsidRPr="00DE23CE">
        <w:rPr>
          <w:sz w:val="22"/>
          <w:szCs w:val="22"/>
        </w:rPr>
        <w:t xml:space="preserve"> </w:t>
      </w:r>
      <w:r w:rsidR="00F95DFA" w:rsidRPr="00DE23CE">
        <w:rPr>
          <w:b/>
          <w:color w:val="000000"/>
          <w:sz w:val="22"/>
          <w:szCs w:val="22"/>
          <w:u w:val="single"/>
        </w:rPr>
        <w:t>Ограничение участия в определении поставщика:</w:t>
      </w:r>
      <w:r w:rsidR="00F95DFA" w:rsidRPr="00DE23CE">
        <w:rPr>
          <w:b/>
          <w:color w:val="000000"/>
          <w:sz w:val="22"/>
          <w:szCs w:val="22"/>
        </w:rPr>
        <w:t xml:space="preserve"> </w:t>
      </w:r>
      <w:r w:rsidR="00F95DFA" w:rsidRPr="00DE23CE">
        <w:rPr>
          <w:color w:val="000000"/>
          <w:sz w:val="22"/>
          <w:szCs w:val="22"/>
        </w:rPr>
        <w:t>не предусмотрены.</w:t>
      </w:r>
    </w:p>
    <w:p w:rsidR="00CF4E99" w:rsidRPr="00DE23CE" w:rsidRDefault="00E475F4" w:rsidP="00C237B4">
      <w:pPr>
        <w:keepLines/>
        <w:jc w:val="both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12</w:t>
      </w:r>
      <w:r w:rsidR="00CF4E99" w:rsidRPr="00DE23CE">
        <w:rPr>
          <w:b/>
          <w:color w:val="000000"/>
          <w:sz w:val="22"/>
          <w:szCs w:val="22"/>
        </w:rPr>
        <w:t xml:space="preserve">. </w:t>
      </w:r>
      <w:r w:rsidR="00CF4E99" w:rsidRPr="00DE23CE">
        <w:rPr>
          <w:b/>
          <w:color w:val="000000"/>
          <w:sz w:val="22"/>
          <w:szCs w:val="22"/>
          <w:u w:val="single"/>
        </w:rPr>
        <w:t>Место подачи котировочных заявок, срок их подачи, дата и время окончания срока подачи котировочных заявок</w:t>
      </w:r>
      <w:r w:rsidR="00C237B4" w:rsidRPr="00DE23CE">
        <w:rPr>
          <w:b/>
          <w:color w:val="000000"/>
          <w:sz w:val="22"/>
          <w:szCs w:val="22"/>
          <w:u w:val="single"/>
        </w:rPr>
        <w:t>:</w:t>
      </w:r>
    </w:p>
    <w:p w:rsidR="00CF4E99" w:rsidRPr="00DE23CE" w:rsidRDefault="00CF4E99" w:rsidP="00C237B4">
      <w:pPr>
        <w:keepLines/>
        <w:jc w:val="both"/>
        <w:rPr>
          <w:b/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Прием котировочных заявок осуществляется по адресу:</w:t>
      </w:r>
      <w:r w:rsidRPr="00DE23C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60036, г"/>
        </w:smartTagPr>
        <w:r w:rsidRPr="00DE23CE">
          <w:rPr>
            <w:sz w:val="22"/>
            <w:szCs w:val="22"/>
          </w:rPr>
          <w:t xml:space="preserve">660036, </w:t>
        </w:r>
        <w:proofErr w:type="spellStart"/>
        <w:r w:rsidRPr="00DE23CE">
          <w:rPr>
            <w:color w:val="000000"/>
            <w:sz w:val="22"/>
            <w:szCs w:val="22"/>
          </w:rPr>
          <w:t>г</w:t>
        </w:r>
      </w:smartTag>
      <w:proofErr w:type="gramStart"/>
      <w:r w:rsidRPr="00DE23CE">
        <w:rPr>
          <w:color w:val="000000"/>
          <w:sz w:val="22"/>
          <w:szCs w:val="22"/>
        </w:rPr>
        <w:t>.К</w:t>
      </w:r>
      <w:proofErr w:type="gramEnd"/>
      <w:r w:rsidRPr="00DE23CE">
        <w:rPr>
          <w:color w:val="000000"/>
          <w:sz w:val="22"/>
          <w:szCs w:val="22"/>
        </w:rPr>
        <w:t>расноярск</w:t>
      </w:r>
      <w:proofErr w:type="spellEnd"/>
      <w:r w:rsidRPr="00DE23CE">
        <w:rPr>
          <w:color w:val="000000"/>
          <w:sz w:val="22"/>
          <w:szCs w:val="22"/>
        </w:rPr>
        <w:t xml:space="preserve">, ул. Академгородок, </w:t>
      </w:r>
      <w:proofErr w:type="spellStart"/>
      <w:r w:rsidRPr="00DE23CE">
        <w:rPr>
          <w:color w:val="000000"/>
          <w:sz w:val="22"/>
          <w:szCs w:val="22"/>
        </w:rPr>
        <w:t>зд</w:t>
      </w:r>
      <w:proofErr w:type="spellEnd"/>
      <w:r w:rsidRPr="00DE23CE">
        <w:rPr>
          <w:color w:val="000000"/>
          <w:sz w:val="22"/>
          <w:szCs w:val="22"/>
        </w:rPr>
        <w:t xml:space="preserve">. 50, строение №24, 1 этаж, </w:t>
      </w:r>
      <w:proofErr w:type="spellStart"/>
      <w:r w:rsidRPr="00DE23CE">
        <w:rPr>
          <w:color w:val="000000"/>
          <w:sz w:val="22"/>
          <w:szCs w:val="22"/>
        </w:rPr>
        <w:t>каб</w:t>
      </w:r>
      <w:proofErr w:type="spellEnd"/>
      <w:r w:rsidRPr="00DE23CE">
        <w:rPr>
          <w:color w:val="000000"/>
          <w:sz w:val="22"/>
          <w:szCs w:val="22"/>
        </w:rPr>
        <w:t>. 1-05 в рабочие дни (пн. – пт. с 9-00 до 17-00, обед с 13-00 до 14-00).</w:t>
      </w:r>
    </w:p>
    <w:p w:rsidR="00CF4E99" w:rsidRPr="00DE23CE" w:rsidRDefault="00CF4E99" w:rsidP="00C237B4">
      <w:pPr>
        <w:keepLines/>
        <w:jc w:val="both"/>
        <w:rPr>
          <w:color w:val="000000"/>
          <w:sz w:val="22"/>
          <w:szCs w:val="22"/>
        </w:rPr>
      </w:pPr>
      <w:r w:rsidRPr="00DE23CE">
        <w:rPr>
          <w:sz w:val="22"/>
          <w:szCs w:val="22"/>
          <w:u w:val="single"/>
        </w:rPr>
        <w:t>Дата и время начала подачи котировочных заявок:</w:t>
      </w:r>
      <w:r w:rsidRPr="00DE23CE">
        <w:rPr>
          <w:color w:val="000000"/>
          <w:sz w:val="22"/>
          <w:szCs w:val="22"/>
        </w:rPr>
        <w:t xml:space="preserve"> «</w:t>
      </w:r>
      <w:r w:rsidR="00A07626" w:rsidRPr="00DE23CE">
        <w:rPr>
          <w:color w:val="000000"/>
          <w:sz w:val="22"/>
          <w:szCs w:val="22"/>
        </w:rPr>
        <w:t>08</w:t>
      </w:r>
      <w:r w:rsidR="00D6318C" w:rsidRPr="00DE23CE">
        <w:rPr>
          <w:color w:val="000000"/>
          <w:sz w:val="22"/>
          <w:szCs w:val="22"/>
        </w:rPr>
        <w:t xml:space="preserve">» сентября </w:t>
      </w:r>
      <w:r w:rsidR="000D0CD2" w:rsidRPr="00DE23CE">
        <w:rPr>
          <w:color w:val="000000"/>
          <w:sz w:val="22"/>
          <w:szCs w:val="22"/>
        </w:rPr>
        <w:t>2014</w:t>
      </w:r>
      <w:r w:rsidRPr="00DE23CE">
        <w:rPr>
          <w:color w:val="000000"/>
          <w:sz w:val="22"/>
          <w:szCs w:val="22"/>
        </w:rPr>
        <w:t>г. в 10-00 часов местного времени.</w:t>
      </w:r>
    </w:p>
    <w:p w:rsidR="00CF4E99" w:rsidRPr="00DE23CE" w:rsidRDefault="00CF4E99" w:rsidP="00C237B4">
      <w:pPr>
        <w:keepLines/>
        <w:jc w:val="both"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  <w:u w:val="single"/>
        </w:rPr>
        <w:t>Дата и время окончания срока подачи котировочных заявок:</w:t>
      </w:r>
      <w:r w:rsidRPr="00DE23CE">
        <w:rPr>
          <w:color w:val="000000"/>
          <w:sz w:val="22"/>
          <w:szCs w:val="22"/>
        </w:rPr>
        <w:t xml:space="preserve"> «</w:t>
      </w:r>
      <w:r w:rsidR="00A07626" w:rsidRPr="00DE23CE">
        <w:rPr>
          <w:color w:val="000000"/>
          <w:sz w:val="22"/>
          <w:szCs w:val="22"/>
        </w:rPr>
        <w:t>12</w:t>
      </w:r>
      <w:r w:rsidRPr="00DE23CE">
        <w:rPr>
          <w:color w:val="000000"/>
          <w:sz w:val="22"/>
          <w:szCs w:val="22"/>
        </w:rPr>
        <w:t xml:space="preserve">» </w:t>
      </w:r>
      <w:r w:rsidR="00D6318C" w:rsidRPr="00DE23CE">
        <w:rPr>
          <w:color w:val="000000"/>
          <w:sz w:val="22"/>
          <w:szCs w:val="22"/>
        </w:rPr>
        <w:t>сентября</w:t>
      </w:r>
      <w:r w:rsidR="000D0CD2" w:rsidRPr="00DE23CE">
        <w:rPr>
          <w:color w:val="000000"/>
          <w:sz w:val="22"/>
          <w:szCs w:val="22"/>
        </w:rPr>
        <w:t xml:space="preserve"> 2014</w:t>
      </w:r>
      <w:r w:rsidR="002259FE" w:rsidRPr="00DE23CE">
        <w:rPr>
          <w:color w:val="000000"/>
          <w:sz w:val="22"/>
          <w:szCs w:val="22"/>
        </w:rPr>
        <w:t>г. в 10</w:t>
      </w:r>
      <w:r w:rsidRPr="00DE23CE">
        <w:rPr>
          <w:color w:val="000000"/>
          <w:sz w:val="22"/>
          <w:szCs w:val="22"/>
        </w:rPr>
        <w:t>-00 часов местного времени.</w:t>
      </w:r>
    </w:p>
    <w:p w:rsidR="00044162" w:rsidRPr="00DE23CE" w:rsidRDefault="00E475F4" w:rsidP="00C237B4">
      <w:pPr>
        <w:keepLines/>
        <w:jc w:val="both"/>
        <w:rPr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13</w:t>
      </w:r>
      <w:r w:rsidR="00044162" w:rsidRPr="00DE23CE">
        <w:rPr>
          <w:b/>
          <w:color w:val="000000"/>
          <w:sz w:val="22"/>
          <w:szCs w:val="22"/>
        </w:rPr>
        <w:t>.</w:t>
      </w:r>
      <w:r w:rsidR="00044162" w:rsidRPr="00DE23CE">
        <w:rPr>
          <w:b/>
          <w:color w:val="000000"/>
          <w:sz w:val="22"/>
          <w:szCs w:val="22"/>
          <w:u w:val="single"/>
        </w:rPr>
        <w:t>Размер обеспечения исполнения контракта, порядок предоставления обеспечения, требования к обеспечению</w:t>
      </w:r>
      <w:r w:rsidR="00044162" w:rsidRPr="00DE23CE">
        <w:rPr>
          <w:b/>
          <w:color w:val="000000"/>
          <w:sz w:val="22"/>
          <w:szCs w:val="22"/>
        </w:rPr>
        <w:t xml:space="preserve">: </w:t>
      </w:r>
      <w:r w:rsidR="00044162" w:rsidRPr="00DE23CE">
        <w:rPr>
          <w:color w:val="000000"/>
          <w:sz w:val="22"/>
          <w:szCs w:val="22"/>
        </w:rPr>
        <w:t>не предусмотрено.</w:t>
      </w:r>
    </w:p>
    <w:p w:rsidR="000D0CD2" w:rsidRPr="00DE23CE" w:rsidRDefault="00E475F4" w:rsidP="00CF4FF4">
      <w:pPr>
        <w:keepLines/>
        <w:widowControl w:val="0"/>
        <w:suppressLineNumbers/>
        <w:snapToGrid w:val="0"/>
        <w:jc w:val="both"/>
        <w:rPr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14</w:t>
      </w:r>
      <w:r w:rsidR="000D0CD2" w:rsidRPr="00DE23CE">
        <w:rPr>
          <w:b/>
          <w:color w:val="000000"/>
          <w:sz w:val="22"/>
          <w:szCs w:val="22"/>
        </w:rPr>
        <w:t xml:space="preserve">. </w:t>
      </w:r>
      <w:r w:rsidR="000D0CD2" w:rsidRPr="00DE23CE">
        <w:rPr>
          <w:b/>
          <w:color w:val="000000"/>
          <w:sz w:val="22"/>
          <w:szCs w:val="22"/>
          <w:u w:val="single"/>
        </w:rPr>
        <w:t>Требования к участникам размещения заказа:</w:t>
      </w:r>
      <w:r w:rsidR="000D0CD2" w:rsidRPr="00DE23CE">
        <w:rPr>
          <w:b/>
          <w:color w:val="000000"/>
          <w:sz w:val="22"/>
          <w:szCs w:val="22"/>
        </w:rPr>
        <w:t xml:space="preserve"> </w:t>
      </w:r>
      <w:r w:rsidR="000D0CD2" w:rsidRPr="00DE23CE">
        <w:rPr>
          <w:sz w:val="22"/>
          <w:szCs w:val="22"/>
        </w:rPr>
        <w:t>в соответствии с</w:t>
      </w:r>
      <w:hyperlink w:anchor="Par460" w:tooltip="Ссылка на текущий документ" w:history="1">
        <w:r w:rsidR="00CE3F62" w:rsidRPr="00DE23CE">
          <w:rPr>
            <w:sz w:val="22"/>
            <w:szCs w:val="22"/>
          </w:rPr>
          <w:t xml:space="preserve"> </w:t>
        </w:r>
        <w:r w:rsidR="00CF4FF4" w:rsidRPr="00DE23CE">
          <w:rPr>
            <w:sz w:val="22"/>
            <w:szCs w:val="22"/>
          </w:rPr>
          <w:t xml:space="preserve">пунктом 1 </w:t>
        </w:r>
        <w:r w:rsidR="00C91469" w:rsidRPr="00DE23CE">
          <w:rPr>
            <w:sz w:val="22"/>
            <w:szCs w:val="22"/>
          </w:rPr>
          <w:t>части</w:t>
        </w:r>
        <w:r w:rsidR="000D0CD2" w:rsidRPr="00DE23CE">
          <w:rPr>
            <w:sz w:val="22"/>
            <w:szCs w:val="22"/>
          </w:rPr>
          <w:t xml:space="preserve"> 1</w:t>
        </w:r>
      </w:hyperlink>
      <w:r w:rsidR="00CF4FF4" w:rsidRPr="00DE23CE">
        <w:rPr>
          <w:sz w:val="22"/>
          <w:szCs w:val="22"/>
        </w:rPr>
        <w:t>, частью 1.1.</w:t>
      </w:r>
      <w:r w:rsidR="000D0CD2" w:rsidRPr="00DE23CE">
        <w:rPr>
          <w:sz w:val="22"/>
          <w:szCs w:val="22"/>
        </w:rPr>
        <w:t xml:space="preserve">  статьи 31 Закона.</w:t>
      </w:r>
    </w:p>
    <w:p w:rsidR="00213D99" w:rsidRPr="00DE23CE" w:rsidRDefault="00E475F4" w:rsidP="00DE23CE">
      <w:pPr>
        <w:keepLines/>
        <w:widowControl w:val="0"/>
        <w:suppressLineNumbers/>
        <w:snapToGrid w:val="0"/>
        <w:jc w:val="both"/>
        <w:rPr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15</w:t>
      </w:r>
      <w:r w:rsidR="00CF4E99" w:rsidRPr="00DE23CE">
        <w:rPr>
          <w:b/>
          <w:color w:val="000000"/>
          <w:sz w:val="22"/>
          <w:szCs w:val="22"/>
        </w:rPr>
        <w:t xml:space="preserve">. </w:t>
      </w:r>
      <w:r w:rsidR="005365A0" w:rsidRPr="00DE23CE">
        <w:rPr>
          <w:b/>
          <w:color w:val="000000"/>
          <w:sz w:val="22"/>
          <w:szCs w:val="22"/>
          <w:u w:val="single"/>
        </w:rPr>
        <w:t>Порядок подачи котировочных заявок</w:t>
      </w:r>
      <w:r w:rsidR="00CF4E99" w:rsidRPr="00DE23CE">
        <w:rPr>
          <w:b/>
          <w:color w:val="000000"/>
          <w:sz w:val="22"/>
          <w:szCs w:val="22"/>
        </w:rPr>
        <w:t>.</w:t>
      </w:r>
      <w:r w:rsidR="00CF4E99" w:rsidRPr="00DE23CE">
        <w:rPr>
          <w:color w:val="000000"/>
          <w:sz w:val="22"/>
          <w:szCs w:val="22"/>
        </w:rPr>
        <w:t xml:space="preserve"> </w:t>
      </w:r>
      <w:r w:rsidR="00213D99" w:rsidRPr="00DE23CE">
        <w:rPr>
          <w:color w:val="000000"/>
          <w:sz w:val="22"/>
          <w:szCs w:val="22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в срок, указанный в извещении о проведении запроса котировок.</w:t>
      </w:r>
    </w:p>
    <w:p w:rsidR="00213D99" w:rsidRPr="00DE23CE" w:rsidRDefault="00213D99" w:rsidP="00DE23CE">
      <w:pPr>
        <w:pStyle w:val="ConsPlusNormal"/>
        <w:keepLine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E23CE">
        <w:rPr>
          <w:rFonts w:ascii="Times New Roman" w:hAnsi="Times New Roman" w:cs="Times New Roman"/>
          <w:color w:val="000000"/>
          <w:sz w:val="22"/>
          <w:szCs w:val="22"/>
        </w:rPr>
        <w:lastRenderedPageBreak/>
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 w:rsidRPr="00DE23CE"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 w:rsidRPr="00DE23CE">
        <w:rPr>
          <w:rFonts w:ascii="Times New Roman" w:hAnsi="Times New Roman" w:cs="Times New Roman"/>
          <w:color w:val="000000"/>
          <w:sz w:val="22"/>
          <w:szCs w:val="22"/>
        </w:rP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CF4E99" w:rsidRPr="00DE23CE" w:rsidRDefault="00CF4E99" w:rsidP="00DE23CE">
      <w:pPr>
        <w:keepLines/>
        <w:jc w:val="both"/>
        <w:rPr>
          <w:sz w:val="22"/>
          <w:szCs w:val="22"/>
        </w:rPr>
      </w:pPr>
      <w:r w:rsidRPr="00DE23CE">
        <w:rPr>
          <w:sz w:val="22"/>
          <w:szCs w:val="22"/>
        </w:rPr>
        <w:t>Котировочная заявка должна быть заверена подписью уполномоченного представителя участника размещения заказа/участником размещения заказа (для физических лиц) и печатью (для юридических лиц). Котировочная заявка должна быть  подана в письменной форме (нарочно либо по почте).</w:t>
      </w:r>
    </w:p>
    <w:p w:rsidR="00CF4E99" w:rsidRPr="00DE23CE" w:rsidRDefault="00CF4E99" w:rsidP="00DE23CE">
      <w:pPr>
        <w:keepLines/>
        <w:jc w:val="both"/>
        <w:rPr>
          <w:sz w:val="22"/>
          <w:szCs w:val="22"/>
        </w:rPr>
      </w:pPr>
      <w:r w:rsidRPr="00DE23CE">
        <w:rPr>
          <w:sz w:val="22"/>
          <w:szCs w:val="22"/>
        </w:rPr>
        <w:t xml:space="preserve">Заявка, подаваемая в форме электронного документа, должна по содержанию соответствовать заявке подаваемой в письменной форме. Электронный документ должен быть представлен в формате </w:t>
      </w:r>
      <w:proofErr w:type="spellStart"/>
      <w:r w:rsidRPr="00DE23CE">
        <w:rPr>
          <w:sz w:val="22"/>
          <w:szCs w:val="22"/>
        </w:rPr>
        <w:t>rtf</w:t>
      </w:r>
      <w:proofErr w:type="spellEnd"/>
      <w:r w:rsidRPr="00DE23CE">
        <w:rPr>
          <w:sz w:val="22"/>
          <w:szCs w:val="22"/>
        </w:rPr>
        <w:t xml:space="preserve"> (</w:t>
      </w:r>
      <w:proofErr w:type="spellStart"/>
      <w:r w:rsidRPr="00DE23CE">
        <w:rPr>
          <w:sz w:val="22"/>
          <w:szCs w:val="22"/>
        </w:rPr>
        <w:t>Rich</w:t>
      </w:r>
      <w:proofErr w:type="spellEnd"/>
      <w:r w:rsidRPr="00DE23CE">
        <w:rPr>
          <w:sz w:val="22"/>
          <w:szCs w:val="22"/>
        </w:rPr>
        <w:t xml:space="preserve"> </w:t>
      </w:r>
      <w:proofErr w:type="spellStart"/>
      <w:r w:rsidRPr="00DE23CE">
        <w:rPr>
          <w:sz w:val="22"/>
          <w:szCs w:val="22"/>
        </w:rPr>
        <w:t>Text</w:t>
      </w:r>
      <w:proofErr w:type="spellEnd"/>
      <w:r w:rsidRPr="00DE23CE">
        <w:rPr>
          <w:sz w:val="22"/>
          <w:szCs w:val="22"/>
        </w:rPr>
        <w:t xml:space="preserve"> </w:t>
      </w:r>
      <w:proofErr w:type="spellStart"/>
      <w:r w:rsidRPr="00DE23CE">
        <w:rPr>
          <w:sz w:val="22"/>
          <w:szCs w:val="22"/>
        </w:rPr>
        <w:t>Format</w:t>
      </w:r>
      <w:proofErr w:type="spellEnd"/>
      <w:r w:rsidRPr="00DE23CE">
        <w:rPr>
          <w:sz w:val="22"/>
          <w:szCs w:val="22"/>
        </w:rPr>
        <w:t>).</w:t>
      </w:r>
    </w:p>
    <w:p w:rsidR="00CF4E99" w:rsidRPr="00DE23CE" w:rsidRDefault="00CF4E99" w:rsidP="00DE23CE">
      <w:pPr>
        <w:keepLines/>
        <w:jc w:val="both"/>
        <w:rPr>
          <w:sz w:val="22"/>
          <w:szCs w:val="22"/>
        </w:rPr>
      </w:pPr>
      <w:r w:rsidRPr="00DE23CE">
        <w:rPr>
          <w:sz w:val="22"/>
          <w:szCs w:val="22"/>
        </w:rPr>
        <w:t xml:space="preserve">Просим приложить к заявке корневые сертификаты удостоверяющего центра, выдавшего </w:t>
      </w:r>
      <w:proofErr w:type="gramStart"/>
      <w:r w:rsidRPr="00DE23CE">
        <w:rPr>
          <w:sz w:val="22"/>
          <w:szCs w:val="22"/>
        </w:rPr>
        <w:t>данную</w:t>
      </w:r>
      <w:proofErr w:type="gramEnd"/>
      <w:r w:rsidRPr="00DE23CE">
        <w:rPr>
          <w:sz w:val="22"/>
          <w:szCs w:val="22"/>
        </w:rPr>
        <w:t xml:space="preserve"> ЭЦП, для проверки подлинности ЭЦП.</w:t>
      </w:r>
    </w:p>
    <w:p w:rsidR="00CF4E99" w:rsidRPr="00DE23CE" w:rsidRDefault="00CF4E99" w:rsidP="00DE23CE">
      <w:pPr>
        <w:keepLines/>
        <w:jc w:val="both"/>
        <w:rPr>
          <w:sz w:val="22"/>
          <w:szCs w:val="22"/>
        </w:rPr>
      </w:pPr>
      <w:r w:rsidRPr="00DE23CE">
        <w:rPr>
          <w:sz w:val="22"/>
          <w:szCs w:val="22"/>
        </w:rPr>
        <w:t xml:space="preserve">Котировочные заявки, поданные позднее установленного срока не рассматриваются и в день их поступления возвращаются участникам размещения заказа, подавшим такие заявки. </w:t>
      </w:r>
    </w:p>
    <w:p w:rsidR="005B0C0F" w:rsidRPr="00DE23CE" w:rsidRDefault="005B0C0F" w:rsidP="00DE23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E23CE">
        <w:rPr>
          <w:rFonts w:ascii="Times New Roman" w:hAnsi="Times New Roman" w:cs="Times New Roman"/>
          <w:sz w:val="22"/>
          <w:szCs w:val="22"/>
        </w:rPr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w:anchor="Par1415" w:tooltip="Ссылка на текущий документ" w:history="1">
        <w:r w:rsidRPr="00DE23CE">
          <w:rPr>
            <w:rFonts w:ascii="Times New Roman" w:hAnsi="Times New Roman" w:cs="Times New Roman"/>
            <w:color w:val="0000FF"/>
            <w:sz w:val="22"/>
            <w:szCs w:val="22"/>
          </w:rPr>
          <w:t>частью 3 статьи 73</w:t>
        </w:r>
      </w:hyperlink>
      <w:r w:rsidR="007C3A0D" w:rsidRPr="00DE23CE">
        <w:rPr>
          <w:rFonts w:ascii="Times New Roman" w:hAnsi="Times New Roman" w:cs="Times New Roman"/>
          <w:sz w:val="22"/>
          <w:szCs w:val="22"/>
        </w:rPr>
        <w:t xml:space="preserve"> </w:t>
      </w:r>
      <w:r w:rsidRPr="00DE23CE">
        <w:rPr>
          <w:rFonts w:ascii="Times New Roman" w:hAnsi="Times New Roman" w:cs="Times New Roman"/>
          <w:sz w:val="22"/>
          <w:szCs w:val="22"/>
        </w:rPr>
        <w:t xml:space="preserve"> Федерального</w:t>
      </w:r>
      <w:proofErr w:type="gramEnd"/>
      <w:r w:rsidRPr="00DE23CE">
        <w:rPr>
          <w:rFonts w:ascii="Times New Roman" w:hAnsi="Times New Roman" w:cs="Times New Roman"/>
          <w:sz w:val="22"/>
          <w:szCs w:val="22"/>
        </w:rPr>
        <w:t xml:space="preserve"> закона. </w:t>
      </w:r>
    </w:p>
    <w:p w:rsidR="00CF4E99" w:rsidRPr="00DE23CE" w:rsidRDefault="00CF4E99" w:rsidP="00DE23CE">
      <w:pPr>
        <w:keepLines/>
        <w:jc w:val="both"/>
        <w:rPr>
          <w:sz w:val="22"/>
          <w:szCs w:val="22"/>
        </w:rPr>
      </w:pPr>
      <w:r w:rsidRPr="00DE23CE">
        <w:rPr>
          <w:sz w:val="22"/>
          <w:szCs w:val="22"/>
        </w:rPr>
        <w:t>Контактные лица по приему заявок: Мостовая Ирина Владимировн</w:t>
      </w:r>
      <w:r w:rsidR="00213D99" w:rsidRPr="00DE23CE">
        <w:rPr>
          <w:sz w:val="22"/>
          <w:szCs w:val="22"/>
        </w:rPr>
        <w:t>а телефон, факс: (391) 205-19-33</w:t>
      </w:r>
      <w:r w:rsidRPr="00DE23CE">
        <w:rPr>
          <w:sz w:val="22"/>
          <w:szCs w:val="22"/>
        </w:rPr>
        <w:t>.</w:t>
      </w:r>
    </w:p>
    <w:p w:rsidR="00CF4E99" w:rsidRPr="00DE23CE" w:rsidRDefault="00E475F4" w:rsidP="00DE23CE">
      <w:pPr>
        <w:keepLines/>
        <w:jc w:val="both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16</w:t>
      </w:r>
      <w:r w:rsidR="00C119AA" w:rsidRPr="00DE23CE">
        <w:rPr>
          <w:b/>
          <w:color w:val="000000"/>
          <w:sz w:val="22"/>
          <w:szCs w:val="22"/>
        </w:rPr>
        <w:t>. Место, дата и время вскрытия конвертов с заявками</w:t>
      </w:r>
      <w:r w:rsidRPr="00DE23CE">
        <w:rPr>
          <w:b/>
          <w:color w:val="000000"/>
          <w:sz w:val="22"/>
          <w:szCs w:val="22"/>
        </w:rPr>
        <w:t xml:space="preserve"> </w:t>
      </w:r>
      <w:r w:rsidRPr="00DE23CE">
        <w:rPr>
          <w:b/>
          <w:sz w:val="22"/>
          <w:szCs w:val="22"/>
        </w:rPr>
        <w:t>и открытия доступа к поданным в форме электронных документов заявкам на участие в запросе котировок</w:t>
      </w:r>
      <w:r w:rsidR="00C119AA" w:rsidRPr="00DE23CE">
        <w:rPr>
          <w:b/>
          <w:color w:val="000000"/>
          <w:sz w:val="22"/>
          <w:szCs w:val="22"/>
        </w:rPr>
        <w:t>:</w:t>
      </w:r>
      <w:r w:rsidR="00CF4E99" w:rsidRPr="00DE23CE">
        <w:rPr>
          <w:b/>
          <w:color w:val="000000"/>
          <w:sz w:val="22"/>
          <w:szCs w:val="22"/>
        </w:rPr>
        <w:t xml:space="preserve"> </w:t>
      </w:r>
      <w:r w:rsidR="00CF4E99" w:rsidRPr="00DE23CE">
        <w:rPr>
          <w:b/>
          <w:color w:val="000000"/>
          <w:sz w:val="22"/>
          <w:szCs w:val="22"/>
        </w:rPr>
        <w:tab/>
      </w:r>
    </w:p>
    <w:p w:rsidR="00CF4E99" w:rsidRPr="00DE23CE" w:rsidRDefault="00CF4E99" w:rsidP="00DE23CE">
      <w:pPr>
        <w:keepLines/>
        <w:jc w:val="both"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</w:rPr>
        <w:t>Заседание единой комиссии состоитс</w:t>
      </w:r>
      <w:r w:rsidR="00C119AA" w:rsidRPr="00DE23CE">
        <w:rPr>
          <w:color w:val="000000"/>
          <w:sz w:val="22"/>
          <w:szCs w:val="22"/>
        </w:rPr>
        <w:t>я  «</w:t>
      </w:r>
      <w:r w:rsidR="00A07626" w:rsidRPr="00DE23CE">
        <w:rPr>
          <w:color w:val="000000"/>
          <w:sz w:val="22"/>
          <w:szCs w:val="22"/>
        </w:rPr>
        <w:t>15</w:t>
      </w:r>
      <w:r w:rsidR="00D6318C" w:rsidRPr="00DE23CE">
        <w:rPr>
          <w:color w:val="000000"/>
          <w:sz w:val="22"/>
          <w:szCs w:val="22"/>
        </w:rPr>
        <w:t>» сентября</w:t>
      </w:r>
      <w:r w:rsidR="00C119AA" w:rsidRPr="00DE23CE">
        <w:rPr>
          <w:color w:val="000000"/>
          <w:sz w:val="22"/>
          <w:szCs w:val="22"/>
        </w:rPr>
        <w:t xml:space="preserve"> 2014</w:t>
      </w:r>
      <w:r w:rsidR="00736C7E" w:rsidRPr="00DE23CE">
        <w:rPr>
          <w:color w:val="000000"/>
          <w:sz w:val="22"/>
          <w:szCs w:val="22"/>
        </w:rPr>
        <w:t>г. в 10</w:t>
      </w:r>
      <w:r w:rsidRPr="00DE23CE">
        <w:rPr>
          <w:color w:val="000000"/>
          <w:sz w:val="22"/>
          <w:szCs w:val="22"/>
        </w:rPr>
        <w:t xml:space="preserve">-00 часов местного времени по адресу: г. Красноярск, ул. Академгородок, </w:t>
      </w:r>
      <w:proofErr w:type="spellStart"/>
      <w:r w:rsidRPr="00DE23CE">
        <w:rPr>
          <w:color w:val="000000"/>
          <w:sz w:val="22"/>
          <w:szCs w:val="22"/>
        </w:rPr>
        <w:t>зд</w:t>
      </w:r>
      <w:proofErr w:type="spellEnd"/>
      <w:r w:rsidRPr="00DE23CE">
        <w:rPr>
          <w:color w:val="000000"/>
          <w:sz w:val="22"/>
          <w:szCs w:val="22"/>
        </w:rPr>
        <w:t xml:space="preserve">. 50, строение №24, </w:t>
      </w:r>
      <w:proofErr w:type="spellStart"/>
      <w:r w:rsidRPr="00DE23CE">
        <w:rPr>
          <w:color w:val="000000"/>
          <w:sz w:val="22"/>
          <w:szCs w:val="22"/>
        </w:rPr>
        <w:t>каб</w:t>
      </w:r>
      <w:proofErr w:type="spellEnd"/>
      <w:r w:rsidRPr="00DE23CE">
        <w:rPr>
          <w:color w:val="000000"/>
          <w:sz w:val="22"/>
          <w:szCs w:val="22"/>
        </w:rPr>
        <w:t>.№ 1-05.</w:t>
      </w:r>
    </w:p>
    <w:p w:rsidR="00807634" w:rsidRPr="00DE23CE" w:rsidRDefault="00E475F4" w:rsidP="00DE23CE">
      <w:pPr>
        <w:keepLines/>
        <w:jc w:val="both"/>
        <w:rPr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17</w:t>
      </w:r>
      <w:r w:rsidR="00807634" w:rsidRPr="00DE23CE">
        <w:rPr>
          <w:b/>
          <w:color w:val="000000"/>
          <w:sz w:val="22"/>
          <w:szCs w:val="22"/>
        </w:rPr>
        <w:t>. Контрактный управляющий</w:t>
      </w:r>
      <w:r w:rsidR="00DF7F0C" w:rsidRPr="00DE23CE">
        <w:rPr>
          <w:b/>
          <w:color w:val="000000"/>
          <w:sz w:val="22"/>
          <w:szCs w:val="22"/>
        </w:rPr>
        <w:t>, ответственный за заключение контракта</w:t>
      </w:r>
      <w:r w:rsidR="00807634" w:rsidRPr="00DE23CE">
        <w:rPr>
          <w:b/>
          <w:color w:val="000000"/>
          <w:sz w:val="22"/>
          <w:szCs w:val="22"/>
        </w:rPr>
        <w:t>:</w:t>
      </w:r>
      <w:r w:rsidR="00DD1658" w:rsidRPr="00DE23CE">
        <w:rPr>
          <w:color w:val="000000"/>
          <w:sz w:val="22"/>
          <w:szCs w:val="22"/>
        </w:rPr>
        <w:t xml:space="preserve"> Мостовая Ирина Владимировна, т.</w:t>
      </w:r>
      <w:r w:rsidR="00807634" w:rsidRPr="00DE23CE">
        <w:rPr>
          <w:color w:val="000000"/>
          <w:sz w:val="22"/>
          <w:szCs w:val="22"/>
        </w:rPr>
        <w:t>205-19-35.</w:t>
      </w:r>
    </w:p>
    <w:p w:rsidR="00033439" w:rsidRPr="00DE23CE" w:rsidRDefault="00E475F4" w:rsidP="00DE23C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E23CE">
        <w:rPr>
          <w:rFonts w:ascii="Times New Roman" w:hAnsi="Times New Roman" w:cs="Times New Roman"/>
          <w:b/>
          <w:color w:val="000000"/>
          <w:sz w:val="22"/>
          <w:szCs w:val="22"/>
        </w:rPr>
        <w:t>18</w:t>
      </w:r>
      <w:r w:rsidR="00033439" w:rsidRPr="00DE23CE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033439" w:rsidRPr="00DE23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33439" w:rsidRPr="00DE23C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Условия признания победителя запроса котировок </w:t>
      </w:r>
      <w:proofErr w:type="gramStart"/>
      <w:r w:rsidR="00033439" w:rsidRPr="00DE23CE">
        <w:rPr>
          <w:rFonts w:ascii="Times New Roman" w:hAnsi="Times New Roman" w:cs="Times New Roman"/>
          <w:b/>
          <w:color w:val="000000"/>
          <w:sz w:val="22"/>
          <w:szCs w:val="22"/>
        </w:rPr>
        <w:t>уклонившимися</w:t>
      </w:r>
      <w:proofErr w:type="gramEnd"/>
      <w:r w:rsidR="00033439" w:rsidRPr="00DE23C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 заключения контракта:</w:t>
      </w:r>
      <w:r w:rsidR="00033439" w:rsidRPr="00DE23CE">
        <w:rPr>
          <w:rFonts w:ascii="Times New Roman" w:hAnsi="Times New Roman" w:cs="Times New Roman"/>
          <w:sz w:val="22"/>
          <w:szCs w:val="22"/>
        </w:rPr>
        <w:t xml:space="preserve">  В случае</w:t>
      </w:r>
      <w:proofErr w:type="gramStart"/>
      <w:r w:rsidR="00033439" w:rsidRPr="00DE23C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033439" w:rsidRPr="00DE23CE">
        <w:rPr>
          <w:rFonts w:ascii="Times New Roman" w:hAnsi="Times New Roman" w:cs="Times New Roman"/>
          <w:sz w:val="22"/>
          <w:szCs w:val="22"/>
        </w:rPr>
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</w:t>
      </w:r>
      <w:proofErr w:type="gramStart"/>
      <w:r w:rsidR="00033439" w:rsidRPr="00DE23CE">
        <w:rPr>
          <w:rFonts w:ascii="Times New Roman" w:hAnsi="Times New Roman" w:cs="Times New Roman"/>
          <w:sz w:val="22"/>
          <w:szCs w:val="22"/>
        </w:rPr>
        <w:t>предложение</w:t>
      </w:r>
      <w:proofErr w:type="gramEnd"/>
      <w:r w:rsidR="00033439" w:rsidRPr="00DE23CE">
        <w:rPr>
          <w:rFonts w:ascii="Times New Roman" w:hAnsi="Times New Roman" w:cs="Times New Roman"/>
          <w:sz w:val="22"/>
          <w:szCs w:val="22"/>
        </w:rPr>
        <w:t xml:space="preserve">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контракта, и осуществить повторно запрос котировок.</w:t>
      </w:r>
    </w:p>
    <w:p w:rsidR="001C3C30" w:rsidRPr="00DE23CE" w:rsidRDefault="00BE3D5F" w:rsidP="00DE23CE">
      <w:pPr>
        <w:keepLines/>
        <w:jc w:val="both"/>
        <w:rPr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>19</w:t>
      </w:r>
      <w:r w:rsidR="001C3C30" w:rsidRPr="00DE23CE">
        <w:rPr>
          <w:b/>
          <w:color w:val="000000"/>
          <w:sz w:val="22"/>
          <w:szCs w:val="22"/>
        </w:rPr>
        <w:t xml:space="preserve">. </w:t>
      </w:r>
      <w:r w:rsidR="00DF7F0C" w:rsidRPr="00DE23CE">
        <w:rPr>
          <w:b/>
          <w:sz w:val="22"/>
          <w:szCs w:val="22"/>
        </w:rPr>
        <w:t xml:space="preserve">Возможность одностороннего отказа от исполнения контракта в соответствии с положениями </w:t>
      </w:r>
      <w:hyperlink w:anchor="Par1591" w:tooltip="Ссылка на текущий документ" w:history="1">
        <w:r w:rsidR="00DF7F0C" w:rsidRPr="00DE23CE">
          <w:rPr>
            <w:b/>
            <w:color w:val="0000FF"/>
            <w:sz w:val="22"/>
            <w:szCs w:val="22"/>
          </w:rPr>
          <w:t>частей 8</w:t>
        </w:r>
      </w:hyperlink>
      <w:r w:rsidR="00DF7F0C" w:rsidRPr="00DE23CE">
        <w:rPr>
          <w:b/>
          <w:sz w:val="22"/>
          <w:szCs w:val="22"/>
        </w:rPr>
        <w:t xml:space="preserve"> - </w:t>
      </w:r>
      <w:hyperlink w:anchor="Par1609" w:tooltip="Ссылка на текущий документ" w:history="1">
        <w:r w:rsidR="00DF7F0C" w:rsidRPr="00DE23CE">
          <w:rPr>
            <w:b/>
            <w:color w:val="0000FF"/>
            <w:sz w:val="22"/>
            <w:szCs w:val="22"/>
          </w:rPr>
          <w:t>26 статьи 95</w:t>
        </w:r>
      </w:hyperlink>
      <w:r w:rsidR="00DF7F0C" w:rsidRPr="00DE23CE">
        <w:rPr>
          <w:b/>
          <w:sz w:val="22"/>
          <w:szCs w:val="22"/>
        </w:rPr>
        <w:t xml:space="preserve"> Федерального закона № 44-ФЗ: </w:t>
      </w:r>
      <w:r w:rsidR="00DF7F0C" w:rsidRPr="00DE23CE">
        <w:rPr>
          <w:sz w:val="22"/>
          <w:szCs w:val="22"/>
        </w:rPr>
        <w:t>установлена.</w:t>
      </w:r>
    </w:p>
    <w:p w:rsidR="00044162" w:rsidRPr="00DE23CE" w:rsidRDefault="00BE3D5F" w:rsidP="00DE23CE">
      <w:pPr>
        <w:keepLines/>
        <w:jc w:val="both"/>
        <w:rPr>
          <w:b/>
          <w:color w:val="000000"/>
          <w:sz w:val="22"/>
          <w:szCs w:val="22"/>
        </w:rPr>
      </w:pPr>
      <w:r w:rsidRPr="00DE23CE">
        <w:rPr>
          <w:b/>
          <w:sz w:val="22"/>
          <w:szCs w:val="22"/>
        </w:rPr>
        <w:t>20</w:t>
      </w:r>
      <w:r w:rsidR="00044162" w:rsidRPr="00DE23CE">
        <w:rPr>
          <w:b/>
          <w:sz w:val="22"/>
          <w:szCs w:val="22"/>
        </w:rPr>
        <w:t>.</w:t>
      </w:r>
      <w:r w:rsidR="00044162" w:rsidRPr="00DE23CE">
        <w:rPr>
          <w:b/>
          <w:color w:val="000000"/>
          <w:sz w:val="22"/>
          <w:szCs w:val="22"/>
        </w:rPr>
        <w:t xml:space="preserve"> Преимущества, предоставляемые заказчиком: </w:t>
      </w:r>
    </w:p>
    <w:p w:rsidR="00E165BF" w:rsidRPr="00DE23CE" w:rsidRDefault="00044162" w:rsidP="00DE23CE">
      <w:pPr>
        <w:keepLines/>
        <w:jc w:val="both"/>
        <w:rPr>
          <w:b/>
          <w:color w:val="000000"/>
          <w:sz w:val="22"/>
          <w:szCs w:val="22"/>
        </w:rPr>
      </w:pPr>
      <w:r w:rsidRPr="00DE23CE">
        <w:rPr>
          <w:b/>
          <w:color w:val="000000"/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 </w:t>
      </w:r>
      <w:r w:rsidRPr="00DE23CE">
        <w:rPr>
          <w:color w:val="000000"/>
          <w:sz w:val="22"/>
          <w:szCs w:val="22"/>
        </w:rPr>
        <w:t>не установлены.</w:t>
      </w:r>
      <w:bookmarkStart w:id="1" w:name="Par459"/>
      <w:bookmarkEnd w:id="1"/>
    </w:p>
    <w:p w:rsidR="00FE6ED0" w:rsidRPr="00DE23CE" w:rsidRDefault="00FE6ED0" w:rsidP="00DE23CE">
      <w:pPr>
        <w:pStyle w:val="210"/>
        <w:shd w:val="clear" w:color="auto" w:fill="auto"/>
        <w:spacing w:after="74" w:line="230" w:lineRule="exact"/>
        <w:rPr>
          <w:rFonts w:eastAsia="Calibri"/>
          <w:b/>
          <w:sz w:val="22"/>
          <w:szCs w:val="22"/>
        </w:rPr>
      </w:pPr>
    </w:p>
    <w:p w:rsidR="00FE6ED0" w:rsidRPr="00DE23CE" w:rsidRDefault="00FE6ED0" w:rsidP="00C237B4">
      <w:pPr>
        <w:pStyle w:val="210"/>
        <w:shd w:val="clear" w:color="auto" w:fill="auto"/>
        <w:spacing w:after="74" w:line="230" w:lineRule="exact"/>
        <w:jc w:val="center"/>
        <w:rPr>
          <w:rFonts w:eastAsia="Calibri"/>
          <w:b/>
          <w:sz w:val="22"/>
          <w:szCs w:val="22"/>
        </w:rPr>
      </w:pPr>
    </w:p>
    <w:p w:rsidR="00A33D7A" w:rsidRPr="00DE23CE" w:rsidRDefault="00AF65CF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DE23CE">
        <w:rPr>
          <w:color w:val="000000"/>
          <w:sz w:val="22"/>
          <w:szCs w:val="22"/>
        </w:rPr>
        <w:t>Вр</w:t>
      </w:r>
      <w:r w:rsidR="007237E5" w:rsidRPr="00DE23CE">
        <w:rPr>
          <w:color w:val="000000"/>
          <w:sz w:val="22"/>
          <w:szCs w:val="22"/>
        </w:rPr>
        <w:t>.</w:t>
      </w:r>
      <w:r w:rsidRPr="00DE23CE">
        <w:rPr>
          <w:color w:val="000000"/>
          <w:sz w:val="22"/>
          <w:szCs w:val="22"/>
        </w:rPr>
        <w:t>и</w:t>
      </w:r>
      <w:proofErr w:type="gramStart"/>
      <w:r w:rsidR="007237E5" w:rsidRPr="00DE23CE">
        <w:rPr>
          <w:color w:val="000000"/>
          <w:sz w:val="22"/>
          <w:szCs w:val="22"/>
        </w:rPr>
        <w:t>.</w:t>
      </w:r>
      <w:r w:rsidR="00EE5CF8" w:rsidRPr="00DE23CE">
        <w:rPr>
          <w:color w:val="000000"/>
          <w:sz w:val="22"/>
          <w:szCs w:val="22"/>
        </w:rPr>
        <w:t>о</w:t>
      </w:r>
      <w:proofErr w:type="spellEnd"/>
      <w:proofErr w:type="gramEnd"/>
      <w:r w:rsidR="00EE5CF8" w:rsidRPr="00DE23CE">
        <w:rPr>
          <w:color w:val="000000"/>
          <w:sz w:val="22"/>
          <w:szCs w:val="22"/>
        </w:rPr>
        <w:t xml:space="preserve"> директора И</w:t>
      </w:r>
      <w:r w:rsidR="00942C0C" w:rsidRPr="00DE23CE">
        <w:rPr>
          <w:color w:val="000000"/>
          <w:sz w:val="22"/>
          <w:szCs w:val="22"/>
        </w:rPr>
        <w:t xml:space="preserve">нститута                                                                       </w:t>
      </w:r>
      <w:r w:rsidR="00A07626" w:rsidRPr="00DE23CE">
        <w:rPr>
          <w:color w:val="000000"/>
          <w:sz w:val="22"/>
          <w:szCs w:val="22"/>
        </w:rPr>
        <w:t>А.В. Чесноков</w:t>
      </w:r>
    </w:p>
    <w:p w:rsidR="00A07626" w:rsidRPr="00DE23CE" w:rsidRDefault="00A07626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</w:p>
    <w:p w:rsidR="000044D7" w:rsidRPr="00DE23CE" w:rsidRDefault="00012075" w:rsidP="00C237B4">
      <w:pPr>
        <w:keepLines/>
        <w:ind w:left="-142" w:firstLine="142"/>
        <w:jc w:val="both"/>
        <w:rPr>
          <w:color w:val="000000"/>
          <w:sz w:val="22"/>
          <w:szCs w:val="22"/>
        </w:rPr>
      </w:pPr>
      <w:r w:rsidRPr="00DE23CE">
        <w:rPr>
          <w:color w:val="000000"/>
          <w:sz w:val="22"/>
          <w:szCs w:val="22"/>
        </w:rPr>
        <w:t>Председатель</w:t>
      </w:r>
      <w:r w:rsidR="003751DC" w:rsidRPr="00DE23CE">
        <w:rPr>
          <w:color w:val="000000"/>
          <w:sz w:val="22"/>
          <w:szCs w:val="22"/>
        </w:rPr>
        <w:t xml:space="preserve"> </w:t>
      </w:r>
      <w:r w:rsidR="00942C0C" w:rsidRPr="00DE23CE">
        <w:rPr>
          <w:color w:val="000000"/>
          <w:sz w:val="22"/>
          <w:szCs w:val="22"/>
        </w:rPr>
        <w:t xml:space="preserve">единой комиссии                                                                 </w:t>
      </w:r>
      <w:r w:rsidRPr="00DE23CE">
        <w:rPr>
          <w:color w:val="000000"/>
          <w:sz w:val="22"/>
          <w:szCs w:val="22"/>
        </w:rPr>
        <w:t xml:space="preserve">А.В. Мостовой </w:t>
      </w:r>
    </w:p>
    <w:sectPr w:rsidR="000044D7" w:rsidRPr="00DE23CE" w:rsidSect="00A8118E">
      <w:footerReference w:type="even" r:id="rId9"/>
      <w:footerReference w:type="default" r:id="rId10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62" w:rsidRDefault="00181B62">
      <w:r>
        <w:separator/>
      </w:r>
    </w:p>
  </w:endnote>
  <w:endnote w:type="continuationSeparator" w:id="0">
    <w:p w:rsidR="00181B62" w:rsidRDefault="0018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CF6" w:rsidRDefault="009C1CF6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6" w:rsidRDefault="001E77CF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1C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489C">
      <w:rPr>
        <w:rStyle w:val="a9"/>
        <w:noProof/>
      </w:rPr>
      <w:t>2</w:t>
    </w:r>
    <w:r>
      <w:rPr>
        <w:rStyle w:val="a9"/>
      </w:rPr>
      <w:fldChar w:fldCharType="end"/>
    </w:r>
  </w:p>
  <w:p w:rsidR="009C1CF6" w:rsidRDefault="009C1CF6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62" w:rsidRDefault="00181B62">
      <w:r>
        <w:separator/>
      </w:r>
    </w:p>
  </w:footnote>
  <w:footnote w:type="continuationSeparator" w:id="0">
    <w:p w:rsidR="00181B62" w:rsidRDefault="0018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2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3">
    <w:nsid w:val="0B875C32"/>
    <w:multiLevelType w:val="multilevel"/>
    <w:tmpl w:val="59EC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6444"/>
    <w:rsid w:val="00006757"/>
    <w:rsid w:val="00012075"/>
    <w:rsid w:val="00021210"/>
    <w:rsid w:val="00026C52"/>
    <w:rsid w:val="00026E54"/>
    <w:rsid w:val="00033373"/>
    <w:rsid w:val="00033439"/>
    <w:rsid w:val="00037338"/>
    <w:rsid w:val="00041369"/>
    <w:rsid w:val="00042C04"/>
    <w:rsid w:val="00044162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62D"/>
    <w:rsid w:val="00086F04"/>
    <w:rsid w:val="00095190"/>
    <w:rsid w:val="000A2B92"/>
    <w:rsid w:val="000A72BF"/>
    <w:rsid w:val="000A7B0A"/>
    <w:rsid w:val="000B0FCE"/>
    <w:rsid w:val="000B2F90"/>
    <w:rsid w:val="000B4C17"/>
    <w:rsid w:val="000C0EAF"/>
    <w:rsid w:val="000C38CE"/>
    <w:rsid w:val="000C3BF6"/>
    <w:rsid w:val="000C54B7"/>
    <w:rsid w:val="000C5A82"/>
    <w:rsid w:val="000C7096"/>
    <w:rsid w:val="000D0B99"/>
    <w:rsid w:val="000D0CD2"/>
    <w:rsid w:val="000D0FB6"/>
    <w:rsid w:val="000D146D"/>
    <w:rsid w:val="000D163A"/>
    <w:rsid w:val="000D72B0"/>
    <w:rsid w:val="000E0D2F"/>
    <w:rsid w:val="000E457F"/>
    <w:rsid w:val="000E65B3"/>
    <w:rsid w:val="000F40FE"/>
    <w:rsid w:val="000F55DE"/>
    <w:rsid w:val="000F73EB"/>
    <w:rsid w:val="00107C3C"/>
    <w:rsid w:val="0012176B"/>
    <w:rsid w:val="0012199C"/>
    <w:rsid w:val="001255E6"/>
    <w:rsid w:val="001260F5"/>
    <w:rsid w:val="00126A5F"/>
    <w:rsid w:val="00133A20"/>
    <w:rsid w:val="00136D32"/>
    <w:rsid w:val="0014578E"/>
    <w:rsid w:val="00145AAE"/>
    <w:rsid w:val="00146329"/>
    <w:rsid w:val="001463AA"/>
    <w:rsid w:val="00146C64"/>
    <w:rsid w:val="0015125F"/>
    <w:rsid w:val="00152A1E"/>
    <w:rsid w:val="001571CA"/>
    <w:rsid w:val="001576D6"/>
    <w:rsid w:val="001601D4"/>
    <w:rsid w:val="001608E1"/>
    <w:rsid w:val="001619BF"/>
    <w:rsid w:val="00162473"/>
    <w:rsid w:val="0016407D"/>
    <w:rsid w:val="0016536C"/>
    <w:rsid w:val="00165536"/>
    <w:rsid w:val="00171857"/>
    <w:rsid w:val="00176EAC"/>
    <w:rsid w:val="001819D2"/>
    <w:rsid w:val="00181B62"/>
    <w:rsid w:val="00182AC2"/>
    <w:rsid w:val="00183FFC"/>
    <w:rsid w:val="00187DA4"/>
    <w:rsid w:val="00190B5B"/>
    <w:rsid w:val="0019701C"/>
    <w:rsid w:val="001A3373"/>
    <w:rsid w:val="001A7F2A"/>
    <w:rsid w:val="001B5823"/>
    <w:rsid w:val="001C2374"/>
    <w:rsid w:val="001C2D81"/>
    <w:rsid w:val="001C3C30"/>
    <w:rsid w:val="001C52D0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63E0"/>
    <w:rsid w:val="001D69E2"/>
    <w:rsid w:val="001E59D3"/>
    <w:rsid w:val="001E77CF"/>
    <w:rsid w:val="001E77FB"/>
    <w:rsid w:val="001F3BD6"/>
    <w:rsid w:val="00205B5A"/>
    <w:rsid w:val="00212D56"/>
    <w:rsid w:val="00213D99"/>
    <w:rsid w:val="002259FE"/>
    <w:rsid w:val="0023187D"/>
    <w:rsid w:val="00233252"/>
    <w:rsid w:val="00233C86"/>
    <w:rsid w:val="00245101"/>
    <w:rsid w:val="0024672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4C73"/>
    <w:rsid w:val="002809FB"/>
    <w:rsid w:val="0028511E"/>
    <w:rsid w:val="00286FF1"/>
    <w:rsid w:val="00293CD3"/>
    <w:rsid w:val="0029446C"/>
    <w:rsid w:val="0029792C"/>
    <w:rsid w:val="002A1427"/>
    <w:rsid w:val="002A2AF5"/>
    <w:rsid w:val="002A3B85"/>
    <w:rsid w:val="002A3DEC"/>
    <w:rsid w:val="002A454F"/>
    <w:rsid w:val="002A7654"/>
    <w:rsid w:val="002B1BBF"/>
    <w:rsid w:val="002B5A4E"/>
    <w:rsid w:val="002B72B0"/>
    <w:rsid w:val="002B7719"/>
    <w:rsid w:val="002C5909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ED3"/>
    <w:rsid w:val="00310794"/>
    <w:rsid w:val="00312A28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3BA2"/>
    <w:rsid w:val="00335633"/>
    <w:rsid w:val="00336BE0"/>
    <w:rsid w:val="00343F1A"/>
    <w:rsid w:val="00351FB4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51DC"/>
    <w:rsid w:val="00376A82"/>
    <w:rsid w:val="0038058B"/>
    <w:rsid w:val="003837AB"/>
    <w:rsid w:val="00384082"/>
    <w:rsid w:val="003910EB"/>
    <w:rsid w:val="00393918"/>
    <w:rsid w:val="003956B0"/>
    <w:rsid w:val="00397AEE"/>
    <w:rsid w:val="003B0479"/>
    <w:rsid w:val="003B5306"/>
    <w:rsid w:val="003B5ED0"/>
    <w:rsid w:val="003B651A"/>
    <w:rsid w:val="003C70EE"/>
    <w:rsid w:val="003D0B95"/>
    <w:rsid w:val="003D2463"/>
    <w:rsid w:val="003D42FC"/>
    <w:rsid w:val="003E020C"/>
    <w:rsid w:val="003E7388"/>
    <w:rsid w:val="003E7A67"/>
    <w:rsid w:val="003F055F"/>
    <w:rsid w:val="003F25D9"/>
    <w:rsid w:val="003F27AC"/>
    <w:rsid w:val="003F34F3"/>
    <w:rsid w:val="003F46CB"/>
    <w:rsid w:val="003F4D6C"/>
    <w:rsid w:val="003F508E"/>
    <w:rsid w:val="00401DDA"/>
    <w:rsid w:val="00405863"/>
    <w:rsid w:val="00406AAE"/>
    <w:rsid w:val="00411EB7"/>
    <w:rsid w:val="004132D8"/>
    <w:rsid w:val="004206AC"/>
    <w:rsid w:val="004239A4"/>
    <w:rsid w:val="0042557A"/>
    <w:rsid w:val="00427029"/>
    <w:rsid w:val="00431585"/>
    <w:rsid w:val="00432B9D"/>
    <w:rsid w:val="00436E76"/>
    <w:rsid w:val="0044042D"/>
    <w:rsid w:val="00442FF5"/>
    <w:rsid w:val="00443F71"/>
    <w:rsid w:val="00447D9E"/>
    <w:rsid w:val="00450551"/>
    <w:rsid w:val="0045360E"/>
    <w:rsid w:val="00454146"/>
    <w:rsid w:val="00455397"/>
    <w:rsid w:val="0045669F"/>
    <w:rsid w:val="004611A3"/>
    <w:rsid w:val="00464985"/>
    <w:rsid w:val="00465378"/>
    <w:rsid w:val="00465B5A"/>
    <w:rsid w:val="00467F0A"/>
    <w:rsid w:val="00471786"/>
    <w:rsid w:val="0047694A"/>
    <w:rsid w:val="004808DE"/>
    <w:rsid w:val="00481421"/>
    <w:rsid w:val="004816C7"/>
    <w:rsid w:val="00485F01"/>
    <w:rsid w:val="00487771"/>
    <w:rsid w:val="00490C74"/>
    <w:rsid w:val="00497AB3"/>
    <w:rsid w:val="004A22D9"/>
    <w:rsid w:val="004B3746"/>
    <w:rsid w:val="004C25D8"/>
    <w:rsid w:val="004C2A9F"/>
    <w:rsid w:val="004C5A81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F15"/>
    <w:rsid w:val="004F6152"/>
    <w:rsid w:val="004F6CB2"/>
    <w:rsid w:val="004F7F6B"/>
    <w:rsid w:val="0050171E"/>
    <w:rsid w:val="005038E5"/>
    <w:rsid w:val="00505F8F"/>
    <w:rsid w:val="00506997"/>
    <w:rsid w:val="00507291"/>
    <w:rsid w:val="00516DB6"/>
    <w:rsid w:val="00517C66"/>
    <w:rsid w:val="00517EAE"/>
    <w:rsid w:val="00522DA8"/>
    <w:rsid w:val="00524FE2"/>
    <w:rsid w:val="00526481"/>
    <w:rsid w:val="00527481"/>
    <w:rsid w:val="00532E36"/>
    <w:rsid w:val="00533B6D"/>
    <w:rsid w:val="00536062"/>
    <w:rsid w:val="005365A0"/>
    <w:rsid w:val="005365D4"/>
    <w:rsid w:val="00536948"/>
    <w:rsid w:val="00542C79"/>
    <w:rsid w:val="00545A72"/>
    <w:rsid w:val="005519E8"/>
    <w:rsid w:val="005520A9"/>
    <w:rsid w:val="00552A06"/>
    <w:rsid w:val="00556339"/>
    <w:rsid w:val="00557013"/>
    <w:rsid w:val="00557982"/>
    <w:rsid w:val="00560B25"/>
    <w:rsid w:val="00562A2B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FE1"/>
    <w:rsid w:val="00582E8B"/>
    <w:rsid w:val="00585D51"/>
    <w:rsid w:val="00593313"/>
    <w:rsid w:val="005A1C0B"/>
    <w:rsid w:val="005A5BDD"/>
    <w:rsid w:val="005B061D"/>
    <w:rsid w:val="005B0C0F"/>
    <w:rsid w:val="005B176C"/>
    <w:rsid w:val="005B3803"/>
    <w:rsid w:val="005B7515"/>
    <w:rsid w:val="005C5B4C"/>
    <w:rsid w:val="005C6B57"/>
    <w:rsid w:val="005D1BBE"/>
    <w:rsid w:val="005D2653"/>
    <w:rsid w:val="005D4742"/>
    <w:rsid w:val="005E30FA"/>
    <w:rsid w:val="005E349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1AA5"/>
    <w:rsid w:val="006130E5"/>
    <w:rsid w:val="00616A2C"/>
    <w:rsid w:val="00622CD0"/>
    <w:rsid w:val="00623F24"/>
    <w:rsid w:val="006260C9"/>
    <w:rsid w:val="006268AF"/>
    <w:rsid w:val="00630AF7"/>
    <w:rsid w:val="006363FF"/>
    <w:rsid w:val="0063687B"/>
    <w:rsid w:val="00642443"/>
    <w:rsid w:val="00642BBB"/>
    <w:rsid w:val="0064489C"/>
    <w:rsid w:val="00645CC1"/>
    <w:rsid w:val="006565F1"/>
    <w:rsid w:val="00656E4A"/>
    <w:rsid w:val="00665CF5"/>
    <w:rsid w:val="006660C9"/>
    <w:rsid w:val="006665CD"/>
    <w:rsid w:val="00667780"/>
    <w:rsid w:val="00670177"/>
    <w:rsid w:val="006706C0"/>
    <w:rsid w:val="006717AC"/>
    <w:rsid w:val="006843FE"/>
    <w:rsid w:val="00687CC7"/>
    <w:rsid w:val="00691C74"/>
    <w:rsid w:val="006A3939"/>
    <w:rsid w:val="006A53C9"/>
    <w:rsid w:val="006B0691"/>
    <w:rsid w:val="006B3173"/>
    <w:rsid w:val="006B4458"/>
    <w:rsid w:val="006B6BF4"/>
    <w:rsid w:val="006B73F0"/>
    <w:rsid w:val="006C250A"/>
    <w:rsid w:val="006C2D30"/>
    <w:rsid w:val="006C37E3"/>
    <w:rsid w:val="006C3CBB"/>
    <w:rsid w:val="006C51F9"/>
    <w:rsid w:val="006C758C"/>
    <w:rsid w:val="006D3970"/>
    <w:rsid w:val="006D40B4"/>
    <w:rsid w:val="006D7C3A"/>
    <w:rsid w:val="006E662C"/>
    <w:rsid w:val="006F2D62"/>
    <w:rsid w:val="006F498A"/>
    <w:rsid w:val="006F4A01"/>
    <w:rsid w:val="006F5BBC"/>
    <w:rsid w:val="00706F9B"/>
    <w:rsid w:val="00712D87"/>
    <w:rsid w:val="007222B2"/>
    <w:rsid w:val="0072327B"/>
    <w:rsid w:val="007237E5"/>
    <w:rsid w:val="00724341"/>
    <w:rsid w:val="007262EB"/>
    <w:rsid w:val="00726681"/>
    <w:rsid w:val="007271C4"/>
    <w:rsid w:val="00727B84"/>
    <w:rsid w:val="00736C7E"/>
    <w:rsid w:val="00736CF0"/>
    <w:rsid w:val="00747E30"/>
    <w:rsid w:val="00750359"/>
    <w:rsid w:val="00750A20"/>
    <w:rsid w:val="007541A9"/>
    <w:rsid w:val="00755079"/>
    <w:rsid w:val="0076535B"/>
    <w:rsid w:val="00765D85"/>
    <w:rsid w:val="00771F2A"/>
    <w:rsid w:val="0077285F"/>
    <w:rsid w:val="0077366C"/>
    <w:rsid w:val="00774C62"/>
    <w:rsid w:val="00776A11"/>
    <w:rsid w:val="00781725"/>
    <w:rsid w:val="00783972"/>
    <w:rsid w:val="00785A2B"/>
    <w:rsid w:val="00786EE1"/>
    <w:rsid w:val="00787A5B"/>
    <w:rsid w:val="00791632"/>
    <w:rsid w:val="0079251E"/>
    <w:rsid w:val="007935FC"/>
    <w:rsid w:val="00797D58"/>
    <w:rsid w:val="00797E60"/>
    <w:rsid w:val="007A007A"/>
    <w:rsid w:val="007A463F"/>
    <w:rsid w:val="007A627E"/>
    <w:rsid w:val="007B0CEB"/>
    <w:rsid w:val="007B2509"/>
    <w:rsid w:val="007B3C5B"/>
    <w:rsid w:val="007C0D1A"/>
    <w:rsid w:val="007C1E12"/>
    <w:rsid w:val="007C3A0D"/>
    <w:rsid w:val="007C3F6E"/>
    <w:rsid w:val="007D0211"/>
    <w:rsid w:val="007D1476"/>
    <w:rsid w:val="007D72C2"/>
    <w:rsid w:val="007F15BC"/>
    <w:rsid w:val="007F30C9"/>
    <w:rsid w:val="007F7D78"/>
    <w:rsid w:val="00800AC3"/>
    <w:rsid w:val="00807634"/>
    <w:rsid w:val="00807F5A"/>
    <w:rsid w:val="00811B5A"/>
    <w:rsid w:val="00815244"/>
    <w:rsid w:val="00832369"/>
    <w:rsid w:val="008325A7"/>
    <w:rsid w:val="008335A3"/>
    <w:rsid w:val="00833ECB"/>
    <w:rsid w:val="008352FE"/>
    <w:rsid w:val="0083735F"/>
    <w:rsid w:val="00843C2C"/>
    <w:rsid w:val="00851B1E"/>
    <w:rsid w:val="00853B57"/>
    <w:rsid w:val="008635B8"/>
    <w:rsid w:val="00864A4D"/>
    <w:rsid w:val="00865E29"/>
    <w:rsid w:val="00873AC1"/>
    <w:rsid w:val="008742BE"/>
    <w:rsid w:val="00876094"/>
    <w:rsid w:val="00876809"/>
    <w:rsid w:val="00877569"/>
    <w:rsid w:val="00883471"/>
    <w:rsid w:val="008901BE"/>
    <w:rsid w:val="00893A38"/>
    <w:rsid w:val="008965BF"/>
    <w:rsid w:val="008A0EDE"/>
    <w:rsid w:val="008A16C2"/>
    <w:rsid w:val="008A21FA"/>
    <w:rsid w:val="008A3F4C"/>
    <w:rsid w:val="008A5126"/>
    <w:rsid w:val="008A6571"/>
    <w:rsid w:val="008A71BC"/>
    <w:rsid w:val="008B0381"/>
    <w:rsid w:val="008B1AFD"/>
    <w:rsid w:val="008B1D56"/>
    <w:rsid w:val="008B50E4"/>
    <w:rsid w:val="008B5B09"/>
    <w:rsid w:val="008B72C0"/>
    <w:rsid w:val="008D5268"/>
    <w:rsid w:val="008E29F0"/>
    <w:rsid w:val="008E72B8"/>
    <w:rsid w:val="008F0AED"/>
    <w:rsid w:val="0090237D"/>
    <w:rsid w:val="0090278A"/>
    <w:rsid w:val="009045EA"/>
    <w:rsid w:val="00904D65"/>
    <w:rsid w:val="009104F1"/>
    <w:rsid w:val="009108A9"/>
    <w:rsid w:val="0091200F"/>
    <w:rsid w:val="00915435"/>
    <w:rsid w:val="009166CA"/>
    <w:rsid w:val="00921213"/>
    <w:rsid w:val="00921707"/>
    <w:rsid w:val="00921785"/>
    <w:rsid w:val="009254A4"/>
    <w:rsid w:val="00932604"/>
    <w:rsid w:val="00933A63"/>
    <w:rsid w:val="009354A1"/>
    <w:rsid w:val="00936D3E"/>
    <w:rsid w:val="009379B7"/>
    <w:rsid w:val="00942C0C"/>
    <w:rsid w:val="00943A85"/>
    <w:rsid w:val="0094673E"/>
    <w:rsid w:val="00947DA8"/>
    <w:rsid w:val="00954E73"/>
    <w:rsid w:val="00954EA1"/>
    <w:rsid w:val="0096075F"/>
    <w:rsid w:val="00973587"/>
    <w:rsid w:val="009757D0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1EF1"/>
    <w:rsid w:val="009B43E7"/>
    <w:rsid w:val="009B4A34"/>
    <w:rsid w:val="009B572E"/>
    <w:rsid w:val="009B5B07"/>
    <w:rsid w:val="009C1CF6"/>
    <w:rsid w:val="009C2F94"/>
    <w:rsid w:val="009C3675"/>
    <w:rsid w:val="009C38B7"/>
    <w:rsid w:val="009C38EA"/>
    <w:rsid w:val="009C55A3"/>
    <w:rsid w:val="009C610C"/>
    <w:rsid w:val="009D3E23"/>
    <w:rsid w:val="009E7245"/>
    <w:rsid w:val="009F4B5F"/>
    <w:rsid w:val="00A04B52"/>
    <w:rsid w:val="00A07626"/>
    <w:rsid w:val="00A144C9"/>
    <w:rsid w:val="00A175AD"/>
    <w:rsid w:val="00A21541"/>
    <w:rsid w:val="00A24D2D"/>
    <w:rsid w:val="00A26C77"/>
    <w:rsid w:val="00A31449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60026"/>
    <w:rsid w:val="00A6070C"/>
    <w:rsid w:val="00A61374"/>
    <w:rsid w:val="00A64DB2"/>
    <w:rsid w:val="00A65E4F"/>
    <w:rsid w:val="00A66754"/>
    <w:rsid w:val="00A8007A"/>
    <w:rsid w:val="00A8118E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4516"/>
    <w:rsid w:val="00AB4A3D"/>
    <w:rsid w:val="00AB6099"/>
    <w:rsid w:val="00AB61F5"/>
    <w:rsid w:val="00AC3428"/>
    <w:rsid w:val="00AC7151"/>
    <w:rsid w:val="00AD2FF1"/>
    <w:rsid w:val="00AE2856"/>
    <w:rsid w:val="00AF4E88"/>
    <w:rsid w:val="00AF60E9"/>
    <w:rsid w:val="00AF65CF"/>
    <w:rsid w:val="00AF7C0A"/>
    <w:rsid w:val="00B03F76"/>
    <w:rsid w:val="00B04B73"/>
    <w:rsid w:val="00B140F5"/>
    <w:rsid w:val="00B17479"/>
    <w:rsid w:val="00B20D8F"/>
    <w:rsid w:val="00B21820"/>
    <w:rsid w:val="00B24133"/>
    <w:rsid w:val="00B3181F"/>
    <w:rsid w:val="00B34404"/>
    <w:rsid w:val="00B36BE2"/>
    <w:rsid w:val="00B37D30"/>
    <w:rsid w:val="00B40342"/>
    <w:rsid w:val="00B41879"/>
    <w:rsid w:val="00B43BF4"/>
    <w:rsid w:val="00B46BD6"/>
    <w:rsid w:val="00B55724"/>
    <w:rsid w:val="00B60E12"/>
    <w:rsid w:val="00B6344D"/>
    <w:rsid w:val="00B65831"/>
    <w:rsid w:val="00B675A3"/>
    <w:rsid w:val="00B714BA"/>
    <w:rsid w:val="00B729D2"/>
    <w:rsid w:val="00B73458"/>
    <w:rsid w:val="00B76EEB"/>
    <w:rsid w:val="00B770BD"/>
    <w:rsid w:val="00B7760D"/>
    <w:rsid w:val="00B821E8"/>
    <w:rsid w:val="00B8341F"/>
    <w:rsid w:val="00B84EBC"/>
    <w:rsid w:val="00B901CD"/>
    <w:rsid w:val="00B94693"/>
    <w:rsid w:val="00B97127"/>
    <w:rsid w:val="00B971AC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CCD"/>
    <w:rsid w:val="00BD594D"/>
    <w:rsid w:val="00BE0AD4"/>
    <w:rsid w:val="00BE2B86"/>
    <w:rsid w:val="00BE3D5F"/>
    <w:rsid w:val="00BF3B5D"/>
    <w:rsid w:val="00BF4012"/>
    <w:rsid w:val="00BF56E2"/>
    <w:rsid w:val="00BF7372"/>
    <w:rsid w:val="00C02C6D"/>
    <w:rsid w:val="00C052CC"/>
    <w:rsid w:val="00C07B4D"/>
    <w:rsid w:val="00C119AA"/>
    <w:rsid w:val="00C11A50"/>
    <w:rsid w:val="00C1783C"/>
    <w:rsid w:val="00C22836"/>
    <w:rsid w:val="00C237B4"/>
    <w:rsid w:val="00C24778"/>
    <w:rsid w:val="00C248D3"/>
    <w:rsid w:val="00C25917"/>
    <w:rsid w:val="00C26D79"/>
    <w:rsid w:val="00C356C2"/>
    <w:rsid w:val="00C4129D"/>
    <w:rsid w:val="00C41EE0"/>
    <w:rsid w:val="00C42BE8"/>
    <w:rsid w:val="00C53E72"/>
    <w:rsid w:val="00C54FE2"/>
    <w:rsid w:val="00C633E4"/>
    <w:rsid w:val="00C64A70"/>
    <w:rsid w:val="00C64E12"/>
    <w:rsid w:val="00C7053F"/>
    <w:rsid w:val="00C706DD"/>
    <w:rsid w:val="00C75E6D"/>
    <w:rsid w:val="00C83718"/>
    <w:rsid w:val="00C8515E"/>
    <w:rsid w:val="00C878A5"/>
    <w:rsid w:val="00C91469"/>
    <w:rsid w:val="00C95D6C"/>
    <w:rsid w:val="00CA36EC"/>
    <w:rsid w:val="00CA5645"/>
    <w:rsid w:val="00CB4F16"/>
    <w:rsid w:val="00CC506C"/>
    <w:rsid w:val="00CD34C2"/>
    <w:rsid w:val="00CD4EAA"/>
    <w:rsid w:val="00CE09AB"/>
    <w:rsid w:val="00CE24CE"/>
    <w:rsid w:val="00CE29E3"/>
    <w:rsid w:val="00CE3F62"/>
    <w:rsid w:val="00CF388F"/>
    <w:rsid w:val="00CF45AD"/>
    <w:rsid w:val="00CF45E5"/>
    <w:rsid w:val="00CF4E99"/>
    <w:rsid w:val="00CF4FF4"/>
    <w:rsid w:val="00D01FFF"/>
    <w:rsid w:val="00D05DF1"/>
    <w:rsid w:val="00D10E2D"/>
    <w:rsid w:val="00D11603"/>
    <w:rsid w:val="00D1312A"/>
    <w:rsid w:val="00D132CA"/>
    <w:rsid w:val="00D16578"/>
    <w:rsid w:val="00D20A2B"/>
    <w:rsid w:val="00D21B1B"/>
    <w:rsid w:val="00D223E8"/>
    <w:rsid w:val="00D229A3"/>
    <w:rsid w:val="00D22A4B"/>
    <w:rsid w:val="00D250FD"/>
    <w:rsid w:val="00D317C6"/>
    <w:rsid w:val="00D33EE2"/>
    <w:rsid w:val="00D34019"/>
    <w:rsid w:val="00D34C90"/>
    <w:rsid w:val="00D424D7"/>
    <w:rsid w:val="00D43AC0"/>
    <w:rsid w:val="00D519B8"/>
    <w:rsid w:val="00D543F5"/>
    <w:rsid w:val="00D55925"/>
    <w:rsid w:val="00D5619C"/>
    <w:rsid w:val="00D57F6C"/>
    <w:rsid w:val="00D61194"/>
    <w:rsid w:val="00D6318C"/>
    <w:rsid w:val="00D65B72"/>
    <w:rsid w:val="00D66387"/>
    <w:rsid w:val="00D709B1"/>
    <w:rsid w:val="00D70C15"/>
    <w:rsid w:val="00D713E6"/>
    <w:rsid w:val="00D75132"/>
    <w:rsid w:val="00D83973"/>
    <w:rsid w:val="00D967CD"/>
    <w:rsid w:val="00DA02D7"/>
    <w:rsid w:val="00DA309E"/>
    <w:rsid w:val="00DA494A"/>
    <w:rsid w:val="00DA4FC4"/>
    <w:rsid w:val="00DC0045"/>
    <w:rsid w:val="00DC2F98"/>
    <w:rsid w:val="00DC4F44"/>
    <w:rsid w:val="00DC700F"/>
    <w:rsid w:val="00DD02C4"/>
    <w:rsid w:val="00DD1658"/>
    <w:rsid w:val="00DD6C89"/>
    <w:rsid w:val="00DE1ACC"/>
    <w:rsid w:val="00DE23CE"/>
    <w:rsid w:val="00DE5AA3"/>
    <w:rsid w:val="00DF08BC"/>
    <w:rsid w:val="00DF1D61"/>
    <w:rsid w:val="00DF2375"/>
    <w:rsid w:val="00DF65AE"/>
    <w:rsid w:val="00DF78BA"/>
    <w:rsid w:val="00DF7F0C"/>
    <w:rsid w:val="00E01144"/>
    <w:rsid w:val="00E03497"/>
    <w:rsid w:val="00E03CFE"/>
    <w:rsid w:val="00E0460F"/>
    <w:rsid w:val="00E04B4E"/>
    <w:rsid w:val="00E05ABD"/>
    <w:rsid w:val="00E06A54"/>
    <w:rsid w:val="00E165BF"/>
    <w:rsid w:val="00E166FE"/>
    <w:rsid w:val="00E22EFB"/>
    <w:rsid w:val="00E24DB8"/>
    <w:rsid w:val="00E31924"/>
    <w:rsid w:val="00E31E3D"/>
    <w:rsid w:val="00E373C3"/>
    <w:rsid w:val="00E41807"/>
    <w:rsid w:val="00E42555"/>
    <w:rsid w:val="00E475F4"/>
    <w:rsid w:val="00E50BAE"/>
    <w:rsid w:val="00E5414E"/>
    <w:rsid w:val="00E56751"/>
    <w:rsid w:val="00E61B6C"/>
    <w:rsid w:val="00E61F34"/>
    <w:rsid w:val="00E61F93"/>
    <w:rsid w:val="00E74147"/>
    <w:rsid w:val="00E7454D"/>
    <w:rsid w:val="00E748ED"/>
    <w:rsid w:val="00E80FC8"/>
    <w:rsid w:val="00E81C7B"/>
    <w:rsid w:val="00E870B9"/>
    <w:rsid w:val="00E87E05"/>
    <w:rsid w:val="00E9042E"/>
    <w:rsid w:val="00EA03E2"/>
    <w:rsid w:val="00EA0E3E"/>
    <w:rsid w:val="00EA20B3"/>
    <w:rsid w:val="00EA2D89"/>
    <w:rsid w:val="00EA4DAD"/>
    <w:rsid w:val="00EA71D9"/>
    <w:rsid w:val="00EB3797"/>
    <w:rsid w:val="00EB495C"/>
    <w:rsid w:val="00EB621A"/>
    <w:rsid w:val="00EC037D"/>
    <w:rsid w:val="00EC2ECC"/>
    <w:rsid w:val="00EC35ED"/>
    <w:rsid w:val="00EC3CE0"/>
    <w:rsid w:val="00EC715B"/>
    <w:rsid w:val="00ED0AE3"/>
    <w:rsid w:val="00EE0DBB"/>
    <w:rsid w:val="00EE1E81"/>
    <w:rsid w:val="00EE2264"/>
    <w:rsid w:val="00EE31C4"/>
    <w:rsid w:val="00EE365C"/>
    <w:rsid w:val="00EE5CF8"/>
    <w:rsid w:val="00EE7873"/>
    <w:rsid w:val="00EF03D6"/>
    <w:rsid w:val="00EF6431"/>
    <w:rsid w:val="00F114F2"/>
    <w:rsid w:val="00F16117"/>
    <w:rsid w:val="00F232B6"/>
    <w:rsid w:val="00F32D21"/>
    <w:rsid w:val="00F346B8"/>
    <w:rsid w:val="00F354DC"/>
    <w:rsid w:val="00F35FB6"/>
    <w:rsid w:val="00F40FA4"/>
    <w:rsid w:val="00F4379D"/>
    <w:rsid w:val="00F46028"/>
    <w:rsid w:val="00F50CBD"/>
    <w:rsid w:val="00F5360B"/>
    <w:rsid w:val="00F56EBE"/>
    <w:rsid w:val="00F7173C"/>
    <w:rsid w:val="00F720AC"/>
    <w:rsid w:val="00F7271C"/>
    <w:rsid w:val="00F83539"/>
    <w:rsid w:val="00F86017"/>
    <w:rsid w:val="00F86F73"/>
    <w:rsid w:val="00F95DFA"/>
    <w:rsid w:val="00FA5B65"/>
    <w:rsid w:val="00FB06C8"/>
    <w:rsid w:val="00FC4A81"/>
    <w:rsid w:val="00FC587C"/>
    <w:rsid w:val="00FC7B4F"/>
    <w:rsid w:val="00FD5691"/>
    <w:rsid w:val="00FD79C2"/>
    <w:rsid w:val="00FE0350"/>
    <w:rsid w:val="00FE283D"/>
    <w:rsid w:val="00FE6ED0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NoSpacing">
    <w:name w:val="No Spacing"/>
    <w:rsid w:val="00B971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0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0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3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paragraph" w:customStyle="1" w:styleId="1">
    <w:name w:val="Стиль1"/>
    <w:basedOn w:val="a"/>
    <w:rsid w:val="00807634"/>
    <w:pPr>
      <w:keepNext/>
      <w:keepLines/>
      <w:widowControl w:val="0"/>
      <w:numPr>
        <w:numId w:val="2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1">
    <w:name w:val="Стиль2"/>
    <w:basedOn w:val="22"/>
    <w:rsid w:val="0080763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next w:val="ad"/>
    <w:rsid w:val="00807634"/>
    <w:pPr>
      <w:widowControl w:val="0"/>
      <w:numPr>
        <w:ilvl w:val="2"/>
        <w:numId w:val="2"/>
      </w:numPr>
      <w:adjustRightInd w:val="0"/>
      <w:jc w:val="both"/>
      <w:textAlignment w:val="baseline"/>
    </w:pPr>
  </w:style>
  <w:style w:type="paragraph" w:styleId="22">
    <w:name w:val="List Number 2"/>
    <w:basedOn w:val="23"/>
    <w:next w:val="3"/>
    <w:rsid w:val="00807634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rsid w:val="008076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634"/>
    <w:rPr>
      <w:sz w:val="24"/>
      <w:szCs w:val="24"/>
    </w:rPr>
  </w:style>
  <w:style w:type="character" w:customStyle="1" w:styleId="25">
    <w:name w:val="Основной текст (2)_"/>
    <w:link w:val="210"/>
    <w:locked/>
    <w:rsid w:val="003D0B95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3D0B95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NoSpacing">
    <w:name w:val="No Spacing"/>
    <w:rsid w:val="00B971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857826-F7CD-4031-BED2-31C2AA81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9749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40</cp:revision>
  <cp:lastPrinted>2014-09-05T02:17:00Z</cp:lastPrinted>
  <dcterms:created xsi:type="dcterms:W3CDTF">2014-08-27T04:37:00Z</dcterms:created>
  <dcterms:modified xsi:type="dcterms:W3CDTF">2014-09-05T02:51:00Z</dcterms:modified>
</cp:coreProperties>
</file>