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E9" w:rsidRPr="00321B92" w:rsidRDefault="00711166" w:rsidP="00A60BE9">
      <w:pPr>
        <w:keepNext/>
        <w:ind w:firstLine="709"/>
        <w:jc w:val="center"/>
        <w:rPr>
          <w:b/>
          <w:bCs/>
        </w:rPr>
      </w:pPr>
      <w:r w:rsidRPr="00321B92">
        <w:rPr>
          <w:b/>
          <w:bCs/>
        </w:rPr>
        <w:t>Федеральное государственное бюджетное учреждение науки Институт химии и</w:t>
      </w:r>
    </w:p>
    <w:p w:rsidR="00711166" w:rsidRPr="00321B92" w:rsidRDefault="00711166" w:rsidP="00A60BE9">
      <w:pPr>
        <w:keepNext/>
        <w:ind w:firstLine="709"/>
        <w:jc w:val="center"/>
        <w:rPr>
          <w:b/>
          <w:bCs/>
        </w:rPr>
      </w:pPr>
      <w:r w:rsidRPr="00321B92">
        <w:rPr>
          <w:b/>
          <w:bCs/>
        </w:rPr>
        <w:t>химической технологии Сибирского отделения Российской академии наук</w:t>
      </w:r>
    </w:p>
    <w:p w:rsidR="00711166" w:rsidRPr="00321B92" w:rsidRDefault="00711166" w:rsidP="00A60BE9">
      <w:pPr>
        <w:keepNext/>
        <w:spacing w:before="120" w:after="120"/>
        <w:ind w:left="4680" w:firstLine="600"/>
        <w:jc w:val="center"/>
        <w:rPr>
          <w:b/>
          <w:bCs/>
        </w:rPr>
      </w:pPr>
    </w:p>
    <w:p w:rsidR="00711166" w:rsidRPr="00321B92" w:rsidRDefault="00711166" w:rsidP="00FC6F27">
      <w:pPr>
        <w:keepNext/>
        <w:spacing w:before="120" w:after="120"/>
        <w:ind w:left="4680" w:firstLine="600"/>
        <w:rPr>
          <w:b/>
          <w:bCs/>
        </w:rPr>
      </w:pPr>
    </w:p>
    <w:p w:rsidR="00BF527A" w:rsidRPr="00321B92" w:rsidRDefault="002303C2" w:rsidP="00BF527A">
      <w:pPr>
        <w:keepNext/>
        <w:spacing w:before="120" w:after="120"/>
        <w:ind w:left="4680" w:firstLine="600"/>
        <w:rPr>
          <w:b/>
          <w:bCs/>
        </w:rPr>
      </w:pPr>
      <w:r>
        <w:t xml:space="preserve">          </w:t>
      </w:r>
      <w:r w:rsidR="00BF527A" w:rsidRPr="00321B92">
        <w:rPr>
          <w:b/>
          <w:bCs/>
        </w:rPr>
        <w:t>Утверждаю</w:t>
      </w:r>
    </w:p>
    <w:p w:rsidR="00BF527A" w:rsidRPr="00321B92" w:rsidRDefault="00BF527A" w:rsidP="00BF527A">
      <w:pPr>
        <w:keepNext/>
        <w:ind w:firstLine="4680"/>
      </w:pPr>
      <w:r>
        <w:t xml:space="preserve">          Директор</w:t>
      </w:r>
      <w:r w:rsidRPr="00321B92">
        <w:t xml:space="preserve"> Института</w:t>
      </w:r>
    </w:p>
    <w:p w:rsidR="00BF527A" w:rsidRPr="00321B92" w:rsidRDefault="00BF527A" w:rsidP="00BF527A">
      <w:pPr>
        <w:keepNext/>
        <w:ind w:firstLine="4680"/>
      </w:pPr>
    </w:p>
    <w:p w:rsidR="00BF527A" w:rsidRPr="00321B92" w:rsidRDefault="00BF527A" w:rsidP="00BF527A">
      <w:pPr>
        <w:keepNext/>
        <w:ind w:firstLine="5280"/>
      </w:pPr>
      <w:r w:rsidRPr="00321B92">
        <w:t>________________ /</w:t>
      </w:r>
      <w:r>
        <w:t>Чесноков Н.В.</w:t>
      </w:r>
      <w:r w:rsidRPr="00321B92">
        <w:t>/</w:t>
      </w:r>
    </w:p>
    <w:p w:rsidR="00BF527A" w:rsidRPr="00321B92" w:rsidRDefault="00BF527A" w:rsidP="00BF527A">
      <w:pPr>
        <w:keepNext/>
        <w:ind w:firstLine="4680"/>
      </w:pPr>
    </w:p>
    <w:p w:rsidR="00BF527A" w:rsidRPr="00321B92" w:rsidRDefault="00BF527A" w:rsidP="00BF527A">
      <w:pPr>
        <w:keepNext/>
        <w:ind w:firstLine="5280"/>
      </w:pPr>
      <w:r w:rsidRPr="00321B92">
        <w:t xml:space="preserve">                 </w:t>
      </w:r>
      <w:r w:rsidR="00994A48">
        <w:t>«1</w:t>
      </w:r>
      <w:r w:rsidR="007D519C">
        <w:t>8</w:t>
      </w:r>
      <w:r w:rsidR="000A546E">
        <w:t xml:space="preserve">» </w:t>
      </w:r>
      <w:r w:rsidR="00994A48">
        <w:t xml:space="preserve">мая </w:t>
      </w:r>
      <w:r>
        <w:t xml:space="preserve"> 2016</w:t>
      </w:r>
      <w:r w:rsidRPr="00321B92">
        <w:t xml:space="preserve"> года</w:t>
      </w:r>
    </w:p>
    <w:p w:rsidR="00BF527A" w:rsidRPr="00321B92" w:rsidRDefault="00BF527A" w:rsidP="00BF527A">
      <w:pPr>
        <w:keepNext/>
        <w:ind w:firstLine="709"/>
      </w:pPr>
    </w:p>
    <w:p w:rsidR="00BF527A" w:rsidRPr="00321B92" w:rsidRDefault="00BF527A" w:rsidP="00BF527A">
      <w:pPr>
        <w:keepNext/>
        <w:jc w:val="center"/>
      </w:pPr>
    </w:p>
    <w:p w:rsidR="00BF527A" w:rsidRDefault="00BF527A" w:rsidP="00BF527A">
      <w:pPr>
        <w:keepNext/>
        <w:ind w:firstLine="709"/>
        <w:jc w:val="center"/>
      </w:pPr>
    </w:p>
    <w:p w:rsidR="00BF527A" w:rsidRPr="00321B92" w:rsidRDefault="00BF527A" w:rsidP="00BF527A">
      <w:pPr>
        <w:keepNext/>
        <w:ind w:firstLine="709"/>
        <w:jc w:val="center"/>
      </w:pPr>
    </w:p>
    <w:p w:rsidR="00BF527A" w:rsidRPr="00321B92" w:rsidRDefault="00BF527A" w:rsidP="00BF527A">
      <w:pPr>
        <w:keepNext/>
        <w:ind w:firstLine="709"/>
      </w:pPr>
    </w:p>
    <w:p w:rsidR="00BF527A" w:rsidRPr="00321B92" w:rsidRDefault="00BF527A" w:rsidP="00BF527A">
      <w:pPr>
        <w:keepNext/>
        <w:ind w:firstLine="709"/>
        <w:jc w:val="center"/>
        <w:rPr>
          <w:b/>
          <w:bCs/>
        </w:rPr>
      </w:pPr>
      <w:r w:rsidRPr="00321B92">
        <w:rPr>
          <w:b/>
          <w:bCs/>
        </w:rPr>
        <w:t xml:space="preserve">ДОКУМЕНТАЦИЯ ОБ АУКЦИОНЕ </w:t>
      </w:r>
    </w:p>
    <w:p w:rsidR="00BF527A" w:rsidRPr="00321B92" w:rsidRDefault="00BF527A" w:rsidP="00BF527A">
      <w:pPr>
        <w:keepNext/>
        <w:ind w:firstLine="709"/>
        <w:jc w:val="center"/>
        <w:rPr>
          <w:b/>
          <w:bCs/>
        </w:rPr>
      </w:pPr>
      <w:r w:rsidRPr="00321B92">
        <w:rPr>
          <w:b/>
          <w:bCs/>
        </w:rPr>
        <w:t>В ЭЛЕКТРОННОЙ ФОРМЕ</w:t>
      </w:r>
    </w:p>
    <w:p w:rsidR="00BF527A" w:rsidRPr="00321B92" w:rsidRDefault="00BF527A" w:rsidP="00BF527A">
      <w:pPr>
        <w:keepNext/>
        <w:ind w:firstLine="709"/>
        <w:jc w:val="center"/>
        <w:rPr>
          <w:b/>
          <w:bCs/>
        </w:rPr>
      </w:pPr>
      <w:r w:rsidRPr="00321B92">
        <w:rPr>
          <w:b/>
          <w:bCs/>
        </w:rPr>
        <w:t xml:space="preserve"> </w:t>
      </w:r>
    </w:p>
    <w:p w:rsidR="00BF527A" w:rsidRPr="00321B92" w:rsidRDefault="00BF527A" w:rsidP="00BF527A">
      <w:pPr>
        <w:keepNext/>
        <w:ind w:firstLine="709"/>
        <w:jc w:val="center"/>
        <w:rPr>
          <w:b/>
          <w:bCs/>
        </w:rPr>
      </w:pPr>
      <w:r w:rsidRPr="00321B92">
        <w:rPr>
          <w:b/>
          <w:bCs/>
        </w:rPr>
        <w:t xml:space="preserve">ЭЛЕКТРОННЫЙ АУКЦИОН №  </w:t>
      </w:r>
      <w:r w:rsidR="001827F0">
        <w:rPr>
          <w:b/>
          <w:bCs/>
        </w:rPr>
        <w:t>06</w:t>
      </w:r>
      <w:r w:rsidRPr="00321B92">
        <w:rPr>
          <w:b/>
          <w:bCs/>
        </w:rPr>
        <w:t>-1</w:t>
      </w:r>
      <w:r>
        <w:rPr>
          <w:b/>
          <w:bCs/>
        </w:rPr>
        <w:t>6</w:t>
      </w:r>
      <w:r w:rsidRPr="00321B92">
        <w:rPr>
          <w:b/>
          <w:bCs/>
        </w:rPr>
        <w:t xml:space="preserve"> АЭФ </w:t>
      </w:r>
    </w:p>
    <w:p w:rsidR="00BF527A" w:rsidRDefault="00BF527A" w:rsidP="00BF527A">
      <w:pPr>
        <w:keepNext/>
        <w:rPr>
          <w:b/>
          <w:bCs/>
        </w:rPr>
      </w:pPr>
    </w:p>
    <w:p w:rsidR="00BF527A" w:rsidRPr="00321B92" w:rsidRDefault="00BF527A" w:rsidP="00BF527A">
      <w:pPr>
        <w:jc w:val="center"/>
      </w:pPr>
    </w:p>
    <w:p w:rsidR="00BF527A" w:rsidRPr="00AE7586" w:rsidRDefault="00BF527A" w:rsidP="00BF527A">
      <w:pPr>
        <w:jc w:val="center"/>
        <w:rPr>
          <w:b/>
          <w:sz w:val="28"/>
          <w:szCs w:val="28"/>
        </w:rPr>
      </w:pPr>
      <w:r w:rsidRPr="00AE7586">
        <w:rPr>
          <w:b/>
          <w:sz w:val="28"/>
          <w:szCs w:val="28"/>
        </w:rPr>
        <w:t xml:space="preserve">Для субъектов малого предпринимательства и </w:t>
      </w:r>
    </w:p>
    <w:p w:rsidR="00BF527A" w:rsidRPr="00AE7586" w:rsidRDefault="00BF527A" w:rsidP="00BF527A">
      <w:pPr>
        <w:keepNext/>
        <w:ind w:firstLine="709"/>
        <w:jc w:val="center"/>
        <w:rPr>
          <w:b/>
          <w:sz w:val="28"/>
          <w:szCs w:val="28"/>
        </w:rPr>
      </w:pPr>
      <w:r w:rsidRPr="00AE7586">
        <w:rPr>
          <w:b/>
          <w:sz w:val="28"/>
          <w:szCs w:val="28"/>
        </w:rPr>
        <w:t>социально ориентированных некоммерческих организаций</w:t>
      </w:r>
    </w:p>
    <w:p w:rsidR="00BF527A" w:rsidRPr="00AE7586" w:rsidRDefault="00BF527A" w:rsidP="00BF527A">
      <w:pPr>
        <w:keepNext/>
        <w:ind w:firstLine="709"/>
        <w:jc w:val="center"/>
        <w:rPr>
          <w:b/>
          <w:sz w:val="28"/>
          <w:szCs w:val="28"/>
        </w:rPr>
      </w:pPr>
    </w:p>
    <w:p w:rsidR="00711166" w:rsidRPr="00321B92" w:rsidRDefault="00711166" w:rsidP="00BF527A">
      <w:pPr>
        <w:keepNext/>
        <w:ind w:firstLine="4680"/>
      </w:pPr>
    </w:p>
    <w:p w:rsidR="00BF527A" w:rsidRPr="009D3283" w:rsidRDefault="00BF527A" w:rsidP="00BF527A">
      <w:pPr>
        <w:jc w:val="center"/>
        <w:rPr>
          <w:bCs/>
        </w:rPr>
      </w:pPr>
      <w:r w:rsidRPr="009D3283">
        <w:rPr>
          <w:bCs/>
        </w:rPr>
        <w:t>На в</w:t>
      </w:r>
      <w:r w:rsidR="003C60C9">
        <w:rPr>
          <w:bCs/>
        </w:rPr>
        <w:t>ыполнение работ по огнезащитной  обработке</w:t>
      </w:r>
      <w:r w:rsidRPr="009D3283">
        <w:rPr>
          <w:bCs/>
        </w:rPr>
        <w:t xml:space="preserve"> деревянных конструкций</w:t>
      </w:r>
    </w:p>
    <w:p w:rsidR="00711166" w:rsidRPr="00321B92" w:rsidRDefault="00ED3D29" w:rsidP="00C00A2F">
      <w:pPr>
        <w:jc w:val="center"/>
      </w:pPr>
      <w:r>
        <w:rPr>
          <w:bCs/>
        </w:rPr>
        <w:t>кровель зданий</w:t>
      </w:r>
      <w:r w:rsidR="00BF527A" w:rsidRPr="009D3283">
        <w:rPr>
          <w:bCs/>
        </w:rPr>
        <w:t xml:space="preserve"> </w:t>
      </w:r>
      <w:proofErr w:type="gramStart"/>
      <w:r w:rsidR="008D5669">
        <w:rPr>
          <w:bCs/>
        </w:rPr>
        <w:t>административного</w:t>
      </w:r>
      <w:proofErr w:type="gramEnd"/>
      <w:r w:rsidR="008D5669">
        <w:rPr>
          <w:bCs/>
        </w:rPr>
        <w:t xml:space="preserve"> и </w:t>
      </w:r>
      <w:r>
        <w:rPr>
          <w:bCs/>
        </w:rPr>
        <w:t>лабораторных корпусов</w:t>
      </w:r>
      <w:r w:rsidR="00BF527A">
        <w:rPr>
          <w:bCs/>
        </w:rPr>
        <w:t xml:space="preserve"> </w:t>
      </w:r>
    </w:p>
    <w:p w:rsidR="00711166" w:rsidRDefault="00711166" w:rsidP="00ED3D29">
      <w:pPr>
        <w:keepNext/>
        <w:ind w:firstLine="709"/>
        <w:jc w:val="center"/>
      </w:pPr>
    </w:p>
    <w:p w:rsidR="002F34ED" w:rsidRPr="00321B92" w:rsidRDefault="002F34ED" w:rsidP="00FC6F27">
      <w:pPr>
        <w:keepNext/>
        <w:ind w:firstLine="709"/>
        <w:jc w:val="center"/>
      </w:pPr>
    </w:p>
    <w:p w:rsidR="00711166" w:rsidRPr="00321B92" w:rsidRDefault="00711166" w:rsidP="00FC6F27">
      <w:pPr>
        <w:keepNext/>
        <w:ind w:firstLine="709"/>
      </w:pPr>
    </w:p>
    <w:p w:rsidR="00711166" w:rsidRPr="009D3283"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Pr="00321B92" w:rsidRDefault="00711166" w:rsidP="00FC6F27"/>
    <w:p w:rsidR="00711166" w:rsidRDefault="00711166" w:rsidP="00FC6F27"/>
    <w:p w:rsidR="00020558" w:rsidRDefault="00020558" w:rsidP="00FC6F27"/>
    <w:p w:rsidR="00020558" w:rsidRDefault="00020558" w:rsidP="00FC6F27"/>
    <w:p w:rsidR="002F34ED" w:rsidRPr="00321B92" w:rsidRDefault="002F34ED" w:rsidP="00FC6F27"/>
    <w:p w:rsidR="00711166" w:rsidRPr="00321B92" w:rsidRDefault="00711166" w:rsidP="00FC6F27"/>
    <w:p w:rsidR="00711166" w:rsidRPr="00321B92" w:rsidRDefault="00711166" w:rsidP="00FC6F27">
      <w:pPr>
        <w:ind w:firstLine="709"/>
        <w:jc w:val="center"/>
      </w:pPr>
      <w:r w:rsidRPr="00321B92">
        <w:t>г. Красноярск</w:t>
      </w:r>
    </w:p>
    <w:p w:rsidR="00711166" w:rsidRPr="00321B92" w:rsidRDefault="00BF527A" w:rsidP="006B573D">
      <w:pPr>
        <w:ind w:firstLine="709"/>
        <w:jc w:val="center"/>
      </w:pPr>
      <w:r>
        <w:t>2016</w:t>
      </w:r>
      <w:r w:rsidR="00711166" w:rsidRPr="00321B92">
        <w:t xml:space="preserve"> год</w:t>
      </w:r>
    </w:p>
    <w:p w:rsidR="00711166" w:rsidRPr="00321B92" w:rsidRDefault="00711166" w:rsidP="003E186C"/>
    <w:p w:rsidR="00711166" w:rsidRPr="00321B92" w:rsidRDefault="00711166" w:rsidP="006B573D">
      <w:pPr>
        <w:ind w:firstLine="709"/>
      </w:pPr>
    </w:p>
    <w:p w:rsidR="00711166" w:rsidRDefault="00711166"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F17148" w:rsidRDefault="00F17148" w:rsidP="006B573D">
      <w:pPr>
        <w:ind w:firstLine="709"/>
      </w:pPr>
    </w:p>
    <w:p w:rsidR="005F7D98" w:rsidRPr="00321B92" w:rsidRDefault="005F7D98" w:rsidP="006B573D">
      <w:pPr>
        <w:ind w:firstLine="709"/>
      </w:pPr>
    </w:p>
    <w:p w:rsidR="00711166" w:rsidRPr="00321B92" w:rsidRDefault="00711166" w:rsidP="003E186C">
      <w:pPr>
        <w:widowControl w:val="0"/>
        <w:tabs>
          <w:tab w:val="left" w:pos="1080"/>
          <w:tab w:val="left" w:pos="3191"/>
        </w:tabs>
        <w:ind w:left="425" w:firstLine="709"/>
        <w:rPr>
          <w:b/>
          <w:bCs/>
        </w:rPr>
      </w:pPr>
      <w:r w:rsidRPr="00321B92">
        <w:rPr>
          <w:b/>
          <w:bCs/>
        </w:rPr>
        <w:tab/>
      </w:r>
    </w:p>
    <w:p w:rsidR="00711166" w:rsidRPr="00321B92" w:rsidRDefault="00711166" w:rsidP="00733308">
      <w:pPr>
        <w:ind w:firstLine="709"/>
      </w:pPr>
      <w:r w:rsidRPr="00321B92">
        <w:rPr>
          <w:b/>
        </w:rPr>
        <w:t>Раздел I.</w:t>
      </w:r>
      <w:r w:rsidRPr="00321B92">
        <w:t xml:space="preserve"> </w:t>
      </w:r>
      <w:r w:rsidRPr="00321B92">
        <w:rPr>
          <w:b/>
        </w:rPr>
        <w:t xml:space="preserve">Содержание документации об электронном аукционе </w:t>
      </w:r>
    </w:p>
    <w:p w:rsidR="00711166" w:rsidRPr="00321B92" w:rsidRDefault="00711166" w:rsidP="00733308">
      <w:pPr>
        <w:keepNext/>
        <w:keepLines/>
      </w:pPr>
    </w:p>
    <w:p w:rsidR="00711166" w:rsidRPr="00321B92" w:rsidRDefault="00711166" w:rsidP="00082E1C">
      <w:pPr>
        <w:pStyle w:val="1"/>
        <w:numPr>
          <w:ilvl w:val="0"/>
          <w:numId w:val="5"/>
        </w:numPr>
        <w:spacing w:after="0"/>
        <w:rPr>
          <w:sz w:val="24"/>
        </w:rPr>
      </w:pPr>
      <w:r w:rsidRPr="00321B92">
        <w:rPr>
          <w:sz w:val="24"/>
        </w:rPr>
        <w:t>Общие сведения.</w:t>
      </w:r>
    </w:p>
    <w:p w:rsidR="00711166" w:rsidRPr="00321B92" w:rsidRDefault="00711166" w:rsidP="00082E1C">
      <w:pPr>
        <w:keepNext/>
        <w:keepLines/>
        <w:numPr>
          <w:ilvl w:val="0"/>
          <w:numId w:val="5"/>
        </w:numPr>
        <w:autoSpaceDE w:val="0"/>
        <w:autoSpaceDN w:val="0"/>
        <w:adjustRightInd w:val="0"/>
        <w:outlineLvl w:val="1"/>
        <w:rPr>
          <w:b/>
          <w:bCs/>
        </w:rPr>
      </w:pPr>
      <w:r w:rsidRPr="00321B92">
        <w:rPr>
          <w:b/>
          <w:bCs/>
        </w:rPr>
        <w:t xml:space="preserve">Запрет подачи нескольких заявок на участие в электронном аукционе. </w:t>
      </w:r>
    </w:p>
    <w:p w:rsidR="00711166" w:rsidRPr="00321B92" w:rsidRDefault="00711166" w:rsidP="00082E1C">
      <w:pPr>
        <w:keepNext/>
        <w:keepLines/>
        <w:numPr>
          <w:ilvl w:val="0"/>
          <w:numId w:val="5"/>
        </w:numPr>
        <w:rPr>
          <w:b/>
        </w:rPr>
      </w:pPr>
      <w:r w:rsidRPr="00321B92">
        <w:rPr>
          <w:b/>
        </w:rPr>
        <w:t xml:space="preserve">Размер обеспечения заявки на участие в </w:t>
      </w:r>
      <w:r w:rsidRPr="00321B92">
        <w:rPr>
          <w:b/>
          <w:bCs/>
        </w:rPr>
        <w:t xml:space="preserve">электронном </w:t>
      </w:r>
      <w:r w:rsidRPr="00321B92">
        <w:rPr>
          <w:b/>
        </w:rPr>
        <w:t>аукционе.</w:t>
      </w:r>
    </w:p>
    <w:p w:rsidR="00711166" w:rsidRPr="00321B92" w:rsidRDefault="00711166" w:rsidP="00082E1C">
      <w:pPr>
        <w:keepNext/>
        <w:keepLines/>
        <w:numPr>
          <w:ilvl w:val="0"/>
          <w:numId w:val="5"/>
        </w:numPr>
        <w:rPr>
          <w:b/>
        </w:rPr>
      </w:pPr>
      <w:r w:rsidRPr="00321B92">
        <w:rPr>
          <w:b/>
        </w:rPr>
        <w:t>Дата и время окончания срока подачи заявок на участие в электронном аукционе.</w:t>
      </w:r>
    </w:p>
    <w:p w:rsidR="00711166" w:rsidRPr="00321B92" w:rsidRDefault="00711166" w:rsidP="00082E1C">
      <w:pPr>
        <w:keepNext/>
        <w:keepLines/>
        <w:numPr>
          <w:ilvl w:val="0"/>
          <w:numId w:val="5"/>
        </w:numPr>
        <w:rPr>
          <w:b/>
        </w:rPr>
      </w:pPr>
      <w:r w:rsidRPr="00321B92">
        <w:rPr>
          <w:b/>
        </w:rPr>
        <w:t>Дата окончания срока рассмотрения заявок на участие в электронном аукционе.</w:t>
      </w:r>
    </w:p>
    <w:p w:rsidR="00711166" w:rsidRPr="00321B92" w:rsidRDefault="00711166" w:rsidP="00082E1C">
      <w:pPr>
        <w:keepNext/>
        <w:numPr>
          <w:ilvl w:val="0"/>
          <w:numId w:val="5"/>
        </w:numPr>
        <w:rPr>
          <w:b/>
        </w:rPr>
      </w:pPr>
      <w:r w:rsidRPr="00321B92">
        <w:rPr>
          <w:b/>
        </w:rPr>
        <w:t>Дата проведения электронного аукциона.</w:t>
      </w:r>
    </w:p>
    <w:p w:rsidR="00711166" w:rsidRPr="00321B92" w:rsidRDefault="00711166" w:rsidP="00082E1C">
      <w:pPr>
        <w:keepNext/>
        <w:numPr>
          <w:ilvl w:val="0"/>
          <w:numId w:val="5"/>
        </w:numPr>
        <w:rPr>
          <w:b/>
        </w:rPr>
      </w:pPr>
      <w:r w:rsidRPr="00321B92">
        <w:rPr>
          <w:b/>
        </w:rPr>
        <w:t>Источник финансирования заказа.</w:t>
      </w:r>
    </w:p>
    <w:p w:rsidR="00711166" w:rsidRPr="00321B92" w:rsidRDefault="00711166" w:rsidP="00082E1C">
      <w:pPr>
        <w:keepNext/>
        <w:numPr>
          <w:ilvl w:val="0"/>
          <w:numId w:val="5"/>
        </w:numPr>
        <w:rPr>
          <w:b/>
        </w:rPr>
      </w:pPr>
      <w:r w:rsidRPr="00321B92">
        <w:rPr>
          <w:b/>
        </w:rPr>
        <w:t>Порядок формирования цены контракта (цены лота).</w:t>
      </w:r>
    </w:p>
    <w:p w:rsidR="00711166" w:rsidRPr="00321B92" w:rsidRDefault="00711166" w:rsidP="00082E1C">
      <w:pPr>
        <w:keepNext/>
        <w:numPr>
          <w:ilvl w:val="0"/>
          <w:numId w:val="5"/>
        </w:numPr>
        <w:rPr>
          <w:b/>
        </w:rPr>
      </w:pPr>
      <w:r w:rsidRPr="00321B92">
        <w:rPr>
          <w:b/>
        </w:rPr>
        <w:t>Начальная (максимальная) цена контракта (цена лота).</w:t>
      </w:r>
    </w:p>
    <w:p w:rsidR="00711166" w:rsidRPr="00321B92" w:rsidRDefault="00711166" w:rsidP="00082E1C">
      <w:pPr>
        <w:keepNext/>
        <w:numPr>
          <w:ilvl w:val="0"/>
          <w:numId w:val="5"/>
        </w:numPr>
        <w:rPr>
          <w:b/>
        </w:rPr>
      </w:pPr>
      <w:r w:rsidRPr="00321B92">
        <w:rPr>
          <w:b/>
        </w:rPr>
        <w:t>Сведения о валюте, используемой для формирования цены контракта и расчетов с поставщиками (исполнителями, подрядчиками).</w:t>
      </w:r>
    </w:p>
    <w:p w:rsidR="00711166" w:rsidRPr="00321B92" w:rsidRDefault="00711166" w:rsidP="00082E1C">
      <w:pPr>
        <w:keepNext/>
        <w:numPr>
          <w:ilvl w:val="0"/>
          <w:numId w:val="5"/>
        </w:numPr>
        <w:rPr>
          <w:b/>
        </w:rPr>
      </w:pPr>
      <w:r w:rsidRPr="00321B92">
        <w:rPr>
          <w:b/>
        </w:rPr>
        <w:t>Размер обеспечения исполнения контракта, срок и порядок его предоставления.</w:t>
      </w:r>
    </w:p>
    <w:p w:rsidR="00711166" w:rsidRPr="00321B92" w:rsidRDefault="00711166" w:rsidP="00082E1C">
      <w:pPr>
        <w:keepNext/>
        <w:numPr>
          <w:ilvl w:val="0"/>
          <w:numId w:val="5"/>
        </w:numPr>
        <w:rPr>
          <w:b/>
        </w:rPr>
      </w:pPr>
      <w:r w:rsidRPr="00321B92">
        <w:rPr>
          <w:b/>
        </w:rPr>
        <w:t>Возможность Заказчика увеличить количество поставляемого товара при заключении контракта.</w:t>
      </w:r>
    </w:p>
    <w:p w:rsidR="00711166" w:rsidRPr="00321B92" w:rsidRDefault="00711166" w:rsidP="00082E1C">
      <w:pPr>
        <w:keepNext/>
        <w:numPr>
          <w:ilvl w:val="0"/>
          <w:numId w:val="5"/>
        </w:numPr>
        <w:rPr>
          <w:b/>
        </w:rPr>
      </w:pPr>
      <w:r w:rsidRPr="00321B92">
        <w:rPr>
          <w:b/>
        </w:rPr>
        <w:t>Требования к качеству, техническим характеристикам товара, работ, услуг.</w:t>
      </w:r>
    </w:p>
    <w:p w:rsidR="00711166" w:rsidRPr="00321B92" w:rsidRDefault="00711166" w:rsidP="00082E1C">
      <w:pPr>
        <w:keepNext/>
        <w:numPr>
          <w:ilvl w:val="0"/>
          <w:numId w:val="5"/>
        </w:numPr>
        <w:rPr>
          <w:b/>
        </w:rPr>
      </w:pPr>
      <w:r w:rsidRPr="00321B92">
        <w:rPr>
          <w:b/>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711166" w:rsidRPr="00321B92" w:rsidRDefault="00711166" w:rsidP="00082E1C">
      <w:pPr>
        <w:keepNext/>
        <w:numPr>
          <w:ilvl w:val="0"/>
          <w:numId w:val="5"/>
        </w:numPr>
        <w:rPr>
          <w:b/>
        </w:rPr>
      </w:pPr>
      <w:r w:rsidRPr="00321B92">
        <w:rPr>
          <w:b/>
        </w:rPr>
        <w:t>Место, условия и сроки (периоды) поставки товара, выполнения работ, оказания услуг.</w:t>
      </w:r>
    </w:p>
    <w:p w:rsidR="00711166" w:rsidRPr="00321B92" w:rsidRDefault="00711166" w:rsidP="00082E1C">
      <w:pPr>
        <w:keepNext/>
        <w:numPr>
          <w:ilvl w:val="0"/>
          <w:numId w:val="5"/>
        </w:numPr>
        <w:rPr>
          <w:b/>
        </w:rPr>
      </w:pPr>
      <w:r w:rsidRPr="00321B92">
        <w:rPr>
          <w:b/>
        </w:rPr>
        <w:t>Форма, сроки и порядок оплаты товара, работ, услуг.</w:t>
      </w:r>
    </w:p>
    <w:p w:rsidR="00711166" w:rsidRPr="00321B92" w:rsidRDefault="00711166" w:rsidP="00082E1C">
      <w:pPr>
        <w:keepNext/>
        <w:numPr>
          <w:ilvl w:val="0"/>
          <w:numId w:val="5"/>
        </w:numPr>
        <w:rPr>
          <w:b/>
        </w:rPr>
      </w:pPr>
      <w:r w:rsidRPr="00321B92">
        <w:rPr>
          <w:b/>
        </w:rPr>
        <w:t>Требования к участникам размещения заказа.</w:t>
      </w:r>
    </w:p>
    <w:p w:rsidR="00711166" w:rsidRPr="00321B92" w:rsidRDefault="00711166" w:rsidP="00082E1C">
      <w:pPr>
        <w:keepNext/>
        <w:numPr>
          <w:ilvl w:val="0"/>
          <w:numId w:val="5"/>
        </w:numPr>
        <w:rPr>
          <w:b/>
        </w:rPr>
      </w:pPr>
      <w:r w:rsidRPr="00321B92">
        <w:rPr>
          <w:b/>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711166" w:rsidRPr="00321B92" w:rsidRDefault="00711166" w:rsidP="00082E1C">
      <w:pPr>
        <w:keepNext/>
        <w:numPr>
          <w:ilvl w:val="0"/>
          <w:numId w:val="5"/>
        </w:numPr>
        <w:rPr>
          <w:b/>
        </w:rPr>
      </w:pPr>
      <w:r w:rsidRPr="00321B92">
        <w:rPr>
          <w:b/>
        </w:rPr>
        <w:t>Порядок подачи заявок на участие в электронном аукционе.</w:t>
      </w:r>
    </w:p>
    <w:p w:rsidR="00711166" w:rsidRPr="00321B92" w:rsidRDefault="00711166" w:rsidP="00082E1C">
      <w:pPr>
        <w:keepNext/>
        <w:numPr>
          <w:ilvl w:val="0"/>
          <w:numId w:val="5"/>
        </w:numPr>
        <w:rPr>
          <w:b/>
        </w:rPr>
      </w:pPr>
      <w:r w:rsidRPr="00321B92">
        <w:rPr>
          <w:b/>
        </w:rPr>
        <w:t>Порядок рассмотрения первых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Порядок проведения электронного аукциона.</w:t>
      </w:r>
    </w:p>
    <w:p w:rsidR="00711166" w:rsidRPr="00321B92" w:rsidRDefault="00711166" w:rsidP="00082E1C">
      <w:pPr>
        <w:keepNext/>
        <w:numPr>
          <w:ilvl w:val="0"/>
          <w:numId w:val="5"/>
        </w:numPr>
        <w:rPr>
          <w:b/>
        </w:rPr>
      </w:pPr>
      <w:r w:rsidRPr="00321B92">
        <w:rPr>
          <w:b/>
        </w:rPr>
        <w:t>Порядок рассмотрения вторых частей заявок на участие в электронном аукционе.</w:t>
      </w:r>
    </w:p>
    <w:p w:rsidR="00711166" w:rsidRPr="00321B92" w:rsidRDefault="00711166" w:rsidP="00082E1C">
      <w:pPr>
        <w:keepNext/>
        <w:numPr>
          <w:ilvl w:val="0"/>
          <w:numId w:val="5"/>
        </w:numPr>
        <w:rPr>
          <w:b/>
        </w:rPr>
      </w:pPr>
      <w:r w:rsidRPr="00321B92">
        <w:rPr>
          <w:b/>
        </w:rPr>
        <w:t>Заключение контракта по результатам электронного аукциона.</w:t>
      </w:r>
    </w:p>
    <w:p w:rsidR="00711166" w:rsidRPr="00321B92" w:rsidRDefault="00711166" w:rsidP="00733308">
      <w:pPr>
        <w:keepNext/>
        <w:ind w:left="720"/>
        <w:rPr>
          <w:b/>
        </w:rPr>
      </w:pPr>
    </w:p>
    <w:p w:rsidR="00711166" w:rsidRPr="00321B92" w:rsidRDefault="00711166" w:rsidP="00733308">
      <w:pPr>
        <w:pStyle w:val="10"/>
        <w:keepLines/>
        <w:widowControl w:val="0"/>
        <w:suppressLineNumbers/>
        <w:suppressAutoHyphens/>
        <w:spacing w:before="0" w:after="0"/>
        <w:jc w:val="both"/>
        <w:rPr>
          <w:sz w:val="24"/>
          <w:szCs w:val="24"/>
        </w:rPr>
      </w:pPr>
      <w:r w:rsidRPr="00321B92">
        <w:rPr>
          <w:sz w:val="24"/>
          <w:szCs w:val="24"/>
        </w:rPr>
        <w:t xml:space="preserve">            Раздел 2  Информационная карта электронного аукциона. </w:t>
      </w:r>
    </w:p>
    <w:p w:rsidR="00711166" w:rsidRPr="00321B92" w:rsidRDefault="00711166" w:rsidP="00733308">
      <w:pPr>
        <w:rPr>
          <w:b/>
        </w:rPr>
      </w:pPr>
      <w:r w:rsidRPr="00321B92">
        <w:t xml:space="preserve">            </w:t>
      </w:r>
      <w:r w:rsidRPr="00321B92">
        <w:rPr>
          <w:b/>
        </w:rPr>
        <w:t>Раздел 3  Техническое задание (Приложение №1 к информационной карте).</w:t>
      </w:r>
    </w:p>
    <w:p w:rsidR="00711166" w:rsidRDefault="00711166" w:rsidP="00733308">
      <w:pPr>
        <w:rPr>
          <w:b/>
        </w:rPr>
      </w:pPr>
      <w:r w:rsidRPr="00321B92">
        <w:rPr>
          <w:b/>
        </w:rPr>
        <w:t xml:space="preserve">            Раздел 4 Проект контракта (Приложение №2 к информационной карте).</w:t>
      </w:r>
    </w:p>
    <w:p w:rsidR="002A65A7" w:rsidRDefault="005B4797" w:rsidP="002A65A7">
      <w:pPr>
        <w:tabs>
          <w:tab w:val="left" w:pos="709"/>
        </w:tabs>
        <w:autoSpaceDE w:val="0"/>
        <w:autoSpaceDN w:val="0"/>
        <w:adjustRightInd w:val="0"/>
        <w:ind w:left="709"/>
        <w:rPr>
          <w:b/>
        </w:rPr>
      </w:pPr>
      <w:r>
        <w:rPr>
          <w:b/>
        </w:rPr>
        <w:t>Раздел 5</w:t>
      </w:r>
      <w:r w:rsidR="002A65A7" w:rsidRPr="00BF69C1">
        <w:rPr>
          <w:b/>
          <w:sz w:val="22"/>
          <w:szCs w:val="22"/>
        </w:rPr>
        <w:t xml:space="preserve"> </w:t>
      </w:r>
      <w:r w:rsidR="002A65A7" w:rsidRPr="00BF69C1">
        <w:rPr>
          <w:b/>
        </w:rPr>
        <w:t xml:space="preserve">Рекомендуемая форма </w:t>
      </w:r>
      <w:r w:rsidR="002A65A7" w:rsidRPr="00BF69C1">
        <w:rPr>
          <w:b/>
          <w:bCs/>
        </w:rPr>
        <w:t xml:space="preserve">Декларации </w:t>
      </w:r>
      <w:r w:rsidR="002A65A7" w:rsidRPr="00BF69C1">
        <w:rPr>
          <w:b/>
        </w:rPr>
        <w:t>о соответствии участника аукциона требованиям, установленным пунктами 3 - 9 части 1 статьи 31 Закона</w:t>
      </w:r>
      <w:r w:rsidR="002A65A7" w:rsidRPr="00BF69C1">
        <w:rPr>
          <w:b/>
          <w:bCs/>
        </w:rPr>
        <w:t xml:space="preserve">» </w:t>
      </w:r>
      <w:r w:rsidR="004D0965">
        <w:rPr>
          <w:b/>
        </w:rPr>
        <w:t>(Приложение № 3</w:t>
      </w:r>
      <w:r w:rsidR="002A65A7" w:rsidRPr="00BF69C1">
        <w:rPr>
          <w:b/>
        </w:rPr>
        <w:t xml:space="preserve"> к информационной карте).</w:t>
      </w:r>
    </w:p>
    <w:p w:rsidR="002A65A7" w:rsidRPr="00321B92" w:rsidRDefault="002A65A7" w:rsidP="002A65A7">
      <w:pPr>
        <w:ind w:left="709"/>
        <w:rPr>
          <w:b/>
        </w:rPr>
      </w:pPr>
    </w:p>
    <w:p w:rsidR="00711166" w:rsidRPr="00321B92" w:rsidRDefault="00711166"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191E98" w:rsidRPr="00321B92" w:rsidRDefault="00191E98" w:rsidP="00733308">
      <w:pPr>
        <w:keepNext/>
        <w:tabs>
          <w:tab w:val="left" w:pos="1080"/>
        </w:tabs>
        <w:ind w:left="425" w:firstLine="709"/>
        <w:jc w:val="center"/>
        <w:rPr>
          <w:b/>
          <w:bCs/>
        </w:rPr>
      </w:pPr>
    </w:p>
    <w:p w:rsidR="00711166" w:rsidRPr="00321B92" w:rsidRDefault="00711166" w:rsidP="00733308">
      <w:pPr>
        <w:widowControl w:val="0"/>
        <w:tabs>
          <w:tab w:val="left" w:pos="1080"/>
          <w:tab w:val="left" w:pos="3191"/>
        </w:tabs>
        <w:ind w:left="425" w:firstLine="709"/>
        <w:rPr>
          <w:b/>
          <w:bCs/>
        </w:rPr>
      </w:pPr>
      <w:r w:rsidRPr="00321B92">
        <w:rPr>
          <w:b/>
          <w:bCs/>
        </w:rPr>
        <w:tab/>
      </w:r>
    </w:p>
    <w:p w:rsidR="00711166" w:rsidRPr="00321B92" w:rsidRDefault="00711166" w:rsidP="00733308">
      <w:pPr>
        <w:widowControl w:val="0"/>
        <w:tabs>
          <w:tab w:val="left" w:pos="1080"/>
          <w:tab w:val="left" w:pos="3191"/>
        </w:tabs>
        <w:ind w:left="425" w:firstLine="709"/>
        <w:rPr>
          <w:b/>
          <w:bCs/>
        </w:rPr>
      </w:pPr>
    </w:p>
    <w:p w:rsidR="0080368A" w:rsidRPr="00393F34" w:rsidRDefault="0080368A" w:rsidP="0080368A">
      <w:pPr>
        <w:rPr>
          <w:sz w:val="20"/>
          <w:szCs w:val="20"/>
        </w:rPr>
      </w:pPr>
      <w:bookmarkStart w:id="0" w:name="_Toc120629086"/>
      <w:bookmarkStart w:id="1" w:name="_Toc252183685"/>
    </w:p>
    <w:p w:rsidR="0080368A" w:rsidRPr="00393F34" w:rsidRDefault="0080368A" w:rsidP="0080368A">
      <w:pPr>
        <w:pStyle w:val="1"/>
        <w:numPr>
          <w:ilvl w:val="0"/>
          <w:numId w:val="0"/>
        </w:numPr>
        <w:spacing w:after="0"/>
        <w:rPr>
          <w:sz w:val="20"/>
          <w:szCs w:val="20"/>
        </w:rPr>
      </w:pPr>
      <w:r w:rsidRPr="00393F34">
        <w:rPr>
          <w:sz w:val="20"/>
          <w:szCs w:val="20"/>
        </w:rPr>
        <w:lastRenderedPageBreak/>
        <w:t xml:space="preserve">            1. Общие сведения</w:t>
      </w:r>
    </w:p>
    <w:p w:rsidR="0080368A" w:rsidRPr="00393F34" w:rsidRDefault="0080368A" w:rsidP="0080368A">
      <w:pPr>
        <w:pStyle w:val="2"/>
        <w:tabs>
          <w:tab w:val="num" w:pos="720"/>
          <w:tab w:val="num" w:pos="1080"/>
          <w:tab w:val="num" w:pos="1836"/>
        </w:tabs>
        <w:spacing w:after="0"/>
        <w:ind w:left="0" w:firstLine="709"/>
        <w:rPr>
          <w:sz w:val="20"/>
        </w:rPr>
      </w:pPr>
      <w:r w:rsidRPr="00393F34">
        <w:rPr>
          <w:sz w:val="20"/>
        </w:rPr>
        <w:t>Законодательное регулирование</w:t>
      </w:r>
    </w:p>
    <w:p w:rsidR="0080368A" w:rsidRPr="00393F34" w:rsidRDefault="0080368A" w:rsidP="0080368A">
      <w:pPr>
        <w:pStyle w:val="10"/>
        <w:spacing w:before="0" w:after="0"/>
        <w:ind w:firstLine="709"/>
        <w:jc w:val="both"/>
        <w:rPr>
          <w:sz w:val="20"/>
        </w:rPr>
      </w:pPr>
      <w:r w:rsidRPr="00393F34">
        <w:rPr>
          <w:sz w:val="20"/>
        </w:rPr>
        <w:t xml:space="preserve">1.1.1. </w:t>
      </w:r>
      <w:r w:rsidRPr="00393F34">
        <w:rPr>
          <w:b w:val="0"/>
          <w:sz w:val="20"/>
        </w:rPr>
        <w:t>Настоящая документация об  аукционе в электронной форме подготовлена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Закона и другими законодательными и нормативными правовыми актами Российской Федерации в сфере размещения заказов).</w:t>
      </w:r>
    </w:p>
    <w:p w:rsidR="0080368A" w:rsidRPr="00393F34" w:rsidRDefault="0080368A" w:rsidP="0080368A">
      <w:pPr>
        <w:pStyle w:val="2"/>
        <w:tabs>
          <w:tab w:val="num" w:pos="720"/>
          <w:tab w:val="num" w:pos="1080"/>
          <w:tab w:val="num" w:pos="1836"/>
        </w:tabs>
        <w:spacing w:after="0"/>
        <w:ind w:left="0" w:firstLine="709"/>
        <w:rPr>
          <w:sz w:val="20"/>
        </w:rPr>
      </w:pPr>
      <w:r w:rsidRPr="00393F34">
        <w:rPr>
          <w:sz w:val="20"/>
        </w:rPr>
        <w:t>Заказчик:</w:t>
      </w:r>
    </w:p>
    <w:p w:rsidR="0080368A" w:rsidRPr="00393F34" w:rsidRDefault="0080368A" w:rsidP="0080368A">
      <w:pPr>
        <w:keepNext/>
        <w:ind w:firstLine="709"/>
        <w:rPr>
          <w:b/>
          <w:bCs/>
          <w:sz w:val="20"/>
          <w:szCs w:val="20"/>
        </w:rPr>
      </w:pPr>
      <w:r w:rsidRPr="00393F34">
        <w:rPr>
          <w:sz w:val="20"/>
          <w:szCs w:val="20"/>
        </w:rPr>
        <w:t>Федеральное государственное бюджетное учреждение науки Институт химии и химической технологии Сибирского отделения Российской академии наук</w:t>
      </w:r>
      <w:r w:rsidRPr="00393F34">
        <w:rPr>
          <w:b/>
          <w:bCs/>
          <w:sz w:val="20"/>
          <w:szCs w:val="20"/>
        </w:rPr>
        <w:t>,</w:t>
      </w:r>
      <w:r>
        <w:rPr>
          <w:b/>
          <w:bCs/>
          <w:sz w:val="20"/>
          <w:szCs w:val="20"/>
        </w:rPr>
        <w:t xml:space="preserve"> </w:t>
      </w:r>
      <w:r w:rsidRPr="00393F34">
        <w:rPr>
          <w:sz w:val="20"/>
          <w:szCs w:val="20"/>
        </w:rPr>
        <w:t xml:space="preserve">(далее – Заказчик) проводит электронный аукцион, предмет и условия которого указаны в </w:t>
      </w:r>
      <w:r w:rsidRPr="00393F34">
        <w:rPr>
          <w:b/>
          <w:bCs/>
          <w:i/>
          <w:iCs/>
          <w:sz w:val="20"/>
          <w:szCs w:val="20"/>
        </w:rPr>
        <w:t>Информационной карте аукциона</w:t>
      </w:r>
      <w:r w:rsidRPr="00393F34">
        <w:rPr>
          <w:sz w:val="20"/>
          <w:szCs w:val="20"/>
        </w:rPr>
        <w:t>, в соответствии с  процедурами, условиями и положениями настоящей документации об электронном  аукционе.</w:t>
      </w:r>
    </w:p>
    <w:p w:rsidR="0080368A" w:rsidRPr="00393F34" w:rsidRDefault="0080368A" w:rsidP="0080368A">
      <w:pPr>
        <w:autoSpaceDE w:val="0"/>
        <w:autoSpaceDN w:val="0"/>
        <w:adjustRightInd w:val="0"/>
        <w:ind w:firstLine="709"/>
        <w:outlineLvl w:val="1"/>
        <w:rPr>
          <w:b/>
          <w:bCs/>
          <w:sz w:val="20"/>
          <w:szCs w:val="20"/>
        </w:rPr>
      </w:pPr>
      <w:r w:rsidRPr="00393F34">
        <w:rPr>
          <w:b/>
          <w:bCs/>
          <w:sz w:val="20"/>
          <w:szCs w:val="20"/>
        </w:rPr>
        <w:t xml:space="preserve">2. Запрет подачи нескольких заявок на участие в электронном аукционе. </w:t>
      </w:r>
    </w:p>
    <w:p w:rsidR="0080368A" w:rsidRPr="00393F34" w:rsidRDefault="0080368A" w:rsidP="0080368A">
      <w:pPr>
        <w:autoSpaceDE w:val="0"/>
        <w:autoSpaceDN w:val="0"/>
        <w:adjustRightInd w:val="0"/>
        <w:ind w:firstLine="709"/>
        <w:outlineLvl w:val="1"/>
        <w:rPr>
          <w:sz w:val="20"/>
          <w:szCs w:val="20"/>
        </w:rPr>
      </w:pPr>
      <w:r w:rsidRPr="00393F34">
        <w:rPr>
          <w:b/>
          <w:bCs/>
          <w:sz w:val="20"/>
          <w:szCs w:val="20"/>
        </w:rPr>
        <w:t>2.1.</w:t>
      </w:r>
      <w:r w:rsidRPr="00393F34">
        <w:rPr>
          <w:sz w:val="20"/>
          <w:szCs w:val="20"/>
        </w:rPr>
        <w:t>Участник электронного аукциона вправе подать только одну заявку на участие в аукционе в отношении каждого объекта закупки.</w:t>
      </w: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 xml:space="preserve">3. Размер обеспечения заявки на участие в электронном аукционе </w:t>
      </w:r>
      <w:r w:rsidRPr="00393F34">
        <w:rPr>
          <w:sz w:val="20"/>
          <w:szCs w:val="20"/>
        </w:rPr>
        <w:t>(см. Информационную карту).</w:t>
      </w:r>
    </w:p>
    <w:p w:rsidR="0080368A" w:rsidRPr="00393F34" w:rsidRDefault="0080368A" w:rsidP="0080368A">
      <w:pPr>
        <w:pStyle w:val="Web"/>
        <w:spacing w:before="0" w:after="0"/>
        <w:ind w:firstLine="709"/>
        <w:jc w:val="both"/>
        <w:rPr>
          <w:sz w:val="20"/>
          <w:szCs w:val="20"/>
        </w:rPr>
      </w:pPr>
      <w:r w:rsidRPr="00393F34">
        <w:rPr>
          <w:b/>
          <w:sz w:val="20"/>
          <w:szCs w:val="20"/>
        </w:rPr>
        <w:t>3.1.</w:t>
      </w:r>
      <w:r w:rsidRPr="00393F34">
        <w:rPr>
          <w:sz w:val="20"/>
          <w:szCs w:val="20"/>
        </w:rPr>
        <w:t xml:space="preserve"> Обеспечение заявки на участие в электронных аукционах может предоставляться участником закупки только путем внесения денежных средств.</w:t>
      </w:r>
    </w:p>
    <w:p w:rsidR="0080368A" w:rsidRPr="00393F34" w:rsidRDefault="0080368A" w:rsidP="0080368A">
      <w:pPr>
        <w:pStyle w:val="Web"/>
        <w:spacing w:before="0" w:after="0"/>
        <w:ind w:firstLine="709"/>
        <w:jc w:val="both"/>
        <w:rPr>
          <w:sz w:val="20"/>
          <w:szCs w:val="20"/>
        </w:rPr>
      </w:pPr>
      <w:r w:rsidRPr="00393F34">
        <w:rPr>
          <w:b/>
          <w:sz w:val="20"/>
          <w:szCs w:val="20"/>
        </w:rPr>
        <w:t>3.2.</w:t>
      </w:r>
      <w:r w:rsidRPr="00393F34">
        <w:rPr>
          <w:sz w:val="20"/>
          <w:szCs w:val="20"/>
        </w:rPr>
        <w:t xml:space="preserve"> Размер обеспечения заявки должен составлять от 0,5 процента до 5 процентов начальной (максимальной) цены контракта или, если при проведен</w:t>
      </w:r>
      <w:proofErr w:type="gramStart"/>
      <w:r w:rsidRPr="00393F34">
        <w:rPr>
          <w:sz w:val="20"/>
          <w:szCs w:val="20"/>
        </w:rPr>
        <w:t>ии ау</w:t>
      </w:r>
      <w:proofErr w:type="gramEnd"/>
      <w:r w:rsidRPr="00393F34">
        <w:rPr>
          <w:sz w:val="20"/>
          <w:szCs w:val="20"/>
        </w:rPr>
        <w:t>кционов начальная (максимальная) цена контракта не превышает 3 млн. рублей, 1 процент начальной (максимальной) цены контракта.</w:t>
      </w:r>
    </w:p>
    <w:p w:rsidR="0080368A" w:rsidRPr="00393F34" w:rsidRDefault="0080368A" w:rsidP="0080368A">
      <w:pPr>
        <w:pStyle w:val="Web"/>
        <w:spacing w:before="0" w:after="0"/>
        <w:ind w:firstLine="709"/>
        <w:jc w:val="both"/>
        <w:rPr>
          <w:sz w:val="20"/>
          <w:szCs w:val="20"/>
        </w:rPr>
      </w:pPr>
      <w:r w:rsidRPr="00393F34">
        <w:rPr>
          <w:b/>
          <w:sz w:val="20"/>
          <w:szCs w:val="20"/>
        </w:rPr>
        <w:t>3.3.</w:t>
      </w:r>
      <w:r w:rsidRPr="00393F34">
        <w:rPr>
          <w:sz w:val="20"/>
          <w:szCs w:val="20"/>
        </w:rPr>
        <w:t xml:space="preserve"> В случае если закупка осуществляется в соответствии со статьями 28 - 30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80368A" w:rsidRPr="00393F34" w:rsidRDefault="0080368A" w:rsidP="0080368A">
      <w:pPr>
        <w:autoSpaceDE w:val="0"/>
        <w:autoSpaceDN w:val="0"/>
        <w:adjustRightInd w:val="0"/>
        <w:outlineLvl w:val="1"/>
        <w:rPr>
          <w:sz w:val="20"/>
          <w:szCs w:val="20"/>
        </w:rPr>
      </w:pPr>
    </w:p>
    <w:p w:rsidR="0080368A" w:rsidRPr="00393F34" w:rsidRDefault="0080368A" w:rsidP="0080368A">
      <w:pPr>
        <w:autoSpaceDE w:val="0"/>
        <w:autoSpaceDN w:val="0"/>
        <w:adjustRightInd w:val="0"/>
        <w:ind w:firstLine="720"/>
        <w:outlineLvl w:val="1"/>
        <w:rPr>
          <w:sz w:val="20"/>
          <w:szCs w:val="20"/>
        </w:rPr>
      </w:pPr>
      <w:r w:rsidRPr="00393F34">
        <w:rPr>
          <w:b/>
          <w:bCs/>
          <w:sz w:val="20"/>
          <w:szCs w:val="20"/>
        </w:rPr>
        <w:t xml:space="preserve">4. Дата и время окончания срока подачи заявок на участие в электронном аукционе </w:t>
      </w:r>
      <w:r w:rsidRPr="00393F34">
        <w:rPr>
          <w:sz w:val="20"/>
          <w:szCs w:val="20"/>
        </w:rPr>
        <w:t>(см. Информационную карту).</w:t>
      </w:r>
    </w:p>
    <w:p w:rsidR="0080368A" w:rsidRPr="00393F34" w:rsidRDefault="0080368A" w:rsidP="0080368A">
      <w:pPr>
        <w:autoSpaceDE w:val="0"/>
        <w:autoSpaceDN w:val="0"/>
        <w:adjustRightInd w:val="0"/>
        <w:ind w:firstLine="72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 xml:space="preserve">5. Дата окончания срока рассмотрения заявок на участие в электронном аукционе </w:t>
      </w:r>
      <w:r w:rsidRPr="00393F34">
        <w:rPr>
          <w:sz w:val="20"/>
          <w:szCs w:val="20"/>
        </w:rPr>
        <w:t>(см. Информационную карту).</w:t>
      </w:r>
    </w:p>
    <w:p w:rsidR="0080368A" w:rsidRPr="00393F34" w:rsidRDefault="0080368A" w:rsidP="0080368A">
      <w:pPr>
        <w:autoSpaceDE w:val="0"/>
        <w:autoSpaceDN w:val="0"/>
        <w:adjustRightInd w:val="0"/>
        <w:ind w:firstLine="720"/>
        <w:outlineLvl w:val="1"/>
        <w:rPr>
          <w:sz w:val="20"/>
          <w:szCs w:val="20"/>
        </w:rPr>
      </w:pPr>
      <w:r w:rsidRPr="00393F34">
        <w:rPr>
          <w:b/>
          <w:sz w:val="20"/>
          <w:szCs w:val="20"/>
        </w:rPr>
        <w:t>5.1.</w:t>
      </w:r>
      <w:r w:rsidRPr="00393F34">
        <w:rPr>
          <w:sz w:val="20"/>
          <w:szCs w:val="20"/>
        </w:rPr>
        <w:t xml:space="preserve"> Срок рассмотрения первых частей заявок на участие в электронном аукционе не может превышать семь дней со дня окончания срока подачи заявок на участие в электронном аукционе.</w:t>
      </w:r>
    </w:p>
    <w:p w:rsidR="0080368A" w:rsidRPr="00393F34" w:rsidRDefault="0080368A"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 xml:space="preserve">6. Дата проведения электронного аукциона </w:t>
      </w:r>
      <w:r w:rsidRPr="00393F34">
        <w:rPr>
          <w:sz w:val="20"/>
          <w:szCs w:val="20"/>
        </w:rPr>
        <w:t>(см. Информационную карту).</w:t>
      </w:r>
    </w:p>
    <w:p w:rsidR="0080368A" w:rsidRPr="00393F34" w:rsidRDefault="0080368A" w:rsidP="0080368A">
      <w:pPr>
        <w:autoSpaceDE w:val="0"/>
        <w:autoSpaceDN w:val="0"/>
        <w:adjustRightInd w:val="0"/>
        <w:ind w:firstLine="720"/>
        <w:outlineLvl w:val="1"/>
        <w:rPr>
          <w:sz w:val="20"/>
          <w:szCs w:val="20"/>
        </w:rPr>
      </w:pPr>
      <w:r w:rsidRPr="00393F34">
        <w:rPr>
          <w:b/>
          <w:sz w:val="20"/>
          <w:szCs w:val="20"/>
        </w:rPr>
        <w:t>6.1.</w:t>
      </w:r>
      <w:r w:rsidRPr="00393F34">
        <w:rPr>
          <w:sz w:val="20"/>
          <w:szCs w:val="20"/>
        </w:rPr>
        <w:t xml:space="preserve"> Днем проведения электронного аукциона является рабочий день, следующий после истечения двух дней, со дня </w:t>
      </w:r>
      <w:proofErr w:type="gramStart"/>
      <w:r w:rsidRPr="00393F34">
        <w:rPr>
          <w:sz w:val="20"/>
          <w:szCs w:val="20"/>
        </w:rPr>
        <w:t>окончания срока рассмотрения первых частей заявок</w:t>
      </w:r>
      <w:proofErr w:type="gramEnd"/>
      <w:r w:rsidRPr="00393F34">
        <w:rPr>
          <w:sz w:val="20"/>
          <w:szCs w:val="20"/>
        </w:rPr>
        <w:t xml:space="preserve"> на участие в аукционе в электронной форме.</w:t>
      </w:r>
    </w:p>
    <w:p w:rsidR="0080368A" w:rsidRPr="00393F34" w:rsidRDefault="0080368A"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7. Источник финансирования заказа</w:t>
      </w:r>
      <w:r w:rsidRPr="00393F34">
        <w:rPr>
          <w:sz w:val="20"/>
          <w:szCs w:val="20"/>
        </w:rPr>
        <w:t xml:space="preserve"> (см. Информационную карту).</w:t>
      </w:r>
    </w:p>
    <w:p w:rsidR="0080368A" w:rsidRPr="00393F34" w:rsidRDefault="0080368A"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sz w:val="20"/>
          <w:szCs w:val="20"/>
        </w:rPr>
      </w:pPr>
      <w:r w:rsidRPr="00393F34">
        <w:rPr>
          <w:b/>
          <w:bCs/>
          <w:sz w:val="20"/>
          <w:szCs w:val="20"/>
        </w:rPr>
        <w:t>8. Порядок формирования цены контракта (цены лота)</w:t>
      </w:r>
      <w:r w:rsidRPr="00393F34">
        <w:rPr>
          <w:sz w:val="20"/>
          <w:szCs w:val="20"/>
        </w:rPr>
        <w:t xml:space="preserve"> (с учетом или без учета расходов на перевозку, страхование, уплату таможенных пошлин, налогов и других обязательных платежей) (см. Информационную карту).</w:t>
      </w:r>
    </w:p>
    <w:p w:rsidR="0080368A" w:rsidRPr="00393F34" w:rsidRDefault="0080368A" w:rsidP="0080368A">
      <w:pPr>
        <w:tabs>
          <w:tab w:val="left" w:pos="9850"/>
        </w:tabs>
        <w:rPr>
          <w:sz w:val="20"/>
          <w:szCs w:val="20"/>
        </w:rPr>
      </w:pPr>
      <w:r w:rsidRPr="00393F34">
        <w:rPr>
          <w:sz w:val="20"/>
          <w:szCs w:val="20"/>
        </w:rPr>
        <w:tab/>
      </w: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9. Начальная (максимальная) цена контракта (цена лота)</w:t>
      </w:r>
      <w:r w:rsidRPr="00393F34">
        <w:rPr>
          <w:sz w:val="20"/>
          <w:szCs w:val="20"/>
        </w:rPr>
        <w:t xml:space="preserve"> (см. Информационную карту)</w:t>
      </w:r>
      <w:r w:rsidRPr="00393F34">
        <w:rPr>
          <w:b/>
          <w:bCs/>
          <w:sz w:val="20"/>
          <w:szCs w:val="20"/>
        </w:rPr>
        <w:t>.</w:t>
      </w:r>
    </w:p>
    <w:p w:rsidR="0080368A" w:rsidRPr="00393F34" w:rsidRDefault="0080368A" w:rsidP="0080368A">
      <w:pPr>
        <w:autoSpaceDE w:val="0"/>
        <w:autoSpaceDN w:val="0"/>
        <w:adjustRightInd w:val="0"/>
        <w:ind w:firstLine="720"/>
        <w:rPr>
          <w:rFonts w:ascii="Arial" w:hAnsi="Arial" w:cs="Arial"/>
          <w:sz w:val="20"/>
          <w:szCs w:val="20"/>
        </w:rPr>
      </w:pPr>
      <w:r w:rsidRPr="00393F34">
        <w:rPr>
          <w:sz w:val="20"/>
          <w:szCs w:val="20"/>
        </w:rPr>
        <w:t xml:space="preserve">В случае если при заключении контракта объем подлежащих выполнению работ по техническому обслуживанию и (или) ремонту техники, оборудования, невозможно определить, заказчик указывает цену запасных частей или каждой запасной части к технике, оборудованию, цену единицы работы или услуги. </w:t>
      </w:r>
      <w:proofErr w:type="gramStart"/>
      <w:r w:rsidRPr="00393F34">
        <w:rPr>
          <w:sz w:val="20"/>
          <w:szCs w:val="20"/>
        </w:rPr>
        <w:t>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w:t>
      </w:r>
      <w:proofErr w:type="gramEnd"/>
    </w:p>
    <w:p w:rsidR="0080368A" w:rsidRPr="00393F34" w:rsidRDefault="0080368A" w:rsidP="0080368A">
      <w:pPr>
        <w:autoSpaceDE w:val="0"/>
        <w:autoSpaceDN w:val="0"/>
        <w:adjustRightInd w:val="0"/>
        <w:outlineLvl w:val="1"/>
        <w:rPr>
          <w:sz w:val="20"/>
          <w:szCs w:val="20"/>
        </w:rPr>
      </w:pPr>
    </w:p>
    <w:p w:rsidR="0080368A" w:rsidRPr="00393F34" w:rsidRDefault="0080368A" w:rsidP="0080368A">
      <w:pPr>
        <w:autoSpaceDE w:val="0"/>
        <w:autoSpaceDN w:val="0"/>
        <w:adjustRightInd w:val="0"/>
        <w:ind w:firstLine="720"/>
        <w:outlineLvl w:val="1"/>
        <w:rPr>
          <w:sz w:val="20"/>
          <w:szCs w:val="20"/>
        </w:rPr>
      </w:pPr>
      <w:r w:rsidRPr="00393F34">
        <w:rPr>
          <w:b/>
          <w:bCs/>
          <w:sz w:val="20"/>
          <w:szCs w:val="20"/>
        </w:rPr>
        <w:t>10. Сведения о валюте, используемой для формирования цены контракта и расчетов с поставщиками (исполнителями, подрядчиками)</w:t>
      </w:r>
      <w:r w:rsidRPr="00393F34">
        <w:rPr>
          <w:sz w:val="20"/>
          <w:szCs w:val="20"/>
        </w:rPr>
        <w:t xml:space="preserve"> (см. Информационную карту).</w:t>
      </w:r>
    </w:p>
    <w:p w:rsidR="0080368A" w:rsidRPr="00393F34" w:rsidRDefault="0080368A"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 xml:space="preserve">11. Размер обеспечения исполнения контракта, срок и порядок его </w:t>
      </w:r>
      <w:proofErr w:type="spellStart"/>
      <w:r w:rsidRPr="00393F34">
        <w:rPr>
          <w:b/>
          <w:bCs/>
          <w:sz w:val="20"/>
          <w:szCs w:val="20"/>
        </w:rPr>
        <w:t>предоставления</w:t>
      </w:r>
      <w:proofErr w:type="gramStart"/>
      <w:r w:rsidRPr="00393F34">
        <w:rPr>
          <w:b/>
          <w:bCs/>
          <w:sz w:val="20"/>
          <w:szCs w:val="20"/>
        </w:rPr>
        <w:t>.</w:t>
      </w:r>
      <w:r w:rsidRPr="00393F34">
        <w:rPr>
          <w:sz w:val="20"/>
          <w:szCs w:val="20"/>
        </w:rPr>
        <w:t>З</w:t>
      </w:r>
      <w:proofErr w:type="gramEnd"/>
      <w:r w:rsidRPr="00393F34">
        <w:rPr>
          <w:sz w:val="20"/>
          <w:szCs w:val="20"/>
        </w:rPr>
        <w:t>аказчиком</w:t>
      </w:r>
      <w:proofErr w:type="spellEnd"/>
      <w:r w:rsidRPr="00393F34">
        <w:rPr>
          <w:sz w:val="20"/>
          <w:szCs w:val="20"/>
        </w:rPr>
        <w:t xml:space="preserve"> установлено требование обеспечения исполнения контракта (см. Информационную карту).</w:t>
      </w:r>
    </w:p>
    <w:p w:rsidR="0080368A" w:rsidRPr="00393F34" w:rsidRDefault="0080368A" w:rsidP="0080368A">
      <w:pPr>
        <w:pStyle w:val="Web"/>
        <w:spacing w:before="0" w:after="0"/>
        <w:ind w:firstLine="709"/>
        <w:jc w:val="both"/>
        <w:rPr>
          <w:sz w:val="20"/>
          <w:szCs w:val="20"/>
        </w:rPr>
      </w:pPr>
      <w:r w:rsidRPr="00393F34">
        <w:rPr>
          <w:sz w:val="20"/>
          <w:szCs w:val="20"/>
        </w:rPr>
        <w:t xml:space="preserve">11.1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w:t>
      </w:r>
      <w:r w:rsidRPr="00393F34">
        <w:rPr>
          <w:sz w:val="20"/>
          <w:szCs w:val="20"/>
        </w:rPr>
        <w:lastRenderedPageBreak/>
        <w:t>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80368A" w:rsidRPr="00393F34" w:rsidRDefault="0080368A" w:rsidP="0080368A">
      <w:pPr>
        <w:pStyle w:val="20"/>
        <w:keepNext w:val="0"/>
        <w:ind w:firstLine="720"/>
        <w:jc w:val="both"/>
        <w:rPr>
          <w:b w:val="0"/>
          <w:bCs w:val="0"/>
          <w:sz w:val="20"/>
          <w:szCs w:val="20"/>
        </w:rPr>
      </w:pPr>
      <w:r w:rsidRPr="00393F34">
        <w:rPr>
          <w:sz w:val="20"/>
          <w:szCs w:val="20"/>
        </w:rPr>
        <w:t>11.2.Передача Заказчику в залог денежных средств, в том числе в форме вклада (депозита)</w:t>
      </w:r>
    </w:p>
    <w:p w:rsidR="0080368A" w:rsidRPr="00393F34" w:rsidRDefault="0080368A" w:rsidP="0080368A">
      <w:pPr>
        <w:pStyle w:val="30"/>
        <w:keepNext w:val="0"/>
        <w:spacing w:before="0"/>
        <w:ind w:firstLine="720"/>
        <w:rPr>
          <w:rFonts w:ascii="Times New Roman" w:hAnsi="Times New Roman"/>
          <w:b w:val="0"/>
          <w:bCs/>
          <w:sz w:val="20"/>
        </w:rPr>
      </w:pPr>
      <w:r w:rsidRPr="00393F34">
        <w:rPr>
          <w:rFonts w:ascii="Times New Roman" w:hAnsi="Times New Roman"/>
          <w:b w:val="0"/>
          <w:sz w:val="20"/>
        </w:rPr>
        <w:t>11.2.1. Факт внесения денежных средств в обеспечение исполнения контракта подтверждается платежным поручением с отметкой банка об оплате.</w:t>
      </w:r>
    </w:p>
    <w:p w:rsidR="0080368A" w:rsidRPr="00393F34" w:rsidRDefault="0080368A" w:rsidP="0080368A">
      <w:pPr>
        <w:pStyle w:val="30"/>
        <w:keepNext w:val="0"/>
        <w:spacing w:before="0"/>
        <w:ind w:firstLine="720"/>
        <w:rPr>
          <w:rFonts w:ascii="Times New Roman" w:hAnsi="Times New Roman"/>
          <w:b w:val="0"/>
          <w:bCs/>
          <w:sz w:val="20"/>
        </w:rPr>
      </w:pPr>
      <w:r w:rsidRPr="00393F34">
        <w:rPr>
          <w:rFonts w:ascii="Times New Roman" w:hAnsi="Times New Roman"/>
          <w:b w:val="0"/>
          <w:sz w:val="20"/>
        </w:rPr>
        <w:t>11.2.2. Денежные средства, вносимые в обеспечение исполнения контракта, в качестве залога денежных средств должны быть зачислены по реквизитам счета Заказчика указанным в Информационной карте до заключения  контракта. В противном случае обеспечение исполнения контракта в виде залога денежных сре</w:t>
      </w:r>
      <w:proofErr w:type="gramStart"/>
      <w:r w:rsidRPr="00393F34">
        <w:rPr>
          <w:rFonts w:ascii="Times New Roman" w:hAnsi="Times New Roman"/>
          <w:b w:val="0"/>
          <w:sz w:val="20"/>
        </w:rPr>
        <w:t>дств сч</w:t>
      </w:r>
      <w:proofErr w:type="gramEnd"/>
      <w:r w:rsidRPr="00393F34">
        <w:rPr>
          <w:rFonts w:ascii="Times New Roman" w:hAnsi="Times New Roman"/>
          <w:b w:val="0"/>
          <w:sz w:val="20"/>
        </w:rPr>
        <w:t>итается не предоставленным.</w:t>
      </w:r>
    </w:p>
    <w:p w:rsidR="0080368A" w:rsidRPr="00393F34" w:rsidRDefault="0080368A" w:rsidP="0080368A">
      <w:pPr>
        <w:pStyle w:val="30"/>
        <w:keepNext w:val="0"/>
        <w:spacing w:before="0"/>
        <w:ind w:firstLine="720"/>
        <w:rPr>
          <w:rFonts w:ascii="Times New Roman" w:hAnsi="Times New Roman"/>
          <w:b w:val="0"/>
          <w:bCs/>
          <w:sz w:val="20"/>
        </w:rPr>
      </w:pPr>
      <w:r w:rsidRPr="00393F34">
        <w:rPr>
          <w:rFonts w:ascii="Times New Roman" w:hAnsi="Times New Roman"/>
          <w:b w:val="0"/>
          <w:sz w:val="20"/>
        </w:rPr>
        <w:t>11.2.3.Денежные средства возвращаются поставщику (подрядчику, исполнителю), с которым заключается контракт, при условии надлежащего исполнения им всех своих обязательств по контракту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rsidR="0080368A" w:rsidRPr="00393F34" w:rsidRDefault="0080368A" w:rsidP="0080368A">
      <w:pPr>
        <w:pStyle w:val="20"/>
        <w:keepNext w:val="0"/>
        <w:jc w:val="left"/>
        <w:rPr>
          <w:sz w:val="20"/>
          <w:szCs w:val="20"/>
        </w:rPr>
      </w:pPr>
      <w:r w:rsidRPr="00393F34">
        <w:rPr>
          <w:b w:val="0"/>
          <w:bCs w:val="0"/>
          <w:sz w:val="20"/>
          <w:szCs w:val="20"/>
        </w:rPr>
        <w:tab/>
      </w:r>
      <w:r w:rsidRPr="00393F34">
        <w:rPr>
          <w:bCs w:val="0"/>
          <w:sz w:val="20"/>
          <w:szCs w:val="20"/>
        </w:rPr>
        <w:t>11.3</w:t>
      </w:r>
      <w:r w:rsidRPr="00393F34">
        <w:rPr>
          <w:sz w:val="20"/>
          <w:szCs w:val="20"/>
        </w:rPr>
        <w:t>. Безотзывная банковская гарантия.</w:t>
      </w:r>
    </w:p>
    <w:p w:rsidR="0080368A" w:rsidRPr="00393F34" w:rsidRDefault="0080368A" w:rsidP="0080368A">
      <w:pPr>
        <w:pStyle w:val="30"/>
        <w:keepNext w:val="0"/>
        <w:spacing w:before="0"/>
        <w:ind w:firstLine="720"/>
        <w:rPr>
          <w:rFonts w:ascii="Times New Roman" w:hAnsi="Times New Roman"/>
          <w:b w:val="0"/>
          <w:bCs/>
          <w:sz w:val="20"/>
        </w:rPr>
      </w:pPr>
      <w:r w:rsidRPr="00393F34">
        <w:rPr>
          <w:rFonts w:ascii="Times New Roman" w:hAnsi="Times New Roman"/>
          <w:b w:val="0"/>
          <w:sz w:val="20"/>
        </w:rPr>
        <w:t xml:space="preserve">11.3.1. Банковская гарантия должна быть безотзывной, соответствовать требованиям статей 368-379 Гражданского кодекса Российской Федерации. </w:t>
      </w:r>
    </w:p>
    <w:p w:rsidR="0080368A" w:rsidRPr="00393F34" w:rsidRDefault="0080368A" w:rsidP="0080368A">
      <w:pPr>
        <w:ind w:firstLine="709"/>
        <w:rPr>
          <w:sz w:val="20"/>
          <w:szCs w:val="20"/>
        </w:rPr>
      </w:pPr>
      <w:r w:rsidRPr="00393F34">
        <w:rPr>
          <w:sz w:val="20"/>
          <w:szCs w:val="20"/>
        </w:rPr>
        <w:t xml:space="preserve">11.3.2. Сумма банковской гарантии должна соответствовать размеру обеспечения контракта, а также содержать обязанность гаранта уплатить заказчику неустойку в размере 0,1 процента денежной суммы, подлежащей уплате, за каждый день просрочки.  </w:t>
      </w:r>
    </w:p>
    <w:p w:rsidR="0080368A" w:rsidRPr="00393F34" w:rsidRDefault="0080368A" w:rsidP="0080368A">
      <w:pPr>
        <w:pStyle w:val="30"/>
        <w:keepNext w:val="0"/>
        <w:spacing w:before="0"/>
        <w:ind w:firstLine="720"/>
        <w:rPr>
          <w:rFonts w:ascii="Times New Roman" w:hAnsi="Times New Roman"/>
          <w:b w:val="0"/>
          <w:bCs/>
          <w:sz w:val="20"/>
        </w:rPr>
      </w:pPr>
      <w:r w:rsidRPr="00393F34">
        <w:rPr>
          <w:rFonts w:ascii="Times New Roman" w:hAnsi="Times New Roman"/>
          <w:b w:val="0"/>
          <w:sz w:val="20"/>
        </w:rPr>
        <w:t>11.3.3.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аукциона как основание заключения контракта.</w:t>
      </w:r>
    </w:p>
    <w:p w:rsidR="0080368A" w:rsidRPr="00393F34" w:rsidRDefault="0080368A" w:rsidP="0080368A">
      <w:pPr>
        <w:pStyle w:val="afffff2"/>
        <w:ind w:firstLine="720"/>
        <w:rPr>
          <w:rFonts w:ascii="Times New Roman" w:hAnsi="Times New Roman"/>
        </w:rPr>
      </w:pPr>
      <w:r w:rsidRPr="00393F34">
        <w:rPr>
          <w:rFonts w:ascii="Times New Roman" w:hAnsi="Times New Roman"/>
        </w:rPr>
        <w:t xml:space="preserve">11.3.4. Срок действия банковской гарантии должен превышать срок действия контракта не менее чем на один месяц. </w:t>
      </w:r>
    </w:p>
    <w:p w:rsidR="0080368A" w:rsidRPr="00393F34" w:rsidRDefault="0080368A" w:rsidP="0080368A">
      <w:pPr>
        <w:ind w:firstLine="720"/>
        <w:rPr>
          <w:sz w:val="20"/>
          <w:szCs w:val="20"/>
        </w:rPr>
      </w:pPr>
      <w:r w:rsidRPr="00393F34">
        <w:rPr>
          <w:sz w:val="20"/>
          <w:szCs w:val="20"/>
        </w:rPr>
        <w:t>11.3.5.  Срок  выплаты гарантийной суммы банком Заказчику - не более 5-ти банковских дней, с момента представления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контракту.</w:t>
      </w:r>
    </w:p>
    <w:p w:rsidR="0080368A" w:rsidRPr="00393F34" w:rsidRDefault="0080368A" w:rsidP="0080368A">
      <w:pPr>
        <w:pStyle w:val="30"/>
        <w:keepNext w:val="0"/>
        <w:spacing w:before="0"/>
        <w:ind w:firstLine="720"/>
        <w:rPr>
          <w:rFonts w:ascii="Times New Roman" w:hAnsi="Times New Roman"/>
          <w:b w:val="0"/>
          <w:bCs/>
          <w:sz w:val="20"/>
        </w:rPr>
      </w:pPr>
      <w:r w:rsidRPr="00393F34">
        <w:rPr>
          <w:rFonts w:ascii="Times New Roman" w:hAnsi="Times New Roman"/>
          <w:b w:val="0"/>
          <w:sz w:val="20"/>
        </w:rPr>
        <w:t>11.3.6. 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80368A" w:rsidRPr="00393F34" w:rsidRDefault="0080368A" w:rsidP="0080368A">
      <w:pPr>
        <w:autoSpaceDE w:val="0"/>
        <w:autoSpaceDN w:val="0"/>
        <w:adjustRightInd w:val="0"/>
        <w:ind w:firstLine="709"/>
        <w:rPr>
          <w:color w:val="000000"/>
          <w:sz w:val="20"/>
          <w:szCs w:val="20"/>
        </w:rPr>
      </w:pPr>
      <w:r w:rsidRPr="00393F34">
        <w:rPr>
          <w:color w:val="000000"/>
          <w:sz w:val="20"/>
          <w:szCs w:val="20"/>
        </w:rPr>
        <w:t>11.4. Обязательства по контракту, которые должны быть обеспечены:</w:t>
      </w:r>
    </w:p>
    <w:p w:rsidR="0080368A" w:rsidRPr="00393F34" w:rsidRDefault="0080368A" w:rsidP="0080368A">
      <w:pPr>
        <w:autoSpaceDE w:val="0"/>
        <w:autoSpaceDN w:val="0"/>
        <w:adjustRightInd w:val="0"/>
        <w:ind w:firstLine="709"/>
        <w:rPr>
          <w:color w:val="000000"/>
          <w:sz w:val="20"/>
          <w:szCs w:val="20"/>
        </w:rPr>
      </w:pPr>
      <w:r w:rsidRPr="00393F34">
        <w:rPr>
          <w:color w:val="000000"/>
          <w:sz w:val="20"/>
          <w:szCs w:val="20"/>
        </w:rPr>
        <w:t>11.4.1. предусмотренный контрактом срок поставки товара, окончания выполнения  работ, оказания услуг;</w:t>
      </w:r>
    </w:p>
    <w:p w:rsidR="0080368A" w:rsidRPr="00393F34" w:rsidRDefault="0080368A" w:rsidP="0080368A">
      <w:pPr>
        <w:autoSpaceDE w:val="0"/>
        <w:autoSpaceDN w:val="0"/>
        <w:adjustRightInd w:val="0"/>
        <w:ind w:firstLine="709"/>
        <w:rPr>
          <w:color w:val="000000"/>
          <w:sz w:val="20"/>
          <w:szCs w:val="20"/>
        </w:rPr>
      </w:pPr>
      <w:r w:rsidRPr="00393F34">
        <w:rPr>
          <w:color w:val="000000"/>
          <w:sz w:val="20"/>
          <w:szCs w:val="20"/>
        </w:rPr>
        <w:t>11.4.2. предусмотренные контрактом сроки выполнения этапов работ, оказания услуг, периоды поставки товара;</w:t>
      </w:r>
    </w:p>
    <w:p w:rsidR="0080368A" w:rsidRPr="00393F34" w:rsidRDefault="0080368A" w:rsidP="0080368A">
      <w:pPr>
        <w:autoSpaceDE w:val="0"/>
        <w:autoSpaceDN w:val="0"/>
        <w:adjustRightInd w:val="0"/>
        <w:ind w:firstLine="709"/>
        <w:rPr>
          <w:color w:val="000000"/>
          <w:sz w:val="20"/>
          <w:szCs w:val="20"/>
        </w:rPr>
      </w:pPr>
      <w:r w:rsidRPr="00393F34">
        <w:rPr>
          <w:color w:val="000000"/>
          <w:sz w:val="20"/>
          <w:szCs w:val="20"/>
        </w:rPr>
        <w:t>11.4.3. надлежащее качество товара, выполнения работ, оказания услуг.</w:t>
      </w:r>
    </w:p>
    <w:p w:rsidR="0080368A" w:rsidRPr="00393F34" w:rsidRDefault="0080368A"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 xml:space="preserve">12. Возможность Заказчика увеличить количество поставляемого товара при заключении контракта </w:t>
      </w:r>
      <w:r w:rsidRPr="00393F34">
        <w:rPr>
          <w:sz w:val="20"/>
          <w:szCs w:val="20"/>
        </w:rPr>
        <w:t>(см. Информационную карту)</w:t>
      </w:r>
    </w:p>
    <w:p w:rsidR="0080368A" w:rsidRPr="00393F34" w:rsidRDefault="0080368A" w:rsidP="0080368A">
      <w:pPr>
        <w:autoSpaceDE w:val="0"/>
        <w:autoSpaceDN w:val="0"/>
        <w:adjustRightInd w:val="0"/>
        <w:ind w:firstLine="720"/>
        <w:outlineLvl w:val="1"/>
        <w:rPr>
          <w:sz w:val="20"/>
          <w:szCs w:val="20"/>
        </w:rPr>
      </w:pPr>
      <w:r w:rsidRPr="00393F34">
        <w:rPr>
          <w:sz w:val="20"/>
          <w:szCs w:val="20"/>
        </w:rPr>
        <w:t>12.1. При заключении контракта Заказчик по согласованию с участником, с которым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указанного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электронного аукциона.</w:t>
      </w:r>
    </w:p>
    <w:p w:rsidR="0080368A" w:rsidRPr="00393F34" w:rsidRDefault="0080368A" w:rsidP="0080368A">
      <w:pPr>
        <w:autoSpaceDE w:val="0"/>
        <w:autoSpaceDN w:val="0"/>
        <w:adjustRightInd w:val="0"/>
        <w:ind w:firstLine="720"/>
        <w:outlineLvl w:val="1"/>
        <w:rPr>
          <w:sz w:val="20"/>
          <w:szCs w:val="20"/>
        </w:rPr>
      </w:pPr>
    </w:p>
    <w:p w:rsidR="0080368A" w:rsidRPr="00393F34" w:rsidRDefault="0080368A" w:rsidP="0080368A">
      <w:pPr>
        <w:autoSpaceDE w:val="0"/>
        <w:autoSpaceDN w:val="0"/>
        <w:adjustRightInd w:val="0"/>
        <w:ind w:firstLine="720"/>
        <w:outlineLvl w:val="1"/>
        <w:rPr>
          <w:sz w:val="20"/>
          <w:szCs w:val="20"/>
        </w:rPr>
      </w:pPr>
      <w:r w:rsidRPr="00393F34">
        <w:rPr>
          <w:b/>
          <w:bCs/>
          <w:sz w:val="20"/>
          <w:szCs w:val="20"/>
        </w:rPr>
        <w:t xml:space="preserve">13. </w:t>
      </w:r>
      <w:proofErr w:type="gramStart"/>
      <w:r w:rsidRPr="00393F34">
        <w:rPr>
          <w:b/>
          <w:bCs/>
          <w:sz w:val="20"/>
          <w:szCs w:val="20"/>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Pr="00393F34">
        <w:rPr>
          <w:sz w:val="20"/>
          <w:szCs w:val="20"/>
        </w:rPr>
        <w:t xml:space="preserve"> (см. Информационную карту).</w:t>
      </w:r>
      <w:proofErr w:type="gramEnd"/>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rPr>
        <w:t xml:space="preserve">13.1.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w:t>
      </w:r>
      <w:proofErr w:type="gramStart"/>
      <w:r w:rsidRPr="00393F34">
        <w:rPr>
          <w:rFonts w:ascii="Times New Roman" w:hAnsi="Times New Roman"/>
        </w:rPr>
        <w:t>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rPr>
        <w:lastRenderedPageBreak/>
        <w:t xml:space="preserve">13.2. Поставляемый товар должен быть новым товаром (товаром, который не был в употреблении, в ремонте, в том </w:t>
      </w:r>
      <w:proofErr w:type="gramStart"/>
      <w:r w:rsidRPr="00393F34">
        <w:rPr>
          <w:rFonts w:ascii="Times New Roman" w:hAnsi="Times New Roman"/>
        </w:rPr>
        <w:t>числе</w:t>
      </w:r>
      <w:proofErr w:type="gramEnd"/>
      <w:r w:rsidRPr="00393F34">
        <w:rPr>
          <w:rFonts w:ascii="Times New Roman" w:hAnsi="Times New Roman"/>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80368A" w:rsidRPr="00393F34" w:rsidRDefault="0080368A" w:rsidP="0080368A">
      <w:pPr>
        <w:pStyle w:val="ConsPlusNormal"/>
        <w:ind w:firstLine="540"/>
        <w:jc w:val="both"/>
        <w:rPr>
          <w:rFonts w:ascii="Times New Roman" w:hAnsi="Times New Roman"/>
          <w:b/>
          <w:bCs/>
        </w:rPr>
      </w:pPr>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b/>
          <w:bCs/>
        </w:rPr>
        <w:t>14.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r w:rsidRPr="00393F34">
        <w:rPr>
          <w:rFonts w:ascii="Times New Roman" w:hAnsi="Times New Roman"/>
        </w:rPr>
        <w:t xml:space="preserve"> (см. Информационную карту).</w:t>
      </w:r>
    </w:p>
    <w:p w:rsidR="0080368A" w:rsidRPr="00393F34" w:rsidRDefault="0080368A" w:rsidP="0080368A">
      <w:pPr>
        <w:autoSpaceDE w:val="0"/>
        <w:autoSpaceDN w:val="0"/>
        <w:adjustRightInd w:val="0"/>
        <w:ind w:firstLine="720"/>
        <w:outlineLvl w:val="1"/>
        <w:rPr>
          <w:sz w:val="20"/>
          <w:szCs w:val="20"/>
        </w:rPr>
      </w:pPr>
    </w:p>
    <w:p w:rsidR="0080368A" w:rsidRPr="00393F34" w:rsidRDefault="0080368A" w:rsidP="0080368A">
      <w:pPr>
        <w:autoSpaceDE w:val="0"/>
        <w:autoSpaceDN w:val="0"/>
        <w:adjustRightInd w:val="0"/>
        <w:ind w:firstLine="426"/>
        <w:outlineLvl w:val="1"/>
        <w:rPr>
          <w:sz w:val="20"/>
          <w:szCs w:val="20"/>
        </w:rPr>
      </w:pPr>
      <w:r w:rsidRPr="00393F34">
        <w:rPr>
          <w:b/>
          <w:bCs/>
          <w:sz w:val="20"/>
          <w:szCs w:val="20"/>
        </w:rPr>
        <w:t xml:space="preserve">15. </w:t>
      </w:r>
      <w:proofErr w:type="gramStart"/>
      <w:r w:rsidRPr="00393F34">
        <w:rPr>
          <w:b/>
          <w:bCs/>
          <w:sz w:val="20"/>
          <w:szCs w:val="20"/>
        </w:rPr>
        <w:t>Место, условия и сроки (периоды) поставки товара, выполнения работ, оказания услуг</w:t>
      </w:r>
      <w:r w:rsidRPr="00393F34">
        <w:rPr>
          <w:sz w:val="20"/>
          <w:szCs w:val="20"/>
        </w:rPr>
        <w:t xml:space="preserve"> (см. Информационную карту).</w:t>
      </w:r>
      <w:proofErr w:type="gramEnd"/>
    </w:p>
    <w:p w:rsidR="0080368A" w:rsidRPr="00393F34" w:rsidRDefault="0080368A" w:rsidP="0080368A">
      <w:pPr>
        <w:autoSpaceDE w:val="0"/>
        <w:autoSpaceDN w:val="0"/>
        <w:adjustRightInd w:val="0"/>
        <w:ind w:firstLine="426"/>
        <w:outlineLvl w:val="1"/>
        <w:rPr>
          <w:sz w:val="20"/>
          <w:szCs w:val="20"/>
        </w:rPr>
      </w:pPr>
    </w:p>
    <w:p w:rsidR="0080368A" w:rsidRPr="00393F34" w:rsidRDefault="0080368A" w:rsidP="0080368A">
      <w:pPr>
        <w:autoSpaceDE w:val="0"/>
        <w:autoSpaceDN w:val="0"/>
        <w:adjustRightInd w:val="0"/>
        <w:ind w:firstLine="426"/>
        <w:outlineLvl w:val="1"/>
        <w:rPr>
          <w:sz w:val="20"/>
          <w:szCs w:val="20"/>
        </w:rPr>
      </w:pPr>
      <w:r w:rsidRPr="00393F34">
        <w:rPr>
          <w:b/>
          <w:bCs/>
          <w:sz w:val="20"/>
          <w:szCs w:val="20"/>
        </w:rPr>
        <w:t>16. Форма, сроки и порядок оплаты товара, работ, услуг</w:t>
      </w:r>
      <w:r w:rsidRPr="00393F34">
        <w:rPr>
          <w:sz w:val="20"/>
          <w:szCs w:val="20"/>
        </w:rPr>
        <w:t xml:space="preserve"> (см. Информационную карту).</w:t>
      </w:r>
    </w:p>
    <w:p w:rsidR="0080368A" w:rsidRPr="00393F34" w:rsidRDefault="0080368A" w:rsidP="0080368A">
      <w:pPr>
        <w:autoSpaceDE w:val="0"/>
        <w:autoSpaceDN w:val="0"/>
        <w:adjustRightInd w:val="0"/>
        <w:ind w:firstLine="426"/>
        <w:outlineLvl w:val="1"/>
        <w:rPr>
          <w:sz w:val="20"/>
          <w:szCs w:val="20"/>
        </w:rPr>
      </w:pPr>
    </w:p>
    <w:p w:rsidR="0080368A" w:rsidRPr="00393F34" w:rsidRDefault="0080368A" w:rsidP="0080368A">
      <w:pPr>
        <w:autoSpaceDE w:val="0"/>
        <w:autoSpaceDN w:val="0"/>
        <w:adjustRightInd w:val="0"/>
        <w:ind w:firstLine="426"/>
        <w:outlineLvl w:val="1"/>
        <w:rPr>
          <w:b/>
          <w:bCs/>
          <w:sz w:val="20"/>
          <w:szCs w:val="20"/>
        </w:rPr>
      </w:pPr>
      <w:r w:rsidRPr="00393F34">
        <w:rPr>
          <w:b/>
          <w:bCs/>
          <w:sz w:val="20"/>
          <w:szCs w:val="20"/>
        </w:rPr>
        <w:t xml:space="preserve">17. Требования к участникам размещения заказа </w:t>
      </w:r>
      <w:r w:rsidRPr="00393F34">
        <w:rPr>
          <w:sz w:val="20"/>
          <w:szCs w:val="20"/>
        </w:rPr>
        <w:t>(см. Информационную карту).</w:t>
      </w:r>
    </w:p>
    <w:p w:rsidR="0080368A" w:rsidRPr="00393F34" w:rsidRDefault="0080368A" w:rsidP="0080368A">
      <w:pPr>
        <w:pStyle w:val="Web"/>
        <w:spacing w:before="0" w:after="0"/>
        <w:ind w:firstLine="709"/>
        <w:jc w:val="both"/>
        <w:rPr>
          <w:sz w:val="20"/>
          <w:szCs w:val="20"/>
        </w:rPr>
      </w:pPr>
      <w:r w:rsidRPr="00393F34">
        <w:rPr>
          <w:sz w:val="20"/>
          <w:szCs w:val="20"/>
        </w:rPr>
        <w:t>17.1.При осуществлении закупки Заказчик устанавливает следующие единые требования к участникам закупки:</w:t>
      </w:r>
    </w:p>
    <w:p w:rsidR="0080368A" w:rsidRPr="00393F34" w:rsidRDefault="0080368A" w:rsidP="0080368A">
      <w:pPr>
        <w:pStyle w:val="Web"/>
        <w:spacing w:before="0" w:after="0"/>
        <w:ind w:firstLine="709"/>
        <w:jc w:val="both"/>
        <w:rPr>
          <w:sz w:val="20"/>
          <w:szCs w:val="20"/>
        </w:rPr>
      </w:pPr>
      <w:r w:rsidRPr="00393F34">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93F34">
        <w:rPr>
          <w:sz w:val="20"/>
          <w:szCs w:val="20"/>
        </w:rPr>
        <w:t>являющихся</w:t>
      </w:r>
      <w:proofErr w:type="gramEnd"/>
      <w:r w:rsidRPr="00393F34">
        <w:rPr>
          <w:sz w:val="20"/>
          <w:szCs w:val="20"/>
        </w:rPr>
        <w:t xml:space="preserve"> объектом закупки;</w:t>
      </w:r>
    </w:p>
    <w:p w:rsidR="0080368A" w:rsidRPr="00393F34" w:rsidRDefault="0080368A" w:rsidP="0080368A">
      <w:pPr>
        <w:pStyle w:val="Web"/>
        <w:spacing w:before="0" w:after="0"/>
        <w:ind w:firstLine="709"/>
        <w:jc w:val="both"/>
        <w:rPr>
          <w:sz w:val="20"/>
          <w:szCs w:val="20"/>
        </w:rPr>
      </w:pPr>
      <w:r w:rsidRPr="00393F34">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0368A" w:rsidRPr="00393F34" w:rsidRDefault="0080368A" w:rsidP="0080368A">
      <w:pPr>
        <w:pStyle w:val="Web"/>
        <w:spacing w:before="0" w:after="0"/>
        <w:ind w:firstLine="709"/>
        <w:jc w:val="both"/>
        <w:rPr>
          <w:sz w:val="20"/>
          <w:szCs w:val="20"/>
        </w:rPr>
      </w:pPr>
      <w:r w:rsidRPr="00393F34">
        <w:rPr>
          <w:sz w:val="20"/>
          <w:szCs w:val="20"/>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0368A" w:rsidRPr="00393F34" w:rsidRDefault="0080368A" w:rsidP="0080368A">
      <w:pPr>
        <w:pStyle w:val="Web"/>
        <w:spacing w:before="0" w:after="0"/>
        <w:ind w:firstLine="709"/>
        <w:jc w:val="both"/>
        <w:rPr>
          <w:sz w:val="20"/>
          <w:szCs w:val="20"/>
        </w:rPr>
      </w:pPr>
      <w:proofErr w:type="gramStart"/>
      <w:r w:rsidRPr="00393F3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93F34">
        <w:rPr>
          <w:sz w:val="20"/>
          <w:szCs w:val="20"/>
        </w:rPr>
        <w:t xml:space="preserve"> обязанности </w:t>
      </w:r>
      <w:proofErr w:type="gramStart"/>
      <w:r w:rsidRPr="00393F34">
        <w:rPr>
          <w:sz w:val="20"/>
          <w:szCs w:val="20"/>
        </w:rPr>
        <w:t>заявителя</w:t>
      </w:r>
      <w:proofErr w:type="gramEnd"/>
      <w:r w:rsidRPr="00393F34">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368A" w:rsidRPr="00393F34" w:rsidRDefault="0080368A" w:rsidP="0080368A">
      <w:pPr>
        <w:pStyle w:val="Web"/>
        <w:spacing w:before="0" w:after="0"/>
        <w:ind w:firstLine="709"/>
        <w:jc w:val="both"/>
        <w:rPr>
          <w:sz w:val="20"/>
          <w:szCs w:val="20"/>
        </w:rPr>
      </w:pPr>
      <w:proofErr w:type="gramStart"/>
      <w:r w:rsidRPr="00393F34">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93F34">
        <w:rPr>
          <w:sz w:val="20"/>
          <w:szCs w:val="20"/>
        </w:rPr>
        <w:t xml:space="preserve"> поставкой товара, выполнением работы, оказанием услуги, </w:t>
      </w:r>
      <w:proofErr w:type="gramStart"/>
      <w:r w:rsidRPr="00393F34">
        <w:rPr>
          <w:sz w:val="20"/>
          <w:szCs w:val="20"/>
        </w:rPr>
        <w:t>являющихся</w:t>
      </w:r>
      <w:proofErr w:type="gramEnd"/>
      <w:r w:rsidRPr="00393F34">
        <w:rPr>
          <w:sz w:val="20"/>
          <w:szCs w:val="20"/>
        </w:rPr>
        <w:t xml:space="preserve"> объектом осуществляемой закупки, и административного наказания в виде дисквалификации;</w:t>
      </w:r>
    </w:p>
    <w:p w:rsidR="0080368A" w:rsidRPr="00393F34" w:rsidRDefault="0080368A" w:rsidP="0080368A">
      <w:pPr>
        <w:pStyle w:val="Web"/>
        <w:spacing w:before="0" w:after="0"/>
        <w:ind w:firstLine="709"/>
        <w:jc w:val="both"/>
        <w:rPr>
          <w:sz w:val="20"/>
          <w:szCs w:val="20"/>
        </w:rPr>
      </w:pPr>
      <w:r w:rsidRPr="00393F34">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80368A" w:rsidRPr="00393F34" w:rsidRDefault="0080368A" w:rsidP="0080368A">
      <w:pPr>
        <w:autoSpaceDE w:val="0"/>
        <w:autoSpaceDN w:val="0"/>
        <w:adjustRightInd w:val="0"/>
        <w:ind w:firstLine="567"/>
        <w:rPr>
          <w:sz w:val="20"/>
          <w:szCs w:val="20"/>
        </w:rPr>
      </w:pPr>
      <w:proofErr w:type="gramStart"/>
      <w:r w:rsidRPr="00393F34">
        <w:rPr>
          <w:sz w:val="20"/>
          <w:szCs w:val="20"/>
        </w:rPr>
        <w:t>7)отсутствии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93F34">
        <w:rPr>
          <w:sz w:val="20"/>
          <w:szCs w:val="20"/>
        </w:rPr>
        <w:t xml:space="preserve"> </w:t>
      </w:r>
      <w:proofErr w:type="gramStart"/>
      <w:r w:rsidRPr="00393F34">
        <w:rPr>
          <w:sz w:val="20"/>
          <w:szCs w:val="20"/>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93F34">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0368A" w:rsidRPr="00393F34" w:rsidRDefault="0080368A" w:rsidP="0080368A">
      <w:pPr>
        <w:autoSpaceDE w:val="0"/>
        <w:autoSpaceDN w:val="0"/>
        <w:adjustRightInd w:val="0"/>
        <w:ind w:firstLine="720"/>
        <w:rPr>
          <w:sz w:val="20"/>
          <w:szCs w:val="20"/>
          <w:lang w:eastAsia="ar-SA"/>
        </w:rPr>
      </w:pPr>
      <w:r w:rsidRPr="00393F34">
        <w:rPr>
          <w:sz w:val="20"/>
          <w:szCs w:val="20"/>
          <w:lang w:eastAsia="ar-SA"/>
        </w:rPr>
        <w:t>8) участник закупки не является офшорной компанией;</w:t>
      </w:r>
    </w:p>
    <w:p w:rsidR="0080368A" w:rsidRPr="00393F34" w:rsidRDefault="0080368A" w:rsidP="0080368A">
      <w:pPr>
        <w:pStyle w:val="Web"/>
        <w:spacing w:before="0" w:after="0"/>
        <w:ind w:firstLine="709"/>
        <w:jc w:val="both"/>
        <w:rPr>
          <w:sz w:val="20"/>
          <w:szCs w:val="20"/>
        </w:rPr>
      </w:pPr>
      <w:r w:rsidRPr="00393F34">
        <w:rPr>
          <w:sz w:val="20"/>
          <w:szCs w:val="20"/>
        </w:rPr>
        <w:lastRenderedPageBreak/>
        <w:t>9)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80368A" w:rsidRPr="00393F34" w:rsidRDefault="0080368A" w:rsidP="0080368A">
      <w:pPr>
        <w:pStyle w:val="Web"/>
        <w:spacing w:before="0" w:after="0"/>
        <w:ind w:firstLine="709"/>
        <w:jc w:val="both"/>
        <w:rPr>
          <w:sz w:val="20"/>
          <w:szCs w:val="20"/>
        </w:rPr>
      </w:pPr>
      <w:r w:rsidRPr="00393F34">
        <w:rPr>
          <w:sz w:val="20"/>
          <w:szCs w:val="20"/>
        </w:rPr>
        <w:t>17.2. Информация об установленных Заказчиком единых требованиях и дополнительных требованиях в соответствии с частями 1, 1.1 и 2 статьи 31 Закона указывается Заказчиком в извещении об осуществлении закупки и документации о закупке.</w:t>
      </w:r>
    </w:p>
    <w:p w:rsidR="0080368A" w:rsidRPr="00393F34" w:rsidRDefault="0080368A" w:rsidP="0080368A">
      <w:pPr>
        <w:pStyle w:val="Web"/>
        <w:spacing w:before="0" w:after="0"/>
        <w:ind w:firstLine="709"/>
        <w:jc w:val="both"/>
        <w:rPr>
          <w:sz w:val="20"/>
          <w:szCs w:val="20"/>
        </w:rPr>
      </w:pPr>
      <w:r w:rsidRPr="00393F34">
        <w:rPr>
          <w:sz w:val="20"/>
          <w:szCs w:val="20"/>
        </w:rPr>
        <w:t>17.3. Заказчики не вправе устанавливать требования к участникам закупок в нарушение требований настоящего Федерального закона.</w:t>
      </w:r>
    </w:p>
    <w:p w:rsidR="0080368A" w:rsidRPr="00393F34" w:rsidRDefault="0080368A" w:rsidP="0080368A">
      <w:pPr>
        <w:pStyle w:val="Web"/>
        <w:spacing w:before="0" w:after="0"/>
        <w:ind w:firstLine="709"/>
        <w:jc w:val="both"/>
        <w:rPr>
          <w:sz w:val="20"/>
          <w:szCs w:val="20"/>
        </w:rPr>
      </w:pPr>
      <w:r w:rsidRPr="00393F34">
        <w:rPr>
          <w:sz w:val="20"/>
          <w:szCs w:val="20"/>
        </w:rPr>
        <w:t>17.4. Указанные выше требования предъявляются в равной мере ко всем участникам закупок.</w:t>
      </w:r>
    </w:p>
    <w:p w:rsidR="0080368A" w:rsidRPr="00393F34" w:rsidRDefault="0080368A" w:rsidP="0080368A">
      <w:pPr>
        <w:pStyle w:val="Web"/>
        <w:spacing w:before="0" w:after="0"/>
        <w:ind w:firstLine="709"/>
        <w:jc w:val="both"/>
        <w:rPr>
          <w:sz w:val="20"/>
          <w:szCs w:val="20"/>
        </w:rPr>
      </w:pPr>
      <w:r w:rsidRPr="00393F34">
        <w:rPr>
          <w:sz w:val="20"/>
          <w:szCs w:val="20"/>
        </w:rPr>
        <w:t xml:space="preserve">17.5. </w:t>
      </w:r>
      <w:proofErr w:type="gramStart"/>
      <w:r w:rsidRPr="00393F34">
        <w:rPr>
          <w:sz w:val="20"/>
          <w:szCs w:val="20"/>
        </w:rPr>
        <w:t>Единая комиссия по осуществлению закупок проверяет соответствие участников закупок требованиям, указанным в пунктах 1  части 1, части 1.1(при наличии таких требований) статьи 31 Закона, и в отношении отдельных видов закупок товаров, работ, услуг требованиям, установленным в соответствии с частью 2 статьи 31 Закона,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w:t>
      </w:r>
      <w:proofErr w:type="gramEnd"/>
      <w:r w:rsidRPr="00393F34">
        <w:rPr>
          <w:sz w:val="20"/>
          <w:szCs w:val="20"/>
        </w:rPr>
        <w:t xml:space="preserve"> в пунктах 3 - 5, 7 - 9 части 1 статьи 31 Закона. Единая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частью 2 статьи 31 Закона.</w:t>
      </w:r>
    </w:p>
    <w:p w:rsidR="0080368A" w:rsidRPr="00393F34" w:rsidRDefault="0080368A" w:rsidP="0080368A">
      <w:pPr>
        <w:pStyle w:val="Web"/>
        <w:spacing w:before="0" w:after="0"/>
        <w:ind w:firstLine="709"/>
        <w:jc w:val="both"/>
        <w:rPr>
          <w:sz w:val="20"/>
          <w:szCs w:val="20"/>
        </w:rPr>
      </w:pPr>
      <w:r w:rsidRPr="00393F34">
        <w:rPr>
          <w:sz w:val="20"/>
          <w:szCs w:val="20"/>
        </w:rPr>
        <w:t xml:space="preserve">17.6. </w:t>
      </w:r>
      <w:proofErr w:type="gramStart"/>
      <w:r w:rsidRPr="00393F34">
        <w:rPr>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частях 1, частях 1.1 и 2 (при наличии таких требований) статьи 31 Закона, или предоставил недостоверную</w:t>
      </w:r>
      <w:proofErr w:type="gramEnd"/>
      <w:r w:rsidRPr="00393F34">
        <w:rPr>
          <w:sz w:val="20"/>
          <w:szCs w:val="20"/>
        </w:rPr>
        <w:t xml:space="preserve"> информацию в отношении своего соответствия указанным требованиям.</w:t>
      </w:r>
    </w:p>
    <w:p w:rsidR="0080368A" w:rsidRPr="00393F34" w:rsidRDefault="0080368A" w:rsidP="0080368A">
      <w:pPr>
        <w:pStyle w:val="Web"/>
        <w:spacing w:before="0" w:after="0"/>
        <w:ind w:firstLine="709"/>
        <w:jc w:val="both"/>
        <w:rPr>
          <w:sz w:val="20"/>
          <w:szCs w:val="20"/>
        </w:rPr>
      </w:pPr>
      <w:r w:rsidRPr="00393F34">
        <w:rPr>
          <w:sz w:val="20"/>
          <w:szCs w:val="20"/>
        </w:rPr>
        <w:t xml:space="preserve">17.7. </w:t>
      </w:r>
      <w:proofErr w:type="gramStart"/>
      <w:r w:rsidRPr="00393F34">
        <w:rPr>
          <w:sz w:val="20"/>
          <w:szCs w:val="20"/>
        </w:rP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статьи 31 Закона,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w:t>
      </w:r>
      <w:proofErr w:type="gramEnd"/>
      <w:r w:rsidRPr="00393F34">
        <w:rPr>
          <w:sz w:val="20"/>
          <w:szCs w:val="20"/>
        </w:rPr>
        <w:t xml:space="preserve"> обнаружит, что:</w:t>
      </w:r>
    </w:p>
    <w:p w:rsidR="0080368A" w:rsidRPr="00393F34" w:rsidRDefault="0080368A" w:rsidP="0080368A">
      <w:pPr>
        <w:pStyle w:val="Web"/>
        <w:spacing w:before="0" w:after="0"/>
        <w:ind w:firstLine="709"/>
        <w:jc w:val="both"/>
        <w:rPr>
          <w:sz w:val="20"/>
          <w:szCs w:val="20"/>
        </w:rPr>
      </w:pPr>
      <w:r w:rsidRPr="00393F34">
        <w:rPr>
          <w:sz w:val="20"/>
          <w:szCs w:val="20"/>
        </w:rPr>
        <w:t>1) предельная отпускная цена лекарственных препаратов, предлагаемых таким участником закупки, не зарегистрирована;</w:t>
      </w:r>
    </w:p>
    <w:p w:rsidR="0080368A" w:rsidRPr="00393F34" w:rsidRDefault="0080368A" w:rsidP="0080368A">
      <w:pPr>
        <w:pStyle w:val="Web"/>
        <w:spacing w:before="0" w:after="0"/>
        <w:ind w:firstLine="709"/>
        <w:jc w:val="both"/>
        <w:rPr>
          <w:sz w:val="20"/>
          <w:szCs w:val="20"/>
        </w:rPr>
      </w:pPr>
      <w:r w:rsidRPr="00393F34">
        <w:rPr>
          <w:sz w:val="20"/>
          <w:szCs w:val="20"/>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80368A" w:rsidRPr="00393F34" w:rsidRDefault="0080368A" w:rsidP="0080368A">
      <w:pPr>
        <w:pStyle w:val="Web"/>
        <w:spacing w:before="0" w:after="0"/>
        <w:ind w:firstLine="709"/>
        <w:jc w:val="both"/>
        <w:rPr>
          <w:sz w:val="20"/>
          <w:szCs w:val="20"/>
        </w:rPr>
      </w:pPr>
      <w:r w:rsidRPr="00393F34">
        <w:rPr>
          <w:sz w:val="20"/>
          <w:szCs w:val="20"/>
        </w:rPr>
        <w:t xml:space="preserve">17.8. </w:t>
      </w:r>
      <w:proofErr w:type="gramStart"/>
      <w:r w:rsidRPr="00393F34">
        <w:rPr>
          <w:sz w:val="20"/>
          <w:szCs w:val="20"/>
        </w:rPr>
        <w:t>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статьи 31 Закона,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w:t>
      </w:r>
      <w:proofErr w:type="gramEnd"/>
      <w:r w:rsidRPr="00393F34">
        <w:rPr>
          <w:sz w:val="20"/>
          <w:szCs w:val="20"/>
        </w:rPr>
        <w:t xml:space="preserve">,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393F34">
        <w:rPr>
          <w:sz w:val="20"/>
          <w:szCs w:val="20"/>
        </w:rPr>
        <w:t>с даты</w:t>
      </w:r>
      <w:proofErr w:type="gramEnd"/>
      <w:r w:rsidRPr="00393F34">
        <w:rPr>
          <w:sz w:val="20"/>
          <w:szCs w:val="20"/>
        </w:rPr>
        <w:t xml:space="preserve"> его подписания направляется Заказчиком данному победителю.</w:t>
      </w:r>
    </w:p>
    <w:p w:rsidR="0080368A" w:rsidRPr="00393F34" w:rsidRDefault="0080368A" w:rsidP="0080368A">
      <w:pPr>
        <w:pStyle w:val="Web"/>
        <w:spacing w:before="0" w:after="0"/>
        <w:ind w:firstLine="709"/>
        <w:jc w:val="both"/>
        <w:rPr>
          <w:sz w:val="20"/>
          <w:szCs w:val="20"/>
        </w:rPr>
      </w:pPr>
      <w:r w:rsidRPr="00393F34">
        <w:rPr>
          <w:sz w:val="20"/>
          <w:szCs w:val="20"/>
        </w:rPr>
        <w:t>17.9.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80368A" w:rsidRPr="00393F34" w:rsidRDefault="0080368A"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18. Порядок представления документации об электронном аукционе, разъяснение положений документации об электронном аукционе и внесение в нее изменений</w:t>
      </w:r>
    </w:p>
    <w:p w:rsidR="0080368A" w:rsidRPr="00393F34" w:rsidRDefault="0080368A" w:rsidP="0080368A">
      <w:pPr>
        <w:pStyle w:val="Web"/>
        <w:spacing w:before="0" w:after="0"/>
        <w:ind w:firstLine="709"/>
        <w:jc w:val="both"/>
        <w:rPr>
          <w:sz w:val="20"/>
          <w:szCs w:val="20"/>
        </w:rPr>
      </w:pPr>
      <w:r w:rsidRPr="00393F34">
        <w:rPr>
          <w:sz w:val="20"/>
          <w:szCs w:val="20"/>
        </w:rPr>
        <w:t>18.1.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Закона, одновременно с размещением извещения о проведении такого аукциона.</w:t>
      </w:r>
    </w:p>
    <w:p w:rsidR="0080368A" w:rsidRPr="00393F34" w:rsidRDefault="0080368A" w:rsidP="0080368A">
      <w:pPr>
        <w:pStyle w:val="Web"/>
        <w:spacing w:before="0" w:after="0"/>
        <w:ind w:firstLine="709"/>
        <w:jc w:val="both"/>
        <w:rPr>
          <w:sz w:val="20"/>
          <w:szCs w:val="20"/>
        </w:rPr>
      </w:pPr>
      <w:r w:rsidRPr="00393F34">
        <w:rPr>
          <w:sz w:val="20"/>
          <w:szCs w:val="20"/>
        </w:rPr>
        <w:t>18.2. Документация об электронном аукционе должна быть доступна для ознакомления без взимания платы.</w:t>
      </w:r>
    </w:p>
    <w:p w:rsidR="0080368A" w:rsidRPr="00393F34" w:rsidRDefault="0080368A" w:rsidP="0080368A">
      <w:pPr>
        <w:pStyle w:val="Web"/>
        <w:spacing w:before="0" w:after="0"/>
        <w:ind w:firstLine="709"/>
        <w:jc w:val="both"/>
        <w:rPr>
          <w:sz w:val="20"/>
          <w:szCs w:val="20"/>
        </w:rPr>
      </w:pPr>
      <w:r w:rsidRPr="00393F34">
        <w:rPr>
          <w:sz w:val="20"/>
          <w:szCs w:val="20"/>
        </w:rPr>
        <w:t>18.3.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0368A" w:rsidRPr="00393F34" w:rsidRDefault="0080368A" w:rsidP="0080368A">
      <w:pPr>
        <w:pStyle w:val="Web"/>
        <w:spacing w:before="0" w:after="0"/>
        <w:ind w:firstLine="709"/>
        <w:jc w:val="both"/>
        <w:rPr>
          <w:sz w:val="20"/>
          <w:szCs w:val="20"/>
        </w:rPr>
      </w:pPr>
      <w:r w:rsidRPr="00393F34">
        <w:rPr>
          <w:sz w:val="20"/>
          <w:szCs w:val="20"/>
        </w:rPr>
        <w:t xml:space="preserve">18.4. </w:t>
      </w:r>
      <w:proofErr w:type="gramStart"/>
      <w:r w:rsidRPr="00393F34">
        <w:rPr>
          <w:sz w:val="20"/>
          <w:szCs w:val="20"/>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w:t>
      </w:r>
      <w:proofErr w:type="gramEnd"/>
      <w:r w:rsidRPr="00393F34">
        <w:rPr>
          <w:sz w:val="20"/>
          <w:szCs w:val="20"/>
        </w:rPr>
        <w:t xml:space="preserve"> в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18.5. Разъяснения положений документации об электронном аукционе не должны изменять ее суть.</w:t>
      </w:r>
    </w:p>
    <w:p w:rsidR="0080368A" w:rsidRPr="00393F34" w:rsidRDefault="0080368A" w:rsidP="0080368A">
      <w:pPr>
        <w:pStyle w:val="Web"/>
        <w:spacing w:before="0" w:after="0"/>
        <w:ind w:firstLine="709"/>
        <w:jc w:val="both"/>
        <w:rPr>
          <w:sz w:val="20"/>
          <w:szCs w:val="20"/>
        </w:rPr>
      </w:pPr>
      <w:r w:rsidRPr="00393F34">
        <w:rPr>
          <w:sz w:val="20"/>
          <w:szCs w:val="20"/>
        </w:rPr>
        <w:lastRenderedPageBreak/>
        <w:t xml:space="preserve">18.6.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393F34">
        <w:rPr>
          <w:sz w:val="20"/>
          <w:szCs w:val="20"/>
        </w:rPr>
        <w:t>с даты принятия</w:t>
      </w:r>
      <w:proofErr w:type="gramEnd"/>
      <w:r w:rsidRPr="00393F34">
        <w:rPr>
          <w:sz w:val="20"/>
          <w:szCs w:val="20"/>
        </w:rPr>
        <w:t xml:space="preserve"> указанного решения изменения, внесенные в документацию о таком аукционе, размещаются Заказчиком в единой информационной системе. </w:t>
      </w:r>
      <w:proofErr w:type="gramStart"/>
      <w:r w:rsidRPr="00393F34">
        <w:rPr>
          <w:sz w:val="20"/>
          <w:szCs w:val="20"/>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80368A" w:rsidRPr="00393F34" w:rsidRDefault="0080368A" w:rsidP="0080368A">
      <w:pPr>
        <w:autoSpaceDE w:val="0"/>
        <w:autoSpaceDN w:val="0"/>
        <w:adjustRightInd w:val="0"/>
        <w:outlineLvl w:val="1"/>
        <w:rPr>
          <w:b/>
          <w:bCs/>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19. Порядок подачи заявок на участие в электронном аукционе</w:t>
      </w:r>
    </w:p>
    <w:p w:rsidR="0080368A" w:rsidRPr="00393F34" w:rsidRDefault="0080368A" w:rsidP="0080368A">
      <w:pPr>
        <w:pStyle w:val="Web"/>
        <w:spacing w:before="0" w:after="0"/>
        <w:ind w:firstLine="709"/>
        <w:jc w:val="both"/>
        <w:rPr>
          <w:sz w:val="20"/>
          <w:szCs w:val="20"/>
        </w:rPr>
      </w:pPr>
      <w:r w:rsidRPr="00393F34">
        <w:rPr>
          <w:sz w:val="20"/>
          <w:szCs w:val="20"/>
        </w:rPr>
        <w:t>19.1. Подача заявок на участие в электронном аукционе осуществляется только лицами, получившими аккредитацию на электронной площадке.</w:t>
      </w:r>
    </w:p>
    <w:p w:rsidR="0080368A" w:rsidRPr="00393F34" w:rsidRDefault="0080368A" w:rsidP="0080368A">
      <w:pPr>
        <w:pStyle w:val="Web"/>
        <w:spacing w:before="0" w:after="0"/>
        <w:ind w:firstLine="709"/>
        <w:jc w:val="both"/>
        <w:rPr>
          <w:sz w:val="20"/>
          <w:szCs w:val="20"/>
        </w:rPr>
      </w:pPr>
      <w:r w:rsidRPr="00393F34">
        <w:rPr>
          <w:sz w:val="20"/>
          <w:szCs w:val="20"/>
        </w:rPr>
        <w:t>19.2. Заявка на участие в электронном аукционе состоит из двух частей.</w:t>
      </w:r>
    </w:p>
    <w:p w:rsidR="0080368A" w:rsidRPr="00393F34" w:rsidRDefault="0080368A" w:rsidP="0080368A">
      <w:pPr>
        <w:pStyle w:val="Web"/>
        <w:spacing w:before="0" w:after="0"/>
        <w:ind w:firstLine="709"/>
        <w:jc w:val="both"/>
        <w:rPr>
          <w:b/>
          <w:bCs/>
          <w:sz w:val="20"/>
          <w:szCs w:val="20"/>
        </w:rPr>
      </w:pPr>
      <w:r w:rsidRPr="00393F34">
        <w:rPr>
          <w:sz w:val="20"/>
          <w:szCs w:val="20"/>
        </w:rPr>
        <w:t xml:space="preserve">19.3. </w:t>
      </w:r>
      <w:r w:rsidRPr="00393F34">
        <w:rPr>
          <w:b/>
          <w:bCs/>
          <w:sz w:val="20"/>
          <w:szCs w:val="20"/>
        </w:rPr>
        <w:t>Первая часть заявки на участие в электронном аукционе должна содержать указанную в одном из следующих подпунктов информацию:</w:t>
      </w:r>
    </w:p>
    <w:p w:rsidR="0080368A" w:rsidRPr="00393F34" w:rsidRDefault="0080368A" w:rsidP="0080368A">
      <w:pPr>
        <w:pStyle w:val="Web"/>
        <w:spacing w:before="0" w:after="0"/>
        <w:ind w:firstLine="709"/>
        <w:jc w:val="both"/>
        <w:rPr>
          <w:sz w:val="20"/>
          <w:szCs w:val="20"/>
        </w:rPr>
      </w:pPr>
      <w:r w:rsidRPr="00393F34">
        <w:rPr>
          <w:sz w:val="20"/>
          <w:szCs w:val="20"/>
        </w:rPr>
        <w:t>1) при заключении контракта на поставку товара:</w:t>
      </w:r>
    </w:p>
    <w:p w:rsidR="0080368A" w:rsidRPr="00393F34" w:rsidRDefault="0080368A" w:rsidP="0080368A">
      <w:pPr>
        <w:pStyle w:val="ConsPlusNormal"/>
        <w:ind w:firstLine="0"/>
        <w:jc w:val="both"/>
        <w:rPr>
          <w:rFonts w:ascii="Times New Roman" w:hAnsi="Times New Roman"/>
        </w:rPr>
      </w:pPr>
      <w:proofErr w:type="gramStart"/>
      <w:r w:rsidRPr="00393F34">
        <w:rPr>
          <w:rFonts w:ascii="Times New Roman" w:hAnsi="Times New Roman"/>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393F34">
        <w:rPr>
          <w:rFonts w:ascii="Times New Roman" w:hAnsi="Times New Roman"/>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0368A" w:rsidRPr="00393F34" w:rsidRDefault="0080368A" w:rsidP="0080368A">
      <w:pPr>
        <w:pStyle w:val="ConsPlusNormal"/>
        <w:ind w:firstLine="0"/>
        <w:jc w:val="both"/>
        <w:rPr>
          <w:rFonts w:ascii="Times New Roman" w:hAnsi="Times New Roman"/>
        </w:rPr>
      </w:pPr>
      <w:proofErr w:type="gramStart"/>
      <w:r w:rsidRPr="00393F34">
        <w:rPr>
          <w:rFonts w:ascii="Times New Roman" w:hAnsi="Times New Roma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rPr>
        <w:t>3) при заключении контракта на выполнение работы или оказание услуги, для выполнения или оказания которых используется товар:</w:t>
      </w:r>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rPr>
        <w:t xml:space="preserve">а) согласие, предусмотренное </w:t>
      </w:r>
      <w:hyperlink w:anchor="Par1239" w:tooltip="Ссылка на текущий документ" w:history="1">
        <w:r w:rsidRPr="00393F34">
          <w:rPr>
            <w:rFonts w:ascii="Times New Roman" w:hAnsi="Times New Roman"/>
          </w:rPr>
          <w:t>пунктом 2</w:t>
        </w:r>
      </w:hyperlink>
      <w:r w:rsidRPr="00393F34">
        <w:rPr>
          <w:rFonts w:ascii="Times New Roman" w:hAnsi="Times New Roman"/>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239" w:tooltip="Ссылка на текущий документ" w:history="1">
        <w:r w:rsidRPr="00393F34">
          <w:rPr>
            <w:rFonts w:ascii="Times New Roman" w:hAnsi="Times New Roman"/>
          </w:rPr>
          <w:t>пунктом</w:t>
        </w:r>
        <w:proofErr w:type="gramStart"/>
        <w:r w:rsidRPr="00393F34">
          <w:rPr>
            <w:rFonts w:ascii="Times New Roman" w:hAnsi="Times New Roman"/>
          </w:rPr>
          <w:t>2</w:t>
        </w:r>
        <w:proofErr w:type="gramEnd"/>
      </w:hyperlink>
      <w:proofErr w:type="gramStart"/>
      <w:r w:rsidRPr="00393F34">
        <w:rPr>
          <w:rFonts w:ascii="Times New Roman" w:hAnsi="Times New Roman"/>
        </w:rPr>
        <w:t xml:space="preserve">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w:t>
      </w:r>
      <w:proofErr w:type="spellStart"/>
      <w:r w:rsidRPr="00393F34">
        <w:rPr>
          <w:rFonts w:ascii="Times New Roman" w:hAnsi="Times New Roman"/>
        </w:rPr>
        <w:t>установленнымданной</w:t>
      </w:r>
      <w:proofErr w:type="spellEnd"/>
      <w:r w:rsidRPr="00393F34">
        <w:rPr>
          <w:rFonts w:ascii="Times New Roman" w:hAnsi="Times New Roman"/>
        </w:rPr>
        <w:t xml:space="preserve"> документацией</w:t>
      </w:r>
      <w:proofErr w:type="gramEnd"/>
      <w:r w:rsidRPr="00393F34">
        <w:rPr>
          <w:rFonts w:ascii="Times New Roman" w:hAnsi="Times New Roman"/>
        </w:rPr>
        <w:t xml:space="preserve">, </w:t>
      </w:r>
      <w:proofErr w:type="gramStart"/>
      <w:r w:rsidRPr="00393F34">
        <w:rPr>
          <w:rFonts w:ascii="Times New Roman" w:hAnsi="Times New Roman"/>
        </w:rPr>
        <w:t>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w:t>
      </w:r>
      <w:proofErr w:type="gramEnd"/>
      <w:r w:rsidRPr="00393F34">
        <w:rPr>
          <w:rFonts w:ascii="Times New Roman" w:hAnsi="Times New Roman"/>
        </w:rPr>
        <w:t xml:space="preserve"> (</w:t>
      </w:r>
      <w:proofErr w:type="gramStart"/>
      <w:r w:rsidRPr="00393F34">
        <w:rPr>
          <w:rFonts w:ascii="Times New Roman" w:hAnsi="Times New Roman"/>
        </w:rPr>
        <w:t>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0368A" w:rsidRPr="00393F34" w:rsidRDefault="0080368A" w:rsidP="0080368A">
      <w:pPr>
        <w:pStyle w:val="ConsPlusNormal"/>
        <w:ind w:firstLine="540"/>
        <w:jc w:val="both"/>
        <w:rPr>
          <w:rFonts w:ascii="Times New Roman" w:hAnsi="Times New Roman"/>
        </w:rPr>
      </w:pPr>
      <w:proofErr w:type="gramStart"/>
      <w:r w:rsidRPr="00393F34">
        <w:rPr>
          <w:rFonts w:ascii="Times New Roman" w:hAnsi="Times New Roman"/>
        </w:rPr>
        <w:t xml:space="preserve">б) согласие, предусмотренное </w:t>
      </w:r>
      <w:hyperlink w:anchor="Par1239" w:tooltip="Ссылка на текущий документ" w:history="1">
        <w:r w:rsidRPr="00393F34">
          <w:rPr>
            <w:rFonts w:ascii="Times New Roman" w:hAnsi="Times New Roman"/>
          </w:rPr>
          <w:t>пунктом 2</w:t>
        </w:r>
      </w:hyperlink>
      <w:r w:rsidRPr="00393F34">
        <w:rPr>
          <w:rFonts w:ascii="Times New Roman" w:hAnsi="Times New Roman"/>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0368A" w:rsidRPr="00393F34" w:rsidRDefault="0080368A" w:rsidP="0080368A">
      <w:pPr>
        <w:pStyle w:val="Web"/>
        <w:spacing w:before="0" w:after="0"/>
        <w:ind w:firstLine="709"/>
        <w:jc w:val="both"/>
        <w:rPr>
          <w:sz w:val="20"/>
          <w:szCs w:val="20"/>
        </w:rPr>
      </w:pPr>
      <w:r w:rsidRPr="00393F34">
        <w:rPr>
          <w:sz w:val="20"/>
          <w:szCs w:val="20"/>
        </w:rPr>
        <w:t>19.4.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368A" w:rsidRPr="00393F34" w:rsidRDefault="0080368A" w:rsidP="0080368A">
      <w:pPr>
        <w:pStyle w:val="Web"/>
        <w:spacing w:before="0" w:after="0"/>
        <w:ind w:firstLine="709"/>
        <w:jc w:val="both"/>
        <w:rPr>
          <w:b/>
          <w:bCs/>
          <w:sz w:val="20"/>
          <w:szCs w:val="20"/>
        </w:rPr>
      </w:pPr>
      <w:r w:rsidRPr="00393F34">
        <w:rPr>
          <w:sz w:val="20"/>
          <w:szCs w:val="20"/>
        </w:rPr>
        <w:t xml:space="preserve">19.5. </w:t>
      </w:r>
      <w:r w:rsidRPr="00393F34">
        <w:rPr>
          <w:b/>
          <w:bCs/>
          <w:sz w:val="20"/>
          <w:szCs w:val="20"/>
        </w:rPr>
        <w:t>Вторая часть заявки на участие в электронном аукционе должна содержать следующие документы и информацию:</w:t>
      </w:r>
    </w:p>
    <w:p w:rsidR="0080368A" w:rsidRPr="00393F34" w:rsidRDefault="0080368A" w:rsidP="0080368A">
      <w:pPr>
        <w:pStyle w:val="ConsPlusNormal"/>
        <w:ind w:firstLine="540"/>
        <w:jc w:val="both"/>
        <w:rPr>
          <w:rFonts w:ascii="Times New Roman" w:hAnsi="Times New Roman"/>
        </w:rPr>
      </w:pPr>
      <w:proofErr w:type="gramStart"/>
      <w:r w:rsidRPr="00393F34">
        <w:rPr>
          <w:rFonts w:ascii="Times New Roman" w:hAnsi="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w:t>
      </w:r>
      <w:r w:rsidRPr="00393F34">
        <w:rPr>
          <w:rFonts w:ascii="Times New Roman" w:hAnsi="Times New Roman"/>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93F34">
        <w:rPr>
          <w:rFonts w:ascii="Times New Roman" w:hAnsi="Times New Roman"/>
        </w:rPr>
        <w:t xml:space="preserve"> исполнительного органа, лица, исполняющего функции единоличного исполнительного органа участника такого аукциона;</w:t>
      </w:r>
    </w:p>
    <w:p w:rsidR="0080368A" w:rsidRPr="00393F34" w:rsidRDefault="0080368A" w:rsidP="0080368A">
      <w:pPr>
        <w:pStyle w:val="Web"/>
        <w:spacing w:before="0" w:after="0"/>
        <w:ind w:firstLine="709"/>
        <w:jc w:val="both"/>
        <w:rPr>
          <w:sz w:val="20"/>
          <w:szCs w:val="20"/>
        </w:rPr>
      </w:pPr>
      <w:r w:rsidRPr="00393F34">
        <w:rPr>
          <w:sz w:val="20"/>
          <w:szCs w:val="20"/>
        </w:rPr>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80368A" w:rsidRPr="00393F34" w:rsidRDefault="0080368A" w:rsidP="0080368A">
      <w:pPr>
        <w:rPr>
          <w:sz w:val="20"/>
          <w:szCs w:val="20"/>
        </w:rPr>
      </w:pPr>
      <w:proofErr w:type="gramStart"/>
      <w:r w:rsidRPr="00393F34">
        <w:rPr>
          <w:sz w:val="20"/>
          <w:szCs w:val="20"/>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393F34">
        <w:rPr>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0368A" w:rsidRPr="00393F34" w:rsidRDefault="0080368A" w:rsidP="0080368A">
      <w:pPr>
        <w:pStyle w:val="Web"/>
        <w:spacing w:before="0" w:after="0"/>
        <w:ind w:firstLine="709"/>
        <w:jc w:val="both"/>
        <w:rPr>
          <w:sz w:val="20"/>
          <w:szCs w:val="20"/>
        </w:rPr>
      </w:pPr>
      <w:proofErr w:type="gramStart"/>
      <w:r w:rsidRPr="00393F34">
        <w:rPr>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393F34">
        <w:rPr>
          <w:sz w:val="20"/>
          <w:szCs w:val="20"/>
        </w:rPr>
        <w:t xml:space="preserve"> контракта является крупной сделкой;</w:t>
      </w:r>
    </w:p>
    <w:p w:rsidR="0080368A" w:rsidRPr="00393F34" w:rsidRDefault="0080368A" w:rsidP="0080368A">
      <w:pPr>
        <w:pStyle w:val="Web"/>
        <w:spacing w:before="0" w:after="0"/>
        <w:ind w:firstLine="709"/>
        <w:jc w:val="both"/>
        <w:rPr>
          <w:sz w:val="20"/>
          <w:szCs w:val="20"/>
        </w:rPr>
      </w:pPr>
      <w:r w:rsidRPr="00393F34">
        <w:rPr>
          <w:sz w:val="20"/>
          <w:szCs w:val="20"/>
        </w:rPr>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80368A" w:rsidRPr="00393F34" w:rsidRDefault="0080368A" w:rsidP="0080368A">
      <w:pPr>
        <w:pStyle w:val="Web"/>
        <w:spacing w:before="0" w:after="0"/>
        <w:ind w:firstLine="709"/>
        <w:jc w:val="both"/>
        <w:rPr>
          <w:sz w:val="20"/>
          <w:szCs w:val="20"/>
        </w:rPr>
      </w:pPr>
      <w:r w:rsidRPr="00393F34">
        <w:rPr>
          <w:sz w:val="20"/>
          <w:szCs w:val="20"/>
        </w:rPr>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80368A" w:rsidRPr="00393F34" w:rsidRDefault="0080368A" w:rsidP="0080368A">
      <w:pPr>
        <w:pStyle w:val="Web"/>
        <w:spacing w:before="0" w:after="0"/>
        <w:ind w:firstLine="709"/>
        <w:jc w:val="both"/>
        <w:rPr>
          <w:sz w:val="20"/>
          <w:szCs w:val="20"/>
        </w:rPr>
      </w:pPr>
      <w:r w:rsidRPr="00393F34">
        <w:rPr>
          <w:sz w:val="20"/>
          <w:szCs w:val="20"/>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p w:rsidR="0080368A" w:rsidRPr="00393F34" w:rsidRDefault="0080368A" w:rsidP="0080368A">
      <w:pPr>
        <w:pStyle w:val="Web"/>
        <w:spacing w:before="0" w:after="0"/>
        <w:ind w:firstLine="709"/>
        <w:jc w:val="both"/>
        <w:rPr>
          <w:sz w:val="20"/>
          <w:szCs w:val="20"/>
        </w:rPr>
      </w:pPr>
      <w:r w:rsidRPr="00393F34">
        <w:rPr>
          <w:sz w:val="20"/>
          <w:szCs w:val="20"/>
        </w:rPr>
        <w:t>19.6. Требовать от участника электронного аукциона предоставления иных документов и информации, за исключением предусмотренных частями 3 и 5 ст.66 Закона, не допускается.</w:t>
      </w:r>
    </w:p>
    <w:p w:rsidR="0080368A" w:rsidRPr="00393F34" w:rsidRDefault="0080368A" w:rsidP="0080368A">
      <w:pPr>
        <w:pStyle w:val="Web"/>
        <w:spacing w:before="0" w:after="0"/>
        <w:ind w:firstLine="709"/>
        <w:jc w:val="both"/>
        <w:rPr>
          <w:sz w:val="20"/>
          <w:szCs w:val="20"/>
        </w:rPr>
      </w:pPr>
      <w:r w:rsidRPr="00393F34">
        <w:rPr>
          <w:sz w:val="20"/>
          <w:szCs w:val="20"/>
        </w:rPr>
        <w:t>19.6.1.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ст.66 Закона, единая комиссия обязана устранить такого участника от участия в электронном аукционе на любом этапе его проведения.</w:t>
      </w:r>
    </w:p>
    <w:p w:rsidR="0080368A" w:rsidRPr="00393F34" w:rsidRDefault="0080368A" w:rsidP="0080368A">
      <w:pPr>
        <w:pStyle w:val="Web"/>
        <w:spacing w:before="0" w:after="0"/>
        <w:ind w:firstLine="709"/>
        <w:jc w:val="both"/>
        <w:rPr>
          <w:sz w:val="20"/>
          <w:szCs w:val="20"/>
        </w:rPr>
      </w:pPr>
      <w:r w:rsidRPr="00393F34">
        <w:rPr>
          <w:sz w:val="20"/>
          <w:szCs w:val="20"/>
        </w:rPr>
        <w:t xml:space="preserve">19.7. Участник электронного аукциона вправе подать заявку </w:t>
      </w:r>
      <w:proofErr w:type="gramStart"/>
      <w:r w:rsidRPr="00393F34">
        <w:rPr>
          <w:sz w:val="20"/>
          <w:szCs w:val="20"/>
        </w:rPr>
        <w:t>на участие в таком аукционе в любое время с момента размещения извещения о его проведении</w:t>
      </w:r>
      <w:proofErr w:type="gramEnd"/>
      <w:r w:rsidRPr="00393F34">
        <w:rPr>
          <w:sz w:val="20"/>
          <w:szCs w:val="20"/>
        </w:rPr>
        <w:t xml:space="preserve"> до предусмотренных документацией о таком аукционе даты и времени окончания срока подачи на участие в таком аукционе заявок.</w:t>
      </w:r>
    </w:p>
    <w:p w:rsidR="0080368A" w:rsidRPr="00393F34" w:rsidRDefault="0080368A" w:rsidP="0080368A">
      <w:pPr>
        <w:pStyle w:val="Web"/>
        <w:spacing w:before="0" w:after="0"/>
        <w:ind w:firstLine="709"/>
        <w:jc w:val="both"/>
        <w:rPr>
          <w:sz w:val="20"/>
          <w:szCs w:val="20"/>
        </w:rPr>
      </w:pPr>
      <w:r w:rsidRPr="00393F34">
        <w:rPr>
          <w:sz w:val="20"/>
          <w:szCs w:val="20"/>
        </w:rPr>
        <w:t>19.8.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 66 Закона. Указанные электронные документы подаются одновременно.</w:t>
      </w:r>
    </w:p>
    <w:p w:rsidR="0080368A" w:rsidRPr="00393F34" w:rsidRDefault="0080368A" w:rsidP="0080368A">
      <w:pPr>
        <w:pStyle w:val="Web"/>
        <w:spacing w:before="0" w:after="0"/>
        <w:ind w:firstLine="709"/>
        <w:jc w:val="both"/>
        <w:rPr>
          <w:sz w:val="20"/>
          <w:szCs w:val="20"/>
        </w:rPr>
      </w:pPr>
      <w:r w:rsidRPr="00393F34">
        <w:rPr>
          <w:sz w:val="20"/>
          <w:szCs w:val="20"/>
        </w:rPr>
        <w:t>19.9.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0368A" w:rsidRPr="00393F34" w:rsidRDefault="0080368A" w:rsidP="0080368A">
      <w:pPr>
        <w:pStyle w:val="Web"/>
        <w:spacing w:before="0" w:after="0"/>
        <w:ind w:firstLine="709"/>
        <w:jc w:val="both"/>
        <w:rPr>
          <w:sz w:val="20"/>
          <w:szCs w:val="20"/>
        </w:rPr>
      </w:pPr>
      <w:r w:rsidRPr="00393F34">
        <w:rPr>
          <w:sz w:val="20"/>
          <w:szCs w:val="20"/>
        </w:rPr>
        <w:t>19.10. Участник электронного аукциона вправе подать только одну заявку на участие в таком аукционе в отношении каждого объекта закупки.</w:t>
      </w:r>
    </w:p>
    <w:p w:rsidR="0080368A" w:rsidRPr="00393F34" w:rsidRDefault="0080368A" w:rsidP="0080368A">
      <w:pPr>
        <w:pStyle w:val="Web"/>
        <w:spacing w:before="0" w:after="0"/>
        <w:ind w:firstLine="709"/>
        <w:jc w:val="both"/>
        <w:rPr>
          <w:sz w:val="20"/>
          <w:szCs w:val="20"/>
        </w:rPr>
      </w:pPr>
      <w:r w:rsidRPr="00393F34">
        <w:rPr>
          <w:sz w:val="20"/>
          <w:szCs w:val="20"/>
        </w:rPr>
        <w:t>19.11.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80368A" w:rsidRPr="00393F34" w:rsidRDefault="0080368A" w:rsidP="0080368A">
      <w:pPr>
        <w:pStyle w:val="Web"/>
        <w:spacing w:before="0" w:after="0"/>
        <w:ind w:firstLine="709"/>
        <w:jc w:val="both"/>
        <w:rPr>
          <w:sz w:val="20"/>
          <w:szCs w:val="20"/>
        </w:rPr>
      </w:pPr>
      <w:r w:rsidRPr="00393F34">
        <w:rPr>
          <w:sz w:val="20"/>
          <w:szCs w:val="20"/>
        </w:rPr>
        <w:t>1) подачи данной заявки с нарушением требований, предусмотренных частью 2 статьи 60 Закона;</w:t>
      </w:r>
    </w:p>
    <w:p w:rsidR="0080368A" w:rsidRPr="00393F34" w:rsidRDefault="0080368A" w:rsidP="0080368A">
      <w:pPr>
        <w:pStyle w:val="Web"/>
        <w:spacing w:before="0" w:after="0"/>
        <w:ind w:firstLine="709"/>
        <w:jc w:val="both"/>
        <w:rPr>
          <w:sz w:val="20"/>
          <w:szCs w:val="20"/>
        </w:rPr>
      </w:pPr>
      <w:r w:rsidRPr="00393F34">
        <w:rPr>
          <w:sz w:val="20"/>
          <w:szCs w:val="20"/>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3) получения данной заявки после даты или времени окончания срока подачи заявок на участие в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4) получения данной заявки от участника такого аукциона с нарушением положений части 14 статьи 61 Закона;</w:t>
      </w:r>
    </w:p>
    <w:p w:rsidR="0080368A" w:rsidRPr="00393F34" w:rsidRDefault="0080368A" w:rsidP="0080368A">
      <w:pPr>
        <w:pStyle w:val="Web"/>
        <w:spacing w:before="0" w:after="0"/>
        <w:ind w:firstLine="709"/>
        <w:jc w:val="both"/>
        <w:rPr>
          <w:sz w:val="20"/>
          <w:szCs w:val="20"/>
        </w:rPr>
      </w:pPr>
      <w:r w:rsidRPr="00393F34">
        <w:rPr>
          <w:sz w:val="20"/>
          <w:szCs w:val="20"/>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w:t>
      </w:r>
      <w:proofErr w:type="gramStart"/>
      <w:r w:rsidRPr="00393F34">
        <w:rPr>
          <w:sz w:val="20"/>
          <w:szCs w:val="20"/>
        </w:rPr>
        <w:t>дств в р</w:t>
      </w:r>
      <w:proofErr w:type="gramEnd"/>
      <w:r w:rsidRPr="00393F34">
        <w:rPr>
          <w:sz w:val="20"/>
          <w:szCs w:val="20"/>
        </w:rPr>
        <w:t>азмере обеспечения данной заявки, в отношении которых не осуществлено блокирование в соответствии с Законом.</w:t>
      </w:r>
    </w:p>
    <w:p w:rsidR="0080368A" w:rsidRPr="00393F34" w:rsidRDefault="0080368A" w:rsidP="0080368A">
      <w:pPr>
        <w:pStyle w:val="Web"/>
        <w:spacing w:before="0" w:after="0"/>
        <w:ind w:firstLine="709"/>
        <w:jc w:val="both"/>
        <w:rPr>
          <w:sz w:val="20"/>
          <w:szCs w:val="20"/>
        </w:rPr>
      </w:pPr>
      <w:r w:rsidRPr="00393F34">
        <w:rPr>
          <w:sz w:val="20"/>
          <w:szCs w:val="20"/>
        </w:rPr>
        <w:t>19.12.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Закона, которые были нарушены. Возврат заявок на участие в таком аукционе оператором электронной площадки по иным основаниям не допускается.</w:t>
      </w:r>
    </w:p>
    <w:p w:rsidR="0080368A" w:rsidRPr="00393F34" w:rsidRDefault="0080368A" w:rsidP="0080368A">
      <w:pPr>
        <w:pStyle w:val="Web"/>
        <w:spacing w:before="0" w:after="0"/>
        <w:ind w:firstLine="709"/>
        <w:jc w:val="both"/>
        <w:rPr>
          <w:sz w:val="20"/>
          <w:szCs w:val="20"/>
        </w:rPr>
      </w:pPr>
      <w:r w:rsidRPr="00393F34">
        <w:rPr>
          <w:sz w:val="20"/>
          <w:szCs w:val="20"/>
        </w:rPr>
        <w:t>19.13.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первую часть заявки на участие в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lastRenderedPageBreak/>
        <w:t>19.14.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80368A" w:rsidRPr="00393F34" w:rsidRDefault="0080368A" w:rsidP="0080368A">
      <w:pPr>
        <w:pStyle w:val="Web"/>
        <w:spacing w:before="0" w:after="0"/>
        <w:ind w:firstLine="709"/>
        <w:jc w:val="both"/>
        <w:rPr>
          <w:sz w:val="20"/>
          <w:szCs w:val="20"/>
        </w:rPr>
      </w:pPr>
      <w:r w:rsidRPr="00393F34">
        <w:rPr>
          <w:sz w:val="20"/>
          <w:szCs w:val="20"/>
        </w:rPr>
        <w:t>19.15.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80368A" w:rsidRPr="00393F34" w:rsidRDefault="0080368A" w:rsidP="0080368A">
      <w:pPr>
        <w:pStyle w:val="Web"/>
        <w:spacing w:before="0" w:after="0"/>
        <w:ind w:firstLine="709"/>
        <w:jc w:val="both"/>
        <w:rPr>
          <w:sz w:val="20"/>
          <w:szCs w:val="20"/>
        </w:rPr>
      </w:pPr>
      <w:r w:rsidRPr="00393F34">
        <w:rPr>
          <w:sz w:val="20"/>
          <w:szCs w:val="20"/>
        </w:rPr>
        <w:t>19.16. В случае</w:t>
      </w:r>
      <w:proofErr w:type="gramStart"/>
      <w:r w:rsidRPr="00393F34">
        <w:rPr>
          <w:sz w:val="20"/>
          <w:szCs w:val="20"/>
        </w:rPr>
        <w:t>,</w:t>
      </w:r>
      <w:proofErr w:type="gramEnd"/>
      <w:r w:rsidRPr="00393F34">
        <w:rPr>
          <w:sz w:val="20"/>
          <w:szCs w:val="20"/>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80368A" w:rsidRPr="00393F34" w:rsidRDefault="0080368A" w:rsidP="0080368A">
      <w:pPr>
        <w:autoSpaceDE w:val="0"/>
        <w:autoSpaceDN w:val="0"/>
        <w:adjustRightInd w:val="0"/>
        <w:ind w:firstLine="720"/>
        <w:outlineLvl w:val="1"/>
        <w:rPr>
          <w:b/>
          <w:bCs/>
          <w:sz w:val="20"/>
          <w:szCs w:val="20"/>
        </w:rPr>
      </w:pPr>
    </w:p>
    <w:p w:rsidR="0080368A" w:rsidRDefault="0080368A" w:rsidP="0080368A">
      <w:pPr>
        <w:autoSpaceDE w:val="0"/>
        <w:autoSpaceDN w:val="0"/>
        <w:adjustRightInd w:val="0"/>
        <w:ind w:firstLine="720"/>
        <w:outlineLvl w:val="1"/>
        <w:rPr>
          <w:b/>
          <w:bCs/>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 xml:space="preserve">20. Порядок рассмотрения первых частей заявок на участие в электронном аукционе </w:t>
      </w:r>
    </w:p>
    <w:p w:rsidR="0080368A" w:rsidRPr="00393F34" w:rsidRDefault="0080368A" w:rsidP="0080368A">
      <w:pPr>
        <w:pStyle w:val="Web"/>
        <w:spacing w:before="0" w:after="0"/>
        <w:ind w:firstLine="709"/>
        <w:jc w:val="both"/>
        <w:rPr>
          <w:sz w:val="20"/>
          <w:szCs w:val="20"/>
        </w:rPr>
      </w:pPr>
      <w:r w:rsidRPr="00393F34">
        <w:rPr>
          <w:sz w:val="20"/>
          <w:szCs w:val="20"/>
        </w:rPr>
        <w:t>20.1. Единая комиссия по осуществлению закупок проверяет первые части заявок на участие в электронном аукционе, содержащие информацию, предусмотренную частью 3 статьи 66 Закона, на соответствие требованиям, установленным документацией о таком аукционе в отношении закупаемых товаров, работ, услуг.</w:t>
      </w:r>
    </w:p>
    <w:p w:rsidR="0080368A" w:rsidRPr="00393F34" w:rsidRDefault="0080368A" w:rsidP="0080368A">
      <w:pPr>
        <w:pStyle w:val="Web"/>
        <w:spacing w:before="0" w:after="0"/>
        <w:ind w:firstLine="709"/>
        <w:jc w:val="both"/>
        <w:rPr>
          <w:sz w:val="20"/>
          <w:szCs w:val="20"/>
        </w:rPr>
      </w:pPr>
      <w:r w:rsidRPr="00393F34">
        <w:rPr>
          <w:sz w:val="20"/>
          <w:szCs w:val="20"/>
        </w:rPr>
        <w:t xml:space="preserve">20.2. Срок рассмотрения первых частей заявок на участие в электронном аукционе не может превышать семь дней </w:t>
      </w:r>
      <w:proofErr w:type="gramStart"/>
      <w:r w:rsidRPr="00393F34">
        <w:rPr>
          <w:sz w:val="20"/>
          <w:szCs w:val="20"/>
        </w:rPr>
        <w:t>с даты окончания</w:t>
      </w:r>
      <w:proofErr w:type="gramEnd"/>
      <w:r w:rsidRPr="00393F34">
        <w:rPr>
          <w:sz w:val="20"/>
          <w:szCs w:val="20"/>
        </w:rPr>
        <w:t xml:space="preserve"> срока подачи указанных заявок.</w:t>
      </w:r>
    </w:p>
    <w:p w:rsidR="0080368A" w:rsidRPr="00393F34" w:rsidRDefault="0080368A" w:rsidP="0080368A">
      <w:pPr>
        <w:pStyle w:val="Web"/>
        <w:spacing w:before="0" w:after="0"/>
        <w:ind w:firstLine="709"/>
        <w:jc w:val="both"/>
        <w:rPr>
          <w:sz w:val="20"/>
          <w:szCs w:val="20"/>
        </w:rPr>
      </w:pPr>
      <w:r w:rsidRPr="00393F34">
        <w:rPr>
          <w:sz w:val="20"/>
          <w:szCs w:val="20"/>
        </w:rPr>
        <w:t xml:space="preserve">20.3. </w:t>
      </w:r>
      <w:proofErr w:type="gramStart"/>
      <w:r w:rsidRPr="00393F34">
        <w:rPr>
          <w:sz w:val="20"/>
          <w:szCs w:val="20"/>
        </w:rPr>
        <w:t>По результатам рассмотрения первых частей заявок на участие в электронном аукционе, содержащих информацию, предусмотренную частью 3 статьи 66 Закона, единая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roofErr w:type="gramEnd"/>
    </w:p>
    <w:p w:rsidR="0080368A" w:rsidRPr="00393F34" w:rsidRDefault="0080368A" w:rsidP="0080368A">
      <w:pPr>
        <w:pStyle w:val="Web"/>
        <w:spacing w:before="0" w:after="0"/>
        <w:ind w:firstLine="709"/>
        <w:jc w:val="both"/>
        <w:rPr>
          <w:sz w:val="20"/>
          <w:szCs w:val="20"/>
        </w:rPr>
      </w:pPr>
      <w:r w:rsidRPr="00393F34">
        <w:rPr>
          <w:sz w:val="20"/>
          <w:szCs w:val="20"/>
        </w:rPr>
        <w:t>20.4. Участник электронного аукциона не допускается к участию в нем в случае:</w:t>
      </w:r>
    </w:p>
    <w:p w:rsidR="0080368A" w:rsidRPr="00393F34" w:rsidRDefault="0080368A" w:rsidP="0080368A">
      <w:pPr>
        <w:pStyle w:val="Web"/>
        <w:spacing w:before="0" w:after="0"/>
        <w:ind w:firstLine="709"/>
        <w:jc w:val="both"/>
        <w:rPr>
          <w:sz w:val="20"/>
          <w:szCs w:val="20"/>
        </w:rPr>
      </w:pPr>
      <w:r w:rsidRPr="00393F34">
        <w:rPr>
          <w:sz w:val="20"/>
          <w:szCs w:val="20"/>
        </w:rPr>
        <w:t>1) не предоставления информации, предусмотренной частью 3 статьи 66 Закона, или предоставления недостоверной информации;</w:t>
      </w:r>
    </w:p>
    <w:p w:rsidR="0080368A" w:rsidRPr="00393F34" w:rsidRDefault="0080368A" w:rsidP="0080368A">
      <w:pPr>
        <w:pStyle w:val="Web"/>
        <w:spacing w:before="0" w:after="0"/>
        <w:ind w:firstLine="709"/>
        <w:jc w:val="both"/>
        <w:rPr>
          <w:sz w:val="20"/>
          <w:szCs w:val="20"/>
        </w:rPr>
      </w:pPr>
      <w:r w:rsidRPr="00393F34">
        <w:rPr>
          <w:sz w:val="20"/>
          <w:szCs w:val="20"/>
        </w:rPr>
        <w:t>2) несоответствия информации, предусмотренной частью 3 статьи 66 Закона, требованиям документации о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 xml:space="preserve">20.5. Отказ в допуске к участию в электронном аукционе по </w:t>
      </w:r>
      <w:proofErr w:type="gramStart"/>
      <w:r w:rsidRPr="00393F34">
        <w:rPr>
          <w:sz w:val="20"/>
          <w:szCs w:val="20"/>
        </w:rPr>
        <w:t>основаниям, не предусмотренным Законом не допускается</w:t>
      </w:r>
      <w:proofErr w:type="gramEnd"/>
      <w:r w:rsidRPr="00393F34">
        <w:rPr>
          <w:sz w:val="20"/>
          <w:szCs w:val="20"/>
        </w:rPr>
        <w:t>.</w:t>
      </w:r>
    </w:p>
    <w:p w:rsidR="0080368A" w:rsidRPr="00393F34" w:rsidRDefault="0080368A" w:rsidP="0080368A">
      <w:pPr>
        <w:pStyle w:val="Web"/>
        <w:spacing w:before="0" w:after="0"/>
        <w:ind w:firstLine="709"/>
        <w:jc w:val="both"/>
        <w:rPr>
          <w:sz w:val="20"/>
          <w:szCs w:val="20"/>
        </w:rPr>
      </w:pPr>
      <w:r w:rsidRPr="00393F34">
        <w:rPr>
          <w:sz w:val="20"/>
          <w:szCs w:val="20"/>
        </w:rPr>
        <w:t>20.6. По результатам рассмотрения первых частей заявок на участие в электронном аукционе Единая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Единой комиссии по осуществлению закупок ее членами не позднее даты окончания срока рассмотрения данных заявок. Указанный протокол должен содержать информацию:</w:t>
      </w:r>
    </w:p>
    <w:p w:rsidR="0080368A" w:rsidRPr="00393F34" w:rsidRDefault="0080368A" w:rsidP="0080368A">
      <w:pPr>
        <w:pStyle w:val="Web"/>
        <w:spacing w:before="0" w:after="0"/>
        <w:ind w:firstLine="709"/>
        <w:jc w:val="both"/>
        <w:rPr>
          <w:sz w:val="20"/>
          <w:szCs w:val="20"/>
        </w:rPr>
      </w:pPr>
      <w:r w:rsidRPr="00393F34">
        <w:rPr>
          <w:sz w:val="20"/>
          <w:szCs w:val="20"/>
        </w:rPr>
        <w:t>1) о порядковых номерах заявок на участие в таком аукционе;</w:t>
      </w:r>
    </w:p>
    <w:p w:rsidR="0080368A" w:rsidRPr="00393F34" w:rsidRDefault="0080368A" w:rsidP="0080368A">
      <w:pPr>
        <w:pStyle w:val="Web"/>
        <w:spacing w:before="0" w:after="0"/>
        <w:ind w:firstLine="709"/>
        <w:jc w:val="both"/>
        <w:rPr>
          <w:sz w:val="20"/>
          <w:szCs w:val="20"/>
        </w:rPr>
      </w:pPr>
      <w:proofErr w:type="gramStart"/>
      <w:r w:rsidRPr="00393F34">
        <w:rPr>
          <w:sz w:val="20"/>
          <w:szCs w:val="20"/>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w:t>
      </w:r>
      <w:proofErr w:type="gramEnd"/>
      <w:r w:rsidRPr="00393F34">
        <w:rPr>
          <w:sz w:val="20"/>
          <w:szCs w:val="20"/>
        </w:rPr>
        <w:t xml:space="preserve"> в нем, положений заявки на участие в таком аукционе, которые не соответствуют требованиям, установленным документацией о нем;</w:t>
      </w:r>
    </w:p>
    <w:p w:rsidR="0080368A" w:rsidRPr="00393F34" w:rsidRDefault="0080368A" w:rsidP="0080368A">
      <w:pPr>
        <w:pStyle w:val="Web"/>
        <w:spacing w:before="0" w:after="0"/>
        <w:ind w:firstLine="709"/>
        <w:jc w:val="both"/>
        <w:rPr>
          <w:sz w:val="20"/>
          <w:szCs w:val="20"/>
        </w:rPr>
      </w:pPr>
      <w:r w:rsidRPr="00393F34">
        <w:rPr>
          <w:sz w:val="20"/>
          <w:szCs w:val="20"/>
        </w:rPr>
        <w:t>3) о решении каждого члена Единой комиссии по осуществлению закупок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20.7.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0368A" w:rsidRPr="00393F34" w:rsidRDefault="0080368A" w:rsidP="0080368A">
      <w:pPr>
        <w:pStyle w:val="Web"/>
        <w:spacing w:before="0" w:after="0"/>
        <w:ind w:firstLine="709"/>
        <w:jc w:val="both"/>
        <w:rPr>
          <w:sz w:val="20"/>
          <w:szCs w:val="20"/>
        </w:rPr>
      </w:pPr>
      <w:r w:rsidRPr="00393F34">
        <w:rPr>
          <w:sz w:val="20"/>
          <w:szCs w:val="20"/>
        </w:rPr>
        <w:t>20.8. В случае</w:t>
      </w:r>
      <w:proofErr w:type="gramStart"/>
      <w:r w:rsidRPr="00393F34">
        <w:rPr>
          <w:sz w:val="20"/>
          <w:szCs w:val="20"/>
        </w:rPr>
        <w:t>,</w:t>
      </w:r>
      <w:proofErr w:type="gramEnd"/>
      <w:r w:rsidRPr="00393F34">
        <w:rPr>
          <w:sz w:val="20"/>
          <w:szCs w:val="20"/>
        </w:rPr>
        <w:t xml:space="preserve"> если по результатам рассмотрения первых частей заявок на участие в электронном аукционе Единая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w:t>
      </w:r>
      <w:proofErr w:type="gramStart"/>
      <w:r w:rsidRPr="00393F34">
        <w:rPr>
          <w:sz w:val="20"/>
          <w:szCs w:val="20"/>
        </w:rPr>
        <w:t>несостоявшимся</w:t>
      </w:r>
      <w:proofErr w:type="gramEnd"/>
      <w:r w:rsidRPr="00393F34">
        <w:rPr>
          <w:sz w:val="20"/>
          <w:szCs w:val="20"/>
        </w:rPr>
        <w:t>.</w:t>
      </w:r>
    </w:p>
    <w:p w:rsidR="0080368A" w:rsidRPr="00393F34" w:rsidRDefault="0080368A" w:rsidP="0080368A">
      <w:pPr>
        <w:autoSpaceDE w:val="0"/>
        <w:autoSpaceDN w:val="0"/>
        <w:adjustRightInd w:val="0"/>
        <w:ind w:firstLine="540"/>
        <w:outlineLvl w:val="1"/>
        <w:rPr>
          <w:sz w:val="20"/>
          <w:szCs w:val="20"/>
        </w:rPr>
      </w:pPr>
      <w:r w:rsidRPr="00393F34">
        <w:rPr>
          <w:sz w:val="20"/>
          <w:szCs w:val="20"/>
        </w:rPr>
        <w:t>20.9. В течение одного часа с момента поступления оператору электронной площадки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w:t>
      </w:r>
      <w:proofErr w:type="gramStart"/>
      <w:r w:rsidRPr="00393F34">
        <w:rPr>
          <w:sz w:val="20"/>
          <w:szCs w:val="20"/>
        </w:rPr>
        <w:t>,</w:t>
      </w:r>
      <w:proofErr w:type="gramEnd"/>
      <w:r w:rsidRPr="00393F34">
        <w:rPr>
          <w:sz w:val="20"/>
          <w:szCs w:val="20"/>
        </w:rPr>
        <w:t xml:space="preserve"> если Единой комиссией по осуществлению закупок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80368A" w:rsidRPr="00393F34" w:rsidRDefault="0080368A"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lastRenderedPageBreak/>
        <w:t>21. Порядок проведения электронного аукциона</w:t>
      </w:r>
    </w:p>
    <w:p w:rsidR="0080368A" w:rsidRPr="00393F34" w:rsidRDefault="0080368A" w:rsidP="0080368A">
      <w:pPr>
        <w:pStyle w:val="Web"/>
        <w:spacing w:before="0" w:after="0"/>
        <w:ind w:firstLine="709"/>
        <w:jc w:val="both"/>
        <w:rPr>
          <w:sz w:val="20"/>
          <w:szCs w:val="20"/>
        </w:rPr>
      </w:pPr>
      <w:r w:rsidRPr="00393F34">
        <w:rPr>
          <w:sz w:val="20"/>
          <w:szCs w:val="20"/>
        </w:rPr>
        <w:t>21.1. В электронном аукционе могут участвовать только аккредитованные и допущенные к участию в таком аукционе его участники.</w:t>
      </w:r>
    </w:p>
    <w:p w:rsidR="0080368A" w:rsidRPr="00393F34" w:rsidRDefault="0080368A" w:rsidP="0080368A">
      <w:pPr>
        <w:pStyle w:val="Web"/>
        <w:spacing w:before="0" w:after="0"/>
        <w:ind w:firstLine="709"/>
        <w:jc w:val="both"/>
        <w:rPr>
          <w:sz w:val="20"/>
          <w:szCs w:val="20"/>
        </w:rPr>
      </w:pPr>
      <w:r w:rsidRPr="00393F34">
        <w:rPr>
          <w:sz w:val="20"/>
          <w:szCs w:val="20"/>
        </w:rPr>
        <w:t>21.2. Электронный аукцион проводится на электронной площадке в указанный в извещен</w:t>
      </w:r>
      <w:proofErr w:type="gramStart"/>
      <w:r w:rsidRPr="00393F34">
        <w:rPr>
          <w:sz w:val="20"/>
          <w:szCs w:val="20"/>
        </w:rPr>
        <w:t>ии о е</w:t>
      </w:r>
      <w:proofErr w:type="gramEnd"/>
      <w:r w:rsidRPr="00393F34">
        <w:rPr>
          <w:sz w:val="20"/>
          <w:szCs w:val="20"/>
        </w:rPr>
        <w:t>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0368A" w:rsidRPr="00393F34" w:rsidRDefault="0080368A" w:rsidP="0080368A">
      <w:pPr>
        <w:pStyle w:val="Web"/>
        <w:spacing w:before="0" w:after="0"/>
        <w:ind w:firstLine="709"/>
        <w:jc w:val="both"/>
        <w:rPr>
          <w:sz w:val="20"/>
          <w:szCs w:val="20"/>
        </w:rPr>
      </w:pPr>
      <w:r w:rsidRPr="00393F34">
        <w:rPr>
          <w:sz w:val="20"/>
          <w:szCs w:val="20"/>
        </w:rPr>
        <w:t xml:space="preserve">21.3. Днем проведения электронного аукциона является рабочий день, следующий после истечения двух дней, с даты </w:t>
      </w:r>
      <w:proofErr w:type="gramStart"/>
      <w:r w:rsidRPr="00393F34">
        <w:rPr>
          <w:sz w:val="20"/>
          <w:szCs w:val="20"/>
        </w:rPr>
        <w:t>окончания срока рассмотрения первых частей заявок</w:t>
      </w:r>
      <w:proofErr w:type="gramEnd"/>
      <w:r w:rsidRPr="00393F34">
        <w:rPr>
          <w:sz w:val="20"/>
          <w:szCs w:val="20"/>
        </w:rPr>
        <w:t xml:space="preserve"> на участие в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21.4. Электронный аукцион проводится путем снижения начальной (максимальной) цены контракта, указанной в извещении о проведении такого аукциона.</w:t>
      </w:r>
    </w:p>
    <w:p w:rsidR="0080368A" w:rsidRPr="00393F34" w:rsidRDefault="0080368A" w:rsidP="0080368A">
      <w:pPr>
        <w:pStyle w:val="Web"/>
        <w:spacing w:before="0" w:after="0"/>
        <w:ind w:firstLine="709"/>
        <w:jc w:val="both"/>
        <w:rPr>
          <w:sz w:val="20"/>
          <w:szCs w:val="20"/>
        </w:rPr>
      </w:pPr>
      <w:r w:rsidRPr="00393F34">
        <w:rPr>
          <w:sz w:val="20"/>
          <w:szCs w:val="20"/>
        </w:rPr>
        <w:t xml:space="preserve">21.5. </w:t>
      </w:r>
      <w:proofErr w:type="gramStart"/>
      <w:r w:rsidRPr="00393F34">
        <w:rPr>
          <w:sz w:val="20"/>
          <w:szCs w:val="20"/>
        </w:rPr>
        <w:t>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пунктом 2 статьи 42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статьей 68 Закона.</w:t>
      </w:r>
      <w:proofErr w:type="gramEnd"/>
    </w:p>
    <w:p w:rsidR="0080368A" w:rsidRPr="00393F34" w:rsidRDefault="0080368A" w:rsidP="0080368A">
      <w:pPr>
        <w:pStyle w:val="Web"/>
        <w:spacing w:before="0" w:after="0"/>
        <w:ind w:firstLine="709"/>
        <w:jc w:val="both"/>
        <w:rPr>
          <w:sz w:val="20"/>
          <w:szCs w:val="20"/>
        </w:rPr>
      </w:pPr>
      <w:r w:rsidRPr="00393F34">
        <w:rPr>
          <w:sz w:val="20"/>
          <w:szCs w:val="20"/>
        </w:rPr>
        <w:t>21.6.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80368A" w:rsidRPr="00393F34" w:rsidRDefault="0080368A" w:rsidP="0080368A">
      <w:pPr>
        <w:pStyle w:val="Web"/>
        <w:spacing w:before="0" w:after="0"/>
        <w:ind w:firstLine="709"/>
        <w:jc w:val="both"/>
        <w:rPr>
          <w:sz w:val="20"/>
          <w:szCs w:val="20"/>
        </w:rPr>
      </w:pPr>
      <w:r w:rsidRPr="00393F34">
        <w:rPr>
          <w:sz w:val="20"/>
          <w:szCs w:val="20"/>
        </w:rPr>
        <w:t>21.7.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80368A" w:rsidRPr="00393F34" w:rsidRDefault="0080368A" w:rsidP="0080368A">
      <w:pPr>
        <w:pStyle w:val="Web"/>
        <w:spacing w:before="0" w:after="0"/>
        <w:ind w:firstLine="709"/>
        <w:jc w:val="both"/>
        <w:rPr>
          <w:sz w:val="20"/>
          <w:szCs w:val="20"/>
        </w:rPr>
      </w:pPr>
      <w:r w:rsidRPr="00393F34">
        <w:rPr>
          <w:sz w:val="20"/>
          <w:szCs w:val="20"/>
        </w:rPr>
        <w:t>21.8.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п.21.9 настоящей документации.</w:t>
      </w:r>
    </w:p>
    <w:p w:rsidR="0080368A" w:rsidRPr="00393F34" w:rsidRDefault="0080368A" w:rsidP="0080368A">
      <w:pPr>
        <w:pStyle w:val="Web"/>
        <w:spacing w:before="0" w:after="0"/>
        <w:ind w:firstLine="709"/>
        <w:jc w:val="both"/>
        <w:rPr>
          <w:sz w:val="20"/>
          <w:szCs w:val="20"/>
        </w:rPr>
      </w:pPr>
      <w:r w:rsidRPr="00393F34">
        <w:rPr>
          <w:sz w:val="20"/>
          <w:szCs w:val="20"/>
        </w:rPr>
        <w:t>21.9. При проведении электронного аукциона его участники подают предложения о цене контракта с учетом следующих требований:</w:t>
      </w:r>
    </w:p>
    <w:p w:rsidR="0080368A" w:rsidRPr="00393F34" w:rsidRDefault="0080368A" w:rsidP="0080368A">
      <w:pPr>
        <w:pStyle w:val="Web"/>
        <w:spacing w:before="0" w:after="0"/>
        <w:ind w:firstLine="709"/>
        <w:jc w:val="both"/>
        <w:rPr>
          <w:sz w:val="20"/>
          <w:szCs w:val="20"/>
        </w:rPr>
      </w:pPr>
      <w:r w:rsidRPr="00393F34">
        <w:rPr>
          <w:sz w:val="20"/>
          <w:szCs w:val="20"/>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80368A" w:rsidRPr="00393F34" w:rsidRDefault="0080368A" w:rsidP="0080368A">
      <w:pPr>
        <w:pStyle w:val="Web"/>
        <w:spacing w:before="0" w:after="0"/>
        <w:ind w:firstLine="709"/>
        <w:jc w:val="both"/>
        <w:rPr>
          <w:sz w:val="20"/>
          <w:szCs w:val="20"/>
        </w:rPr>
      </w:pPr>
      <w:r w:rsidRPr="00393F34">
        <w:rPr>
          <w:sz w:val="20"/>
          <w:szCs w:val="20"/>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80368A" w:rsidRPr="00393F34" w:rsidRDefault="0080368A" w:rsidP="0080368A">
      <w:pPr>
        <w:pStyle w:val="Web"/>
        <w:spacing w:before="0" w:after="0"/>
        <w:ind w:firstLine="709"/>
        <w:jc w:val="both"/>
        <w:rPr>
          <w:sz w:val="20"/>
          <w:szCs w:val="20"/>
        </w:rPr>
      </w:pPr>
      <w:r w:rsidRPr="00393F34">
        <w:rPr>
          <w:sz w:val="20"/>
          <w:szCs w:val="20"/>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80368A" w:rsidRPr="00393F34" w:rsidRDefault="0080368A" w:rsidP="0080368A">
      <w:pPr>
        <w:pStyle w:val="Web"/>
        <w:spacing w:before="0" w:after="0"/>
        <w:ind w:firstLine="709"/>
        <w:jc w:val="both"/>
        <w:rPr>
          <w:sz w:val="20"/>
          <w:szCs w:val="20"/>
        </w:rPr>
      </w:pPr>
      <w:r w:rsidRPr="00393F34">
        <w:rPr>
          <w:sz w:val="20"/>
          <w:szCs w:val="20"/>
        </w:rPr>
        <w:t>21.10.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w:t>
      </w:r>
    </w:p>
    <w:p w:rsidR="0080368A" w:rsidRPr="00393F34" w:rsidRDefault="0080368A" w:rsidP="0080368A">
      <w:pPr>
        <w:pStyle w:val="Web"/>
        <w:spacing w:before="0" w:after="0"/>
        <w:ind w:firstLine="709"/>
        <w:jc w:val="both"/>
        <w:rPr>
          <w:sz w:val="20"/>
          <w:szCs w:val="20"/>
        </w:rPr>
      </w:pPr>
      <w:r w:rsidRPr="00393F34">
        <w:rPr>
          <w:sz w:val="20"/>
          <w:szCs w:val="20"/>
        </w:rPr>
        <w:t>21.11.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80368A" w:rsidRPr="00393F34" w:rsidRDefault="0080368A" w:rsidP="0080368A">
      <w:pPr>
        <w:pStyle w:val="Web"/>
        <w:spacing w:before="0" w:after="0"/>
        <w:ind w:firstLine="709"/>
        <w:jc w:val="both"/>
        <w:rPr>
          <w:sz w:val="20"/>
          <w:szCs w:val="20"/>
        </w:rPr>
      </w:pPr>
      <w:r w:rsidRPr="00393F34">
        <w:rPr>
          <w:sz w:val="20"/>
          <w:szCs w:val="20"/>
        </w:rPr>
        <w:t>21.12. В течение десяти минут с момента завершения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п.21.9 настоящей документации.</w:t>
      </w:r>
    </w:p>
    <w:p w:rsidR="0080368A" w:rsidRPr="00393F34" w:rsidRDefault="0080368A" w:rsidP="0080368A">
      <w:pPr>
        <w:pStyle w:val="Web"/>
        <w:spacing w:before="0" w:after="0"/>
        <w:ind w:firstLine="709"/>
        <w:jc w:val="both"/>
        <w:rPr>
          <w:sz w:val="20"/>
          <w:szCs w:val="20"/>
        </w:rPr>
      </w:pPr>
      <w:r w:rsidRPr="00393F34">
        <w:rPr>
          <w:sz w:val="20"/>
          <w:szCs w:val="20"/>
        </w:rPr>
        <w:t>21.13. Оператор электронной площадки обязан обеспечивать при проведении электронного аукциона конфиденциальность информац</w:t>
      </w:r>
      <w:proofErr w:type="gramStart"/>
      <w:r w:rsidRPr="00393F34">
        <w:rPr>
          <w:sz w:val="20"/>
          <w:szCs w:val="20"/>
        </w:rPr>
        <w:t>ии о е</w:t>
      </w:r>
      <w:proofErr w:type="gramEnd"/>
      <w:r w:rsidRPr="00393F34">
        <w:rPr>
          <w:sz w:val="20"/>
          <w:szCs w:val="20"/>
        </w:rPr>
        <w:t>го участниках.</w:t>
      </w:r>
    </w:p>
    <w:p w:rsidR="0080368A" w:rsidRPr="00393F34" w:rsidRDefault="0080368A" w:rsidP="0080368A">
      <w:pPr>
        <w:pStyle w:val="Web"/>
        <w:spacing w:before="0" w:after="0"/>
        <w:ind w:firstLine="709"/>
        <w:jc w:val="both"/>
        <w:rPr>
          <w:sz w:val="20"/>
          <w:szCs w:val="20"/>
        </w:rPr>
      </w:pPr>
      <w:r w:rsidRPr="00393F34">
        <w:rPr>
          <w:sz w:val="20"/>
          <w:szCs w:val="20"/>
        </w:rPr>
        <w:t>21.14.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80368A" w:rsidRPr="00393F34" w:rsidRDefault="0080368A" w:rsidP="0080368A">
      <w:pPr>
        <w:pStyle w:val="Web"/>
        <w:spacing w:before="0" w:after="0"/>
        <w:ind w:firstLine="709"/>
        <w:jc w:val="both"/>
        <w:rPr>
          <w:sz w:val="20"/>
          <w:szCs w:val="20"/>
        </w:rPr>
      </w:pPr>
      <w:r w:rsidRPr="00393F34">
        <w:rPr>
          <w:sz w:val="20"/>
          <w:szCs w:val="20"/>
        </w:rPr>
        <w:t>21.15. Отклонение оператором электронной площадки предложений о цене контракта по основаниям, не предусмотренных п.21.14 настоящей документации не допускается.</w:t>
      </w:r>
    </w:p>
    <w:p w:rsidR="0080368A" w:rsidRPr="00393F34" w:rsidRDefault="0080368A" w:rsidP="0080368A">
      <w:pPr>
        <w:pStyle w:val="Web"/>
        <w:spacing w:before="0" w:after="0"/>
        <w:ind w:firstLine="709"/>
        <w:jc w:val="both"/>
        <w:rPr>
          <w:sz w:val="20"/>
          <w:szCs w:val="20"/>
        </w:rPr>
      </w:pPr>
      <w:r w:rsidRPr="00393F34">
        <w:rPr>
          <w:sz w:val="20"/>
          <w:szCs w:val="20"/>
        </w:rPr>
        <w:t>21.16. В случае</w:t>
      </w:r>
      <w:proofErr w:type="gramStart"/>
      <w:r w:rsidRPr="00393F34">
        <w:rPr>
          <w:sz w:val="20"/>
          <w:szCs w:val="20"/>
        </w:rPr>
        <w:t>,</w:t>
      </w:r>
      <w:proofErr w:type="gramEnd"/>
      <w:r w:rsidRPr="00393F34">
        <w:rPr>
          <w:sz w:val="20"/>
          <w:szCs w:val="20"/>
        </w:rPr>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80368A" w:rsidRPr="00393F34" w:rsidRDefault="0080368A" w:rsidP="0080368A">
      <w:pPr>
        <w:pStyle w:val="Web"/>
        <w:spacing w:before="0" w:after="0"/>
        <w:ind w:firstLine="709"/>
        <w:jc w:val="both"/>
        <w:rPr>
          <w:sz w:val="20"/>
          <w:szCs w:val="20"/>
        </w:rPr>
      </w:pPr>
      <w:r w:rsidRPr="00393F34">
        <w:rPr>
          <w:sz w:val="20"/>
          <w:szCs w:val="20"/>
        </w:rPr>
        <w:t xml:space="preserve">21.17. </w:t>
      </w:r>
      <w:proofErr w:type="gramStart"/>
      <w:r w:rsidRPr="00393F34">
        <w:rPr>
          <w:sz w:val="20"/>
          <w:szCs w:val="20"/>
        </w:rPr>
        <w:t>В случае проведения в соответствии п.21.5 настоящей документации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80368A" w:rsidRPr="00393F34" w:rsidRDefault="0080368A" w:rsidP="0080368A">
      <w:pPr>
        <w:pStyle w:val="Web"/>
        <w:spacing w:before="0" w:after="0"/>
        <w:ind w:firstLine="709"/>
        <w:jc w:val="both"/>
        <w:rPr>
          <w:sz w:val="20"/>
          <w:szCs w:val="20"/>
        </w:rPr>
      </w:pPr>
      <w:r w:rsidRPr="00393F34">
        <w:rPr>
          <w:sz w:val="20"/>
          <w:szCs w:val="20"/>
        </w:rPr>
        <w:t xml:space="preserve">21.18.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rsidRPr="00393F34">
        <w:rPr>
          <w:sz w:val="20"/>
          <w:szCs w:val="20"/>
        </w:rPr>
        <w:t xml:space="preserve">В этом протоколе указываются адрес электронной площадки, </w:t>
      </w:r>
      <w:r w:rsidRPr="00393F34">
        <w:rPr>
          <w:sz w:val="20"/>
          <w:szCs w:val="20"/>
        </w:rPr>
        <w:lastRenderedPageBreak/>
        <w:t>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rsidRPr="00393F34">
        <w:rPr>
          <w:sz w:val="20"/>
          <w:szCs w:val="20"/>
        </w:rPr>
        <w:t xml:space="preserve"> предложений.</w:t>
      </w:r>
    </w:p>
    <w:p w:rsidR="0080368A" w:rsidRPr="00393F34" w:rsidRDefault="0080368A" w:rsidP="0080368A">
      <w:pPr>
        <w:pStyle w:val="Web"/>
        <w:spacing w:before="0" w:after="0"/>
        <w:ind w:firstLine="709"/>
        <w:jc w:val="both"/>
        <w:rPr>
          <w:sz w:val="20"/>
          <w:szCs w:val="20"/>
        </w:rPr>
      </w:pPr>
      <w:r w:rsidRPr="00393F34">
        <w:rPr>
          <w:sz w:val="20"/>
          <w:szCs w:val="20"/>
        </w:rPr>
        <w:t xml:space="preserve">21.19. В течение одного часа после размещения на электронной площадке протокола, указанного в п.21.18 настоящей документации,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rsidRPr="00393F34">
        <w:rPr>
          <w:sz w:val="20"/>
          <w:szCs w:val="20"/>
        </w:rPr>
        <w:t>предложения</w:t>
      </w:r>
      <w:proofErr w:type="gramEnd"/>
      <w:r w:rsidRPr="00393F34">
        <w:rPr>
          <w:sz w:val="20"/>
          <w:szCs w:val="20"/>
        </w:rPr>
        <w:t xml:space="preserve"> о цене контракта которых при ранжировании получили первые десять порядковых номеров, или в случае, если в таком аукционе принимали участие менее чем десять </w:t>
      </w:r>
      <w:proofErr w:type="gramStart"/>
      <w:r w:rsidRPr="00393F34">
        <w:rPr>
          <w:sz w:val="20"/>
          <w:szCs w:val="20"/>
        </w:rPr>
        <w:t>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roofErr w:type="gramEnd"/>
      <w:r w:rsidRPr="00393F34">
        <w:rPr>
          <w:sz w:val="20"/>
          <w:szCs w:val="20"/>
        </w:rPr>
        <w:t xml:space="preserve"> В течение этого срока оператор электронной площадки обязан направить также соответствующие уведомления этим участникам.</w:t>
      </w:r>
    </w:p>
    <w:p w:rsidR="0080368A" w:rsidRPr="00393F34" w:rsidRDefault="0080368A" w:rsidP="0080368A">
      <w:pPr>
        <w:pStyle w:val="Web"/>
        <w:spacing w:before="0" w:after="0"/>
        <w:ind w:firstLine="709"/>
        <w:jc w:val="both"/>
        <w:rPr>
          <w:sz w:val="20"/>
          <w:szCs w:val="20"/>
        </w:rPr>
      </w:pPr>
      <w:r w:rsidRPr="00393F34">
        <w:rPr>
          <w:sz w:val="20"/>
          <w:szCs w:val="20"/>
        </w:rPr>
        <w:t>21.20. В случае</w:t>
      </w:r>
      <w:proofErr w:type="gramStart"/>
      <w:r w:rsidRPr="00393F34">
        <w:rPr>
          <w:sz w:val="20"/>
          <w:szCs w:val="20"/>
        </w:rPr>
        <w:t>,</w:t>
      </w:r>
      <w:proofErr w:type="gramEnd"/>
      <w:r w:rsidRPr="00393F34">
        <w:rPr>
          <w:sz w:val="20"/>
          <w:szCs w:val="20"/>
        </w:rPr>
        <w:t xml:space="preserve"> если в течение десяти минут после начала проведения электронного аукциона ни один из его участников не подал предложение о цене контракта,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80368A" w:rsidRPr="00393F34" w:rsidRDefault="0080368A" w:rsidP="0080368A">
      <w:pPr>
        <w:pStyle w:val="Web"/>
        <w:spacing w:before="0" w:after="0"/>
        <w:ind w:firstLine="709"/>
        <w:jc w:val="both"/>
        <w:rPr>
          <w:sz w:val="20"/>
          <w:szCs w:val="20"/>
        </w:rPr>
      </w:pPr>
      <w:r w:rsidRPr="00393F34">
        <w:rPr>
          <w:sz w:val="20"/>
          <w:szCs w:val="20"/>
        </w:rPr>
        <w:t xml:space="preserve">21.21. Любой участник электронного аукциона после размещения на электронной площадке и в единой информационной системе указанного в п.22.18 настоящей документации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rsidRPr="00393F34">
        <w:rPr>
          <w:sz w:val="20"/>
          <w:szCs w:val="20"/>
        </w:rPr>
        <w:t>с даты поступления</w:t>
      </w:r>
      <w:proofErr w:type="gramEnd"/>
      <w:r w:rsidRPr="00393F34">
        <w:rPr>
          <w:sz w:val="20"/>
          <w:szCs w:val="20"/>
        </w:rPr>
        <w:t xml:space="preserve"> данного запроса обязан предоставить этому участнику соответствующие разъяснения.</w:t>
      </w:r>
    </w:p>
    <w:p w:rsidR="0080368A" w:rsidRPr="00393F34" w:rsidRDefault="0080368A" w:rsidP="0080368A">
      <w:pPr>
        <w:pStyle w:val="Web"/>
        <w:spacing w:before="0" w:after="0"/>
        <w:ind w:firstLine="709"/>
        <w:jc w:val="both"/>
        <w:rPr>
          <w:sz w:val="20"/>
          <w:szCs w:val="20"/>
        </w:rPr>
      </w:pPr>
      <w:r w:rsidRPr="00393F34">
        <w:rPr>
          <w:sz w:val="20"/>
          <w:szCs w:val="20"/>
        </w:rPr>
        <w:t>21.22.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80368A" w:rsidRPr="00393F34" w:rsidRDefault="0080368A" w:rsidP="0080368A">
      <w:pPr>
        <w:pStyle w:val="Web"/>
        <w:spacing w:before="0" w:after="0"/>
        <w:ind w:firstLine="709"/>
        <w:jc w:val="both"/>
        <w:rPr>
          <w:sz w:val="20"/>
          <w:szCs w:val="20"/>
        </w:rPr>
      </w:pPr>
      <w:r w:rsidRPr="00393F34">
        <w:rPr>
          <w:sz w:val="20"/>
          <w:szCs w:val="20"/>
        </w:rPr>
        <w:t>21.23. В случае</w:t>
      </w:r>
      <w:proofErr w:type="gramStart"/>
      <w:r w:rsidRPr="00393F34">
        <w:rPr>
          <w:sz w:val="20"/>
          <w:szCs w:val="20"/>
        </w:rPr>
        <w:t>,</w:t>
      </w:r>
      <w:proofErr w:type="gramEnd"/>
      <w:r w:rsidRPr="00393F34">
        <w:rPr>
          <w:sz w:val="20"/>
          <w:szCs w:val="20"/>
        </w:rPr>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о порядке проведения такого аукциона с учетом следующих особенностей:</w:t>
      </w:r>
    </w:p>
    <w:p w:rsidR="0080368A" w:rsidRPr="00393F34" w:rsidRDefault="0080368A" w:rsidP="0080368A">
      <w:pPr>
        <w:pStyle w:val="Web"/>
        <w:spacing w:before="0" w:after="0"/>
        <w:ind w:firstLine="709"/>
        <w:jc w:val="both"/>
        <w:rPr>
          <w:sz w:val="20"/>
          <w:szCs w:val="20"/>
        </w:rPr>
      </w:pPr>
      <w:r w:rsidRPr="00393F34">
        <w:rPr>
          <w:sz w:val="20"/>
          <w:szCs w:val="20"/>
        </w:rPr>
        <w:t>1) такой аукцион проводится до достижения цены контракта не более чем сто миллионов рублей;</w:t>
      </w:r>
    </w:p>
    <w:p w:rsidR="0080368A" w:rsidRPr="00393F34" w:rsidRDefault="0080368A" w:rsidP="0080368A">
      <w:pPr>
        <w:pStyle w:val="Web"/>
        <w:spacing w:before="0" w:after="0"/>
        <w:ind w:firstLine="709"/>
        <w:jc w:val="both"/>
        <w:rPr>
          <w:sz w:val="20"/>
          <w:szCs w:val="20"/>
        </w:rPr>
      </w:pPr>
      <w:r w:rsidRPr="00393F34">
        <w:rPr>
          <w:sz w:val="20"/>
          <w:szCs w:val="20"/>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80368A" w:rsidRPr="00393F34" w:rsidRDefault="0080368A" w:rsidP="0080368A">
      <w:pPr>
        <w:pStyle w:val="Web"/>
        <w:spacing w:before="0" w:after="0"/>
        <w:ind w:firstLine="709"/>
        <w:jc w:val="both"/>
        <w:rPr>
          <w:sz w:val="20"/>
          <w:szCs w:val="20"/>
        </w:rPr>
      </w:pPr>
      <w:r w:rsidRPr="00393F34">
        <w:rPr>
          <w:sz w:val="20"/>
          <w:szCs w:val="20"/>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80368A" w:rsidRPr="00393F34" w:rsidRDefault="0080368A"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22. Порядок рассмотрения вторых частей заявок на участие в электронном аукционе</w:t>
      </w:r>
    </w:p>
    <w:p w:rsidR="0080368A" w:rsidRPr="00393F34" w:rsidRDefault="0080368A" w:rsidP="0080368A">
      <w:pPr>
        <w:pStyle w:val="Web"/>
        <w:spacing w:before="0" w:after="0"/>
        <w:ind w:firstLine="709"/>
        <w:jc w:val="both"/>
        <w:rPr>
          <w:sz w:val="20"/>
          <w:szCs w:val="20"/>
        </w:rPr>
      </w:pPr>
      <w:r w:rsidRPr="00393F34">
        <w:rPr>
          <w:sz w:val="20"/>
          <w:szCs w:val="20"/>
        </w:rPr>
        <w:t>22.1. Единая комиссия по осуществлению закупок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частью 19 статьи 68 Закона, в части соответствия их требованиям, установленным документацией о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22.2. Единой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настоящим разделом. Для принятия указанного решения единая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0368A" w:rsidRPr="00393F34" w:rsidRDefault="0080368A" w:rsidP="0080368A">
      <w:pPr>
        <w:pStyle w:val="Web"/>
        <w:spacing w:before="0" w:after="0"/>
        <w:ind w:firstLine="709"/>
        <w:jc w:val="both"/>
        <w:rPr>
          <w:sz w:val="20"/>
          <w:szCs w:val="20"/>
        </w:rPr>
      </w:pPr>
      <w:r w:rsidRPr="00393F34">
        <w:rPr>
          <w:sz w:val="20"/>
          <w:szCs w:val="20"/>
        </w:rPr>
        <w:t>22.3. Единая комиссия по осуществлению закупок рассматривает вторые части заявок на участие в электронном аукционе, направленных в соответствии с частью 19 статьи 68 Закона, до принятия решения о соответствии пяти таких заявок требованиям, установленным документацией о таком аукционе. В случае</w:t>
      </w:r>
      <w:proofErr w:type="gramStart"/>
      <w:r w:rsidRPr="00393F34">
        <w:rPr>
          <w:sz w:val="20"/>
          <w:szCs w:val="20"/>
        </w:rPr>
        <w:t>,</w:t>
      </w:r>
      <w:proofErr w:type="gramEnd"/>
      <w:r w:rsidRPr="00393F34">
        <w:rPr>
          <w:sz w:val="20"/>
          <w:szCs w:val="20"/>
        </w:rPr>
        <w:t xml:space="preserve">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частью 18 статьи 68 Закона.</w:t>
      </w:r>
    </w:p>
    <w:p w:rsidR="0080368A" w:rsidRPr="00393F34" w:rsidRDefault="0080368A" w:rsidP="0080368A">
      <w:pPr>
        <w:pStyle w:val="Web"/>
        <w:spacing w:before="0" w:after="0"/>
        <w:ind w:firstLine="709"/>
        <w:jc w:val="both"/>
        <w:rPr>
          <w:sz w:val="20"/>
          <w:szCs w:val="20"/>
        </w:rPr>
      </w:pPr>
      <w:r w:rsidRPr="00393F34">
        <w:rPr>
          <w:sz w:val="20"/>
          <w:szCs w:val="20"/>
        </w:rPr>
        <w:t>22.4. В случае</w:t>
      </w:r>
      <w:proofErr w:type="gramStart"/>
      <w:r w:rsidRPr="00393F34">
        <w:rPr>
          <w:sz w:val="20"/>
          <w:szCs w:val="20"/>
        </w:rPr>
        <w:t>,</w:t>
      </w:r>
      <w:proofErr w:type="gramEnd"/>
      <w:r w:rsidRPr="00393F34">
        <w:rPr>
          <w:sz w:val="20"/>
          <w:szCs w:val="20"/>
        </w:rPr>
        <w:t xml:space="preserve"> если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w:t>
      </w:r>
      <w:r w:rsidRPr="00393F34">
        <w:rPr>
          <w:sz w:val="20"/>
          <w:szCs w:val="20"/>
        </w:rPr>
        <w:lastRenderedPageBreak/>
        <w:t>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80368A" w:rsidRPr="00393F34" w:rsidRDefault="0080368A" w:rsidP="0080368A">
      <w:pPr>
        <w:pStyle w:val="Web"/>
        <w:spacing w:before="0" w:after="0"/>
        <w:ind w:firstLine="709"/>
        <w:jc w:val="both"/>
        <w:rPr>
          <w:sz w:val="20"/>
          <w:szCs w:val="20"/>
        </w:rPr>
      </w:pPr>
      <w:r w:rsidRPr="00393F34">
        <w:rPr>
          <w:sz w:val="20"/>
          <w:szCs w:val="20"/>
        </w:rPr>
        <w:t xml:space="preserve">22.5. Общий срок рассмотрения вторых частей заявок на участие в электронном аукционе не может превышать три рабочих дня </w:t>
      </w:r>
      <w:proofErr w:type="gramStart"/>
      <w:r w:rsidRPr="00393F34">
        <w:rPr>
          <w:sz w:val="20"/>
          <w:szCs w:val="20"/>
        </w:rPr>
        <w:t>с даты размещения</w:t>
      </w:r>
      <w:proofErr w:type="gramEnd"/>
      <w:r w:rsidRPr="00393F34">
        <w:rPr>
          <w:sz w:val="20"/>
          <w:szCs w:val="20"/>
        </w:rPr>
        <w:t xml:space="preserve"> на электронной площадке протокола проведения электронного аукциона.</w:t>
      </w:r>
    </w:p>
    <w:p w:rsidR="0080368A" w:rsidRPr="00393F34" w:rsidRDefault="0080368A" w:rsidP="0080368A">
      <w:pPr>
        <w:pStyle w:val="Web"/>
        <w:spacing w:before="0" w:after="0"/>
        <w:ind w:firstLine="709"/>
        <w:jc w:val="both"/>
        <w:rPr>
          <w:sz w:val="20"/>
          <w:szCs w:val="20"/>
        </w:rPr>
      </w:pPr>
      <w:r w:rsidRPr="00393F34">
        <w:rPr>
          <w:sz w:val="20"/>
          <w:szCs w:val="20"/>
        </w:rPr>
        <w:t>22.6. Заявка на участие в электронном аукционе признается не соответствующей требованиям, установленным документацией о таком аукционе, в случае:</w:t>
      </w:r>
    </w:p>
    <w:p w:rsidR="0080368A" w:rsidRPr="00393F34" w:rsidRDefault="0080368A" w:rsidP="0080368A">
      <w:pPr>
        <w:pStyle w:val="Web"/>
        <w:spacing w:before="0" w:after="0"/>
        <w:ind w:firstLine="709"/>
        <w:jc w:val="both"/>
        <w:rPr>
          <w:sz w:val="20"/>
          <w:szCs w:val="20"/>
        </w:rPr>
      </w:pPr>
      <w:proofErr w:type="gramStart"/>
      <w:r w:rsidRPr="00393F34">
        <w:rPr>
          <w:sz w:val="20"/>
          <w:szCs w:val="20"/>
        </w:rPr>
        <w:t>1) непредставления документов и информации, которые предусмотрены пунктами 1, 3 - 5, 7 и 8 части 2 статьи 62, частями 3 и 5 статьи 66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80368A" w:rsidRPr="00393F34" w:rsidRDefault="0080368A" w:rsidP="0080368A">
      <w:pPr>
        <w:pStyle w:val="Web"/>
        <w:spacing w:before="0" w:after="0"/>
        <w:ind w:firstLine="709"/>
        <w:jc w:val="both"/>
        <w:rPr>
          <w:sz w:val="20"/>
          <w:szCs w:val="20"/>
        </w:rPr>
      </w:pPr>
      <w:r w:rsidRPr="00393F34">
        <w:rPr>
          <w:sz w:val="20"/>
          <w:szCs w:val="20"/>
        </w:rPr>
        <w:t>2) несоответствия участника такого аукциона требованиям, установленным в соответствии с частью 1, частями 1.1 и 2 статьи 31  Закона.</w:t>
      </w:r>
    </w:p>
    <w:p w:rsidR="0080368A" w:rsidRPr="00393F34" w:rsidRDefault="0080368A" w:rsidP="0080368A">
      <w:pPr>
        <w:pStyle w:val="Web"/>
        <w:spacing w:before="0" w:after="0"/>
        <w:ind w:firstLine="709"/>
        <w:jc w:val="both"/>
        <w:rPr>
          <w:sz w:val="20"/>
          <w:szCs w:val="20"/>
        </w:rPr>
      </w:pPr>
      <w:r w:rsidRPr="00393F34">
        <w:rPr>
          <w:sz w:val="20"/>
          <w:szCs w:val="20"/>
        </w:rPr>
        <w:t>22.7.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п.22.6 настоящей документации, не допускается.</w:t>
      </w:r>
    </w:p>
    <w:p w:rsidR="0080368A" w:rsidRPr="00393F34" w:rsidRDefault="0080368A" w:rsidP="0080368A">
      <w:pPr>
        <w:pStyle w:val="Web"/>
        <w:spacing w:before="0" w:after="0"/>
        <w:ind w:firstLine="709"/>
        <w:jc w:val="both"/>
        <w:rPr>
          <w:sz w:val="20"/>
          <w:szCs w:val="20"/>
        </w:rPr>
      </w:pPr>
      <w:r w:rsidRPr="00393F34">
        <w:rPr>
          <w:sz w:val="20"/>
          <w:szCs w:val="20"/>
        </w:rPr>
        <w:t xml:space="preserve">22.8.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комиссия по осуществлению закупок,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w:t>
      </w:r>
      <w:proofErr w:type="spellStart"/>
      <w:r w:rsidRPr="00393F34">
        <w:rPr>
          <w:sz w:val="20"/>
          <w:szCs w:val="20"/>
        </w:rPr>
        <w:t>системе</w:t>
      </w:r>
      <w:proofErr w:type="gramStart"/>
      <w:r w:rsidRPr="00393F34">
        <w:rPr>
          <w:sz w:val="20"/>
          <w:szCs w:val="20"/>
        </w:rPr>
        <w:t>.У</w:t>
      </w:r>
      <w:proofErr w:type="gramEnd"/>
      <w:r w:rsidRPr="00393F34">
        <w:rPr>
          <w:sz w:val="20"/>
          <w:szCs w:val="20"/>
        </w:rPr>
        <w:t>казанный</w:t>
      </w:r>
      <w:proofErr w:type="spellEnd"/>
      <w:r w:rsidRPr="00393F34">
        <w:rPr>
          <w:sz w:val="20"/>
          <w:szCs w:val="20"/>
        </w:rPr>
        <w:t xml:space="preserve"> протокол должен содержать информацию о порядковых номерах пяти заявок </w:t>
      </w:r>
      <w:proofErr w:type="gramStart"/>
      <w:r w:rsidRPr="00393F34">
        <w:rPr>
          <w:sz w:val="20"/>
          <w:szCs w:val="20"/>
        </w:rPr>
        <w:t>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w:t>
      </w:r>
      <w:proofErr w:type="gramEnd"/>
      <w:r w:rsidRPr="00393F34">
        <w:rPr>
          <w:sz w:val="20"/>
          <w:szCs w:val="20"/>
        </w:rPr>
        <w:t xml:space="preserve"> </w:t>
      </w:r>
      <w:proofErr w:type="gramStart"/>
      <w:r w:rsidRPr="00393F34">
        <w:rPr>
          <w:sz w:val="20"/>
          <w:szCs w:val="20"/>
        </w:rPr>
        <w:t>таком аукционе, но менее чем пяти данных заявок установленным требованиям), которые ранжированы в соответствии с частью 18 статьи 68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w:t>
      </w:r>
      <w:proofErr w:type="gramEnd"/>
      <w:r w:rsidRPr="00393F34">
        <w:rPr>
          <w:sz w:val="20"/>
          <w:szCs w:val="20"/>
        </w:rPr>
        <w:t xml:space="preserve"> </w:t>
      </w:r>
      <w:proofErr w:type="gramStart"/>
      <w:r w:rsidRPr="00393F34">
        <w:rPr>
          <w:sz w:val="20"/>
          <w:szCs w:val="20"/>
        </w:rPr>
        <w:t>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которым не соответствует участник такого аукциона, положений документации о таком аукционе</w:t>
      </w:r>
      <w:proofErr w:type="gramEnd"/>
      <w:r w:rsidRPr="00393F34">
        <w:rPr>
          <w:sz w:val="20"/>
          <w:szCs w:val="20"/>
        </w:rPr>
        <w:t>,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по осуществлению закупок в отношении каждой заявки на участие в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22.9.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80368A" w:rsidRPr="00393F34" w:rsidRDefault="0080368A" w:rsidP="0080368A">
      <w:pPr>
        <w:pStyle w:val="Web"/>
        <w:spacing w:before="0" w:after="0"/>
        <w:ind w:firstLine="709"/>
        <w:jc w:val="both"/>
        <w:rPr>
          <w:sz w:val="20"/>
          <w:szCs w:val="20"/>
        </w:rPr>
      </w:pPr>
      <w:r w:rsidRPr="00393F34">
        <w:rPr>
          <w:sz w:val="20"/>
          <w:szCs w:val="20"/>
        </w:rPr>
        <w:t xml:space="preserve">22.10. Участник электронного аукциона, который предложил наиболее низкую цену контракта и заявка на </w:t>
      </w:r>
      <w:proofErr w:type="gramStart"/>
      <w:r w:rsidRPr="00393F34">
        <w:rPr>
          <w:sz w:val="20"/>
          <w:szCs w:val="20"/>
        </w:rPr>
        <w:t>участие</w:t>
      </w:r>
      <w:proofErr w:type="gramEnd"/>
      <w:r w:rsidRPr="00393F34">
        <w:rPr>
          <w:sz w:val="20"/>
          <w:szCs w:val="20"/>
        </w:rPr>
        <w:t xml:space="preserve"> в таком аукционе которого соответствует требованиям, установленным документацией о нем, признается победителем такого аукциона.</w:t>
      </w:r>
    </w:p>
    <w:p w:rsidR="0080368A" w:rsidRPr="00393F34" w:rsidRDefault="0080368A" w:rsidP="0080368A">
      <w:pPr>
        <w:pStyle w:val="Web"/>
        <w:spacing w:before="0" w:after="0"/>
        <w:ind w:firstLine="709"/>
        <w:jc w:val="both"/>
        <w:rPr>
          <w:sz w:val="20"/>
          <w:szCs w:val="20"/>
        </w:rPr>
      </w:pPr>
      <w:r w:rsidRPr="00393F34">
        <w:rPr>
          <w:sz w:val="20"/>
          <w:szCs w:val="20"/>
        </w:rPr>
        <w:t xml:space="preserve">22.11. В случае, предусмотренном частью 23 статьи 68 Закона,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393F34">
        <w:rPr>
          <w:sz w:val="20"/>
          <w:szCs w:val="20"/>
        </w:rPr>
        <w:t>участие</w:t>
      </w:r>
      <w:proofErr w:type="gramEnd"/>
      <w:r w:rsidRPr="00393F34">
        <w:rPr>
          <w:sz w:val="20"/>
          <w:szCs w:val="20"/>
        </w:rPr>
        <w:t xml:space="preserve"> в таком аукционе которого соответствует требованиям, установленным документацией о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 xml:space="preserve">22.12.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rsidRPr="00393F34">
        <w:rPr>
          <w:sz w:val="20"/>
          <w:szCs w:val="20"/>
        </w:rPr>
        <w:t>заявок</w:t>
      </w:r>
      <w:proofErr w:type="gramEnd"/>
      <w:r w:rsidRPr="00393F34">
        <w:rPr>
          <w:sz w:val="20"/>
          <w:szCs w:val="20"/>
        </w:rP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80368A" w:rsidRPr="00393F34" w:rsidRDefault="0080368A" w:rsidP="0080368A">
      <w:pPr>
        <w:pStyle w:val="Web"/>
        <w:spacing w:before="0" w:after="0"/>
        <w:ind w:firstLine="709"/>
        <w:jc w:val="both"/>
        <w:rPr>
          <w:sz w:val="20"/>
          <w:szCs w:val="20"/>
        </w:rPr>
      </w:pPr>
      <w:r w:rsidRPr="00393F34">
        <w:rPr>
          <w:sz w:val="20"/>
          <w:szCs w:val="20"/>
        </w:rPr>
        <w:t>22.13. В случае</w:t>
      </w:r>
      <w:proofErr w:type="gramStart"/>
      <w:r w:rsidRPr="00393F34">
        <w:rPr>
          <w:sz w:val="20"/>
          <w:szCs w:val="20"/>
        </w:rPr>
        <w:t>,</w:t>
      </w:r>
      <w:proofErr w:type="gramEnd"/>
      <w:r w:rsidRPr="00393F34">
        <w:rPr>
          <w:sz w:val="20"/>
          <w:szCs w:val="20"/>
        </w:rPr>
        <w:t xml:space="preserve"> если единой комиссией по осуществлению закупок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0368A" w:rsidRDefault="0080368A" w:rsidP="0080368A">
      <w:pPr>
        <w:autoSpaceDE w:val="0"/>
        <w:autoSpaceDN w:val="0"/>
        <w:adjustRightInd w:val="0"/>
        <w:ind w:firstLine="540"/>
        <w:outlineLvl w:val="1"/>
        <w:rPr>
          <w:sz w:val="20"/>
          <w:szCs w:val="20"/>
        </w:rPr>
      </w:pPr>
    </w:p>
    <w:p w:rsidR="0060424C" w:rsidRDefault="0060424C" w:rsidP="0080368A">
      <w:pPr>
        <w:autoSpaceDE w:val="0"/>
        <w:autoSpaceDN w:val="0"/>
        <w:adjustRightInd w:val="0"/>
        <w:ind w:firstLine="540"/>
        <w:outlineLvl w:val="1"/>
        <w:rPr>
          <w:sz w:val="20"/>
          <w:szCs w:val="20"/>
        </w:rPr>
      </w:pPr>
    </w:p>
    <w:p w:rsidR="0060424C" w:rsidRPr="00393F34" w:rsidRDefault="0060424C" w:rsidP="0080368A">
      <w:pPr>
        <w:autoSpaceDE w:val="0"/>
        <w:autoSpaceDN w:val="0"/>
        <w:adjustRightInd w:val="0"/>
        <w:ind w:firstLine="540"/>
        <w:outlineLvl w:val="1"/>
        <w:rPr>
          <w:sz w:val="20"/>
          <w:szCs w:val="20"/>
        </w:rPr>
      </w:pPr>
    </w:p>
    <w:p w:rsidR="0080368A" w:rsidRPr="00393F34" w:rsidRDefault="0080368A" w:rsidP="0080368A">
      <w:pPr>
        <w:autoSpaceDE w:val="0"/>
        <w:autoSpaceDN w:val="0"/>
        <w:adjustRightInd w:val="0"/>
        <w:ind w:firstLine="720"/>
        <w:outlineLvl w:val="1"/>
        <w:rPr>
          <w:b/>
          <w:bCs/>
          <w:sz w:val="20"/>
          <w:szCs w:val="20"/>
        </w:rPr>
      </w:pPr>
      <w:r w:rsidRPr="00393F34">
        <w:rPr>
          <w:b/>
          <w:bCs/>
          <w:sz w:val="20"/>
          <w:szCs w:val="20"/>
        </w:rPr>
        <w:t xml:space="preserve">23. Заключение контракта по результатам электронного аукциона </w:t>
      </w:r>
    </w:p>
    <w:p w:rsidR="0080368A" w:rsidRPr="00393F34" w:rsidRDefault="0080368A" w:rsidP="0080368A">
      <w:pPr>
        <w:pStyle w:val="Web"/>
        <w:spacing w:before="0" w:after="0"/>
        <w:ind w:firstLine="709"/>
        <w:jc w:val="both"/>
        <w:rPr>
          <w:sz w:val="20"/>
          <w:szCs w:val="20"/>
        </w:rPr>
      </w:pPr>
      <w:r w:rsidRPr="00393F34">
        <w:rPr>
          <w:sz w:val="20"/>
          <w:szCs w:val="20"/>
        </w:rPr>
        <w:lastRenderedPageBreak/>
        <w:t>23.1. По результатам электронного аукциона контракт заключается с победителем такого аукциона, а в случаях, предусмотренных ст.70 Закона, с иным участником такого аукциона, заявка которого на участие в таком аукционе в соответствии со статьей 69 Закона признана соответствующей требованиям, установленным документацией о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 xml:space="preserve">23.2. </w:t>
      </w:r>
      <w:proofErr w:type="gramStart"/>
      <w:r w:rsidRPr="00393F34">
        <w:rPr>
          <w:sz w:val="20"/>
          <w:szCs w:val="20"/>
        </w:rPr>
        <w:t xml:space="preserve">В течение пяти дней с даты размещения в единой информационной системе указанного в части 8 статьи 69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w:t>
      </w:r>
      <w:proofErr w:type="spellStart"/>
      <w:r w:rsidRPr="00393F34">
        <w:rPr>
          <w:sz w:val="20"/>
          <w:szCs w:val="20"/>
        </w:rPr>
        <w:t>втаком</w:t>
      </w:r>
      <w:proofErr w:type="spellEnd"/>
      <w:proofErr w:type="gramEnd"/>
      <w:r w:rsidRPr="00393F34">
        <w:rPr>
          <w:sz w:val="20"/>
          <w:szCs w:val="20"/>
        </w:rPr>
        <w:t xml:space="preserve"> </w:t>
      </w:r>
      <w:proofErr w:type="gramStart"/>
      <w:r w:rsidRPr="00393F34">
        <w:rPr>
          <w:sz w:val="20"/>
          <w:szCs w:val="20"/>
        </w:rPr>
        <w:t>аукционе</w:t>
      </w:r>
      <w:proofErr w:type="gramEnd"/>
      <w:r w:rsidRPr="00393F34">
        <w:rPr>
          <w:sz w:val="20"/>
          <w:szCs w:val="20"/>
        </w:rPr>
        <w:t xml:space="preserve"> его участника, в проект контракта, прилагаемый к документации о таком аукционе.</w:t>
      </w:r>
    </w:p>
    <w:p w:rsidR="0080368A" w:rsidRPr="00393F34" w:rsidRDefault="0080368A" w:rsidP="0080368A">
      <w:pPr>
        <w:pStyle w:val="Web"/>
        <w:spacing w:before="0" w:after="0"/>
        <w:ind w:firstLine="709"/>
        <w:jc w:val="both"/>
        <w:rPr>
          <w:sz w:val="20"/>
          <w:szCs w:val="20"/>
        </w:rPr>
      </w:pPr>
      <w:r w:rsidRPr="00393F34">
        <w:rPr>
          <w:sz w:val="20"/>
          <w:szCs w:val="20"/>
        </w:rPr>
        <w:t xml:space="preserve">23.3. В течение пяти дней </w:t>
      </w:r>
      <w:proofErr w:type="gramStart"/>
      <w:r w:rsidRPr="00393F34">
        <w:rPr>
          <w:sz w:val="20"/>
          <w:szCs w:val="20"/>
        </w:rPr>
        <w:t>с даты размещения</w:t>
      </w:r>
      <w:proofErr w:type="gramEnd"/>
      <w:r w:rsidRPr="00393F34">
        <w:rPr>
          <w:sz w:val="20"/>
          <w:szCs w:val="20"/>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w:t>
      </w:r>
      <w:proofErr w:type="gramStart"/>
      <w:r w:rsidRPr="00393F34">
        <w:rPr>
          <w:sz w:val="20"/>
          <w:szCs w:val="20"/>
        </w:rPr>
        <w:t>,</w:t>
      </w:r>
      <w:proofErr w:type="gramEnd"/>
      <w:r w:rsidRPr="00393F34">
        <w:rPr>
          <w:sz w:val="20"/>
          <w:szCs w:val="20"/>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частью 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w:t>
      </w:r>
      <w:proofErr w:type="gramStart"/>
      <w:r w:rsidRPr="00393F34">
        <w:rPr>
          <w:sz w:val="20"/>
          <w:szCs w:val="20"/>
        </w:rPr>
        <w:t>дств дл</w:t>
      </w:r>
      <w:proofErr w:type="gramEnd"/>
      <w:r w:rsidRPr="00393F34">
        <w:rPr>
          <w:sz w:val="20"/>
          <w:szCs w:val="20"/>
        </w:rPr>
        <w:t>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80368A" w:rsidRPr="00393F34" w:rsidRDefault="0080368A" w:rsidP="0080368A">
      <w:pPr>
        <w:pStyle w:val="Web"/>
        <w:spacing w:before="0" w:after="0"/>
        <w:ind w:firstLine="709"/>
        <w:jc w:val="both"/>
        <w:rPr>
          <w:sz w:val="20"/>
          <w:szCs w:val="20"/>
        </w:rPr>
      </w:pPr>
      <w:r w:rsidRPr="00393F34">
        <w:rPr>
          <w:sz w:val="20"/>
          <w:szCs w:val="20"/>
        </w:rPr>
        <w:t>23.4. Победитель электронного аукциона, с которым заключается контракт, в случае наличия разногласий по проекту контракта,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80368A" w:rsidRPr="00393F34" w:rsidRDefault="0080368A" w:rsidP="0080368A">
      <w:pPr>
        <w:pStyle w:val="Web"/>
        <w:spacing w:before="0" w:after="0"/>
        <w:ind w:firstLine="709"/>
        <w:jc w:val="both"/>
        <w:rPr>
          <w:sz w:val="20"/>
          <w:szCs w:val="20"/>
        </w:rPr>
      </w:pPr>
      <w:r w:rsidRPr="00393F34">
        <w:rPr>
          <w:sz w:val="20"/>
          <w:szCs w:val="20"/>
        </w:rPr>
        <w:t xml:space="preserve">23.5. </w:t>
      </w:r>
      <w:proofErr w:type="gramStart"/>
      <w:r w:rsidRPr="00393F34">
        <w:rPr>
          <w:sz w:val="20"/>
          <w:szCs w:val="20"/>
        </w:rPr>
        <w:t>В течение трех рабочих дней с даты размещения победителем электронного аукциона в единой информационной системе в соответствии с частью 4 ст.70 Закона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w:t>
      </w:r>
      <w:proofErr w:type="gramEnd"/>
      <w:r w:rsidRPr="00393F34">
        <w:rPr>
          <w:sz w:val="20"/>
          <w:szCs w:val="20"/>
        </w:rPr>
        <w:t xml:space="preserve"> частично содержащиеся в протоколе разногласий замечания победителя такого аукциона. </w:t>
      </w:r>
      <w:proofErr w:type="gramStart"/>
      <w:r w:rsidRPr="00393F34">
        <w:rPr>
          <w:sz w:val="20"/>
          <w:szCs w:val="20"/>
        </w:rPr>
        <w:t>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частью 4 ст.70 Закона не позднее чем в течение тринадцати дней с даты</w:t>
      </w:r>
      <w:proofErr w:type="gramEnd"/>
      <w:r w:rsidRPr="00393F34">
        <w:rPr>
          <w:sz w:val="20"/>
          <w:szCs w:val="20"/>
        </w:rPr>
        <w:t xml:space="preserve"> размещения в единой информационной системе протокола, указанного в части 8 статьи 69 Закона.</w:t>
      </w:r>
    </w:p>
    <w:p w:rsidR="0080368A" w:rsidRPr="00393F34" w:rsidRDefault="0080368A" w:rsidP="0080368A">
      <w:pPr>
        <w:pStyle w:val="Web"/>
        <w:spacing w:before="0" w:after="0"/>
        <w:ind w:firstLine="709"/>
        <w:jc w:val="both"/>
        <w:rPr>
          <w:sz w:val="20"/>
          <w:szCs w:val="20"/>
        </w:rPr>
      </w:pPr>
      <w:r w:rsidRPr="00393F34">
        <w:rPr>
          <w:sz w:val="20"/>
          <w:szCs w:val="20"/>
        </w:rPr>
        <w:t xml:space="preserve">23.6. </w:t>
      </w:r>
      <w:proofErr w:type="gramStart"/>
      <w:r w:rsidRPr="00393F34">
        <w:rPr>
          <w:sz w:val="20"/>
          <w:szCs w:val="20"/>
        </w:rPr>
        <w:t>В течение трех рабочих дней с даты размещения Заказчиком в единой информационной системе документов, предусмотренных частью 5 ст.70 Закона,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sidRPr="00393F34">
        <w:rPr>
          <w:sz w:val="20"/>
          <w:szCs w:val="20"/>
        </w:rPr>
        <w:t xml:space="preserve"> частью 4 ст.70 Закона протокол разногласий.</w:t>
      </w:r>
    </w:p>
    <w:p w:rsidR="0080368A" w:rsidRPr="00393F34" w:rsidRDefault="0080368A" w:rsidP="0080368A">
      <w:pPr>
        <w:pStyle w:val="Web"/>
        <w:spacing w:before="0" w:after="0"/>
        <w:ind w:firstLine="709"/>
        <w:jc w:val="both"/>
        <w:rPr>
          <w:sz w:val="20"/>
          <w:szCs w:val="20"/>
        </w:rPr>
      </w:pPr>
      <w:r w:rsidRPr="00393F34">
        <w:rPr>
          <w:sz w:val="20"/>
          <w:szCs w:val="20"/>
        </w:rPr>
        <w:t xml:space="preserve">23.7. </w:t>
      </w:r>
      <w:proofErr w:type="gramStart"/>
      <w:r w:rsidRPr="00393F34">
        <w:rPr>
          <w:sz w:val="20"/>
          <w:szCs w:val="20"/>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80368A" w:rsidRPr="00393F34" w:rsidRDefault="0080368A" w:rsidP="0080368A">
      <w:pPr>
        <w:pStyle w:val="Web"/>
        <w:spacing w:before="0" w:after="0"/>
        <w:ind w:firstLine="709"/>
        <w:jc w:val="both"/>
        <w:rPr>
          <w:sz w:val="20"/>
          <w:szCs w:val="20"/>
        </w:rPr>
      </w:pPr>
      <w:r w:rsidRPr="00393F34">
        <w:rPr>
          <w:sz w:val="20"/>
          <w:szCs w:val="20"/>
        </w:rPr>
        <w:t xml:space="preserve">23.8. С момента </w:t>
      </w:r>
      <w:proofErr w:type="gramStart"/>
      <w:r w:rsidRPr="00393F34">
        <w:rPr>
          <w:sz w:val="20"/>
          <w:szCs w:val="20"/>
        </w:rPr>
        <w:t>размещения</w:t>
      </w:r>
      <w:proofErr w:type="gramEnd"/>
      <w:r w:rsidRPr="00393F34">
        <w:rPr>
          <w:sz w:val="20"/>
          <w:szCs w:val="20"/>
        </w:rPr>
        <w:t xml:space="preserve"> в единой информационной системе предусмотренного частью 7 ст.70 Закона и подписанного Заказчиком контракта он считается заключенным.</w:t>
      </w:r>
    </w:p>
    <w:p w:rsidR="0080368A" w:rsidRPr="00393F34" w:rsidRDefault="0080368A" w:rsidP="0080368A">
      <w:pPr>
        <w:pStyle w:val="Web"/>
        <w:spacing w:before="0" w:after="0"/>
        <w:ind w:firstLine="709"/>
        <w:jc w:val="both"/>
        <w:rPr>
          <w:sz w:val="20"/>
          <w:szCs w:val="20"/>
        </w:rPr>
      </w:pPr>
      <w:r w:rsidRPr="00393F34">
        <w:rPr>
          <w:sz w:val="20"/>
          <w:szCs w:val="20"/>
        </w:rPr>
        <w:t xml:space="preserve">23.9. Контракт может быть заключен не ранее чем через десять дней </w:t>
      </w:r>
      <w:proofErr w:type="gramStart"/>
      <w:r w:rsidRPr="00393F34">
        <w:rPr>
          <w:sz w:val="20"/>
          <w:szCs w:val="20"/>
        </w:rPr>
        <w:t>с даты размещения</w:t>
      </w:r>
      <w:proofErr w:type="gramEnd"/>
      <w:r w:rsidRPr="00393F34">
        <w:rPr>
          <w:sz w:val="20"/>
          <w:szCs w:val="20"/>
        </w:rPr>
        <w:t xml:space="preserve"> в единой информационной системе протокола подведения итогов электронного аукциона.</w:t>
      </w:r>
    </w:p>
    <w:p w:rsidR="0080368A" w:rsidRPr="00393F34" w:rsidRDefault="0080368A" w:rsidP="0080368A">
      <w:pPr>
        <w:pStyle w:val="Web"/>
        <w:spacing w:before="0" w:after="0"/>
        <w:ind w:firstLine="709"/>
        <w:jc w:val="both"/>
        <w:rPr>
          <w:sz w:val="20"/>
          <w:szCs w:val="20"/>
        </w:rPr>
      </w:pPr>
      <w:r w:rsidRPr="00393F34">
        <w:rPr>
          <w:sz w:val="20"/>
          <w:szCs w:val="20"/>
        </w:rPr>
        <w:t>23.10.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80368A" w:rsidRPr="00393F34" w:rsidRDefault="0080368A" w:rsidP="0080368A">
      <w:pPr>
        <w:pStyle w:val="Web"/>
        <w:spacing w:before="0" w:after="0"/>
        <w:ind w:firstLine="709"/>
        <w:jc w:val="both"/>
        <w:rPr>
          <w:sz w:val="20"/>
          <w:szCs w:val="20"/>
        </w:rPr>
      </w:pPr>
      <w:r w:rsidRPr="00393F34">
        <w:rPr>
          <w:sz w:val="20"/>
          <w:szCs w:val="20"/>
        </w:rPr>
        <w:t>24.11.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Закона.</w:t>
      </w:r>
    </w:p>
    <w:p w:rsidR="0080368A" w:rsidRPr="00393F34" w:rsidRDefault="0080368A" w:rsidP="0080368A">
      <w:pPr>
        <w:pStyle w:val="Web"/>
        <w:spacing w:before="0" w:after="0"/>
        <w:ind w:firstLine="709"/>
        <w:jc w:val="both"/>
        <w:rPr>
          <w:sz w:val="20"/>
          <w:szCs w:val="20"/>
        </w:rPr>
      </w:pPr>
      <w:r w:rsidRPr="00393F34">
        <w:rPr>
          <w:sz w:val="20"/>
          <w:szCs w:val="20"/>
        </w:rPr>
        <w:t xml:space="preserve">23.12. </w:t>
      </w:r>
      <w:proofErr w:type="gramStart"/>
      <w:r w:rsidRPr="00393F34">
        <w:rPr>
          <w:sz w:val="20"/>
          <w:szCs w:val="20"/>
        </w:rPr>
        <w:t>В случае, предусмотренном частью 23 статьи 68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roofErr w:type="gramEnd"/>
    </w:p>
    <w:p w:rsidR="0080368A" w:rsidRPr="00393F34" w:rsidRDefault="0080368A" w:rsidP="0080368A">
      <w:pPr>
        <w:pStyle w:val="Web"/>
        <w:spacing w:before="0" w:after="0"/>
        <w:ind w:firstLine="709"/>
        <w:jc w:val="both"/>
        <w:rPr>
          <w:sz w:val="20"/>
          <w:szCs w:val="20"/>
        </w:rPr>
      </w:pPr>
      <w:r w:rsidRPr="00393F34">
        <w:rPr>
          <w:sz w:val="20"/>
          <w:szCs w:val="20"/>
        </w:rPr>
        <w:lastRenderedPageBreak/>
        <w:t xml:space="preserve">23.13. </w:t>
      </w:r>
      <w:proofErr w:type="gramStart"/>
      <w:r w:rsidRPr="00393F34">
        <w:rPr>
          <w:sz w:val="20"/>
          <w:szCs w:val="20"/>
        </w:rPr>
        <w:t>Победитель электронного аукциона признается уклонившимся от заключения контракта в случае, если в сроки, предусмотренные ст.70 Закона,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ст.70 Закона, по истечении тринадцати дней с даты размещения в единой информационной системе протокола, указанного в части 8 статьи</w:t>
      </w:r>
      <w:proofErr w:type="gramEnd"/>
      <w:r w:rsidRPr="00393F34">
        <w:rPr>
          <w:sz w:val="20"/>
          <w:szCs w:val="20"/>
        </w:rPr>
        <w:t xml:space="preserve"> 69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0368A" w:rsidRPr="00393F34" w:rsidRDefault="0080368A" w:rsidP="0080368A">
      <w:pPr>
        <w:pStyle w:val="Web"/>
        <w:spacing w:before="0" w:after="0"/>
        <w:ind w:firstLine="709"/>
        <w:jc w:val="both"/>
        <w:rPr>
          <w:sz w:val="20"/>
          <w:szCs w:val="20"/>
        </w:rPr>
      </w:pPr>
      <w:r w:rsidRPr="00393F34">
        <w:rPr>
          <w:sz w:val="20"/>
          <w:szCs w:val="20"/>
        </w:rPr>
        <w:t>23.14. В случае</w:t>
      </w:r>
      <w:proofErr w:type="gramStart"/>
      <w:r w:rsidRPr="00393F34">
        <w:rPr>
          <w:sz w:val="20"/>
          <w:szCs w:val="20"/>
        </w:rPr>
        <w:t>,</w:t>
      </w:r>
      <w:proofErr w:type="gramEnd"/>
      <w:r w:rsidRPr="00393F34">
        <w:rPr>
          <w:sz w:val="20"/>
          <w:szCs w:val="20"/>
        </w:rPr>
        <w:t xml:space="preserve">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w:t>
      </w:r>
      <w:proofErr w:type="gramStart"/>
      <w:r w:rsidRPr="00393F34">
        <w:rPr>
          <w:sz w:val="20"/>
          <w:szCs w:val="20"/>
        </w:rPr>
        <w:t>с даты признания</w:t>
      </w:r>
      <w:proofErr w:type="gramEnd"/>
      <w:r w:rsidRPr="00393F34">
        <w:rPr>
          <w:sz w:val="20"/>
          <w:szCs w:val="20"/>
        </w:rPr>
        <w:t xml:space="preserve"> победителя такого аукциона уклонившимся от заключения контракта.</w:t>
      </w:r>
    </w:p>
    <w:p w:rsidR="0080368A" w:rsidRPr="00393F34" w:rsidRDefault="0080368A" w:rsidP="0080368A">
      <w:pPr>
        <w:pStyle w:val="Web"/>
        <w:spacing w:before="0" w:after="0"/>
        <w:ind w:firstLine="709"/>
        <w:jc w:val="both"/>
        <w:rPr>
          <w:sz w:val="20"/>
          <w:szCs w:val="20"/>
        </w:rPr>
      </w:pPr>
      <w:r w:rsidRPr="00393F34">
        <w:rPr>
          <w:sz w:val="20"/>
          <w:szCs w:val="20"/>
        </w:rPr>
        <w:t xml:space="preserve">23.15. Участник электронного аукциона, признанный победителем такого аукциона в соответствии с частью 14 ст.70 Закона, вправе подписать контракт и передать его Заказчику в порядке и в сроки, которые предусмотрены частью 3 ст.70 Закона, или отказаться от заключения контракта. </w:t>
      </w:r>
      <w:proofErr w:type="gramStart"/>
      <w:r w:rsidRPr="00393F34">
        <w:rPr>
          <w:sz w:val="20"/>
          <w:szCs w:val="20"/>
        </w:rPr>
        <w:t>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w:t>
      </w:r>
      <w:proofErr w:type="gramEnd"/>
      <w:r w:rsidRPr="00393F34">
        <w:rPr>
          <w:sz w:val="20"/>
          <w:szCs w:val="20"/>
        </w:rPr>
        <w:t xml:space="preserve"> Если этот победитель уклонился от заключения контракта, такой аукцион признается несостоявшимся.</w:t>
      </w:r>
    </w:p>
    <w:p w:rsidR="0080368A" w:rsidRPr="00393F34" w:rsidRDefault="0080368A" w:rsidP="0080368A">
      <w:pPr>
        <w:pStyle w:val="Web"/>
        <w:spacing w:before="0" w:after="0"/>
        <w:ind w:firstLine="709"/>
        <w:jc w:val="both"/>
        <w:rPr>
          <w:sz w:val="20"/>
          <w:szCs w:val="20"/>
        </w:rPr>
      </w:pPr>
      <w:r w:rsidRPr="00393F34">
        <w:rPr>
          <w:sz w:val="20"/>
          <w:szCs w:val="20"/>
        </w:rPr>
        <w:t>23.16.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rPr>
        <w:t>23.17Изменение существенных условий контракта при его исполнении допускается, по соглашению сторон в следующих случаях:</w:t>
      </w:r>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0368A" w:rsidRPr="00393F34" w:rsidRDefault="0080368A" w:rsidP="0080368A">
      <w:pPr>
        <w:pStyle w:val="ConsPlusNormal"/>
        <w:ind w:firstLine="540"/>
        <w:jc w:val="both"/>
        <w:rPr>
          <w:rFonts w:ascii="Times New Roman" w:hAnsi="Times New Roman"/>
        </w:rPr>
      </w:pPr>
      <w:r w:rsidRPr="00393F34">
        <w:rPr>
          <w:rFonts w:ascii="Times New Roman" w:hAnsi="Times New Roman"/>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393F34">
        <w:rPr>
          <w:rFonts w:ascii="Times New Roman" w:hAnsi="Times New Roman"/>
        </w:rPr>
        <w:t>положений бюджетного законодательства Российской Федерации цены контракта</w:t>
      </w:r>
      <w:proofErr w:type="gramEnd"/>
      <w:r w:rsidRPr="00393F34">
        <w:rPr>
          <w:rFonts w:ascii="Times New Roman" w:hAnsi="Times New Roman"/>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93F34">
        <w:rPr>
          <w:rFonts w:ascii="Times New Roman" w:hAnsi="Times New Roman"/>
        </w:rPr>
        <w:t>предусмотренных</w:t>
      </w:r>
      <w:proofErr w:type="gramEnd"/>
      <w:r w:rsidRPr="00393F34">
        <w:rPr>
          <w:rFonts w:ascii="Times New Roman" w:hAnsi="Times New Roman"/>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bookmarkStart w:id="2" w:name="_РАЗДЕЛ_I_3_ИНФОРМАЦИОННАЯ_КАРТА_КОН"/>
      <w:bookmarkEnd w:id="2"/>
      <w:r w:rsidRPr="00393F34">
        <w:rPr>
          <w:rFonts w:ascii="Times New Roman" w:hAnsi="Times New Roman"/>
        </w:rPr>
        <w:t>.</w:t>
      </w:r>
    </w:p>
    <w:p w:rsidR="0080368A" w:rsidRPr="00393F34" w:rsidRDefault="0080368A" w:rsidP="0080368A">
      <w:pPr>
        <w:pStyle w:val="10"/>
        <w:keepNext w:val="0"/>
        <w:keepLines/>
        <w:widowControl w:val="0"/>
        <w:suppressLineNumbers/>
        <w:suppressAutoHyphens/>
        <w:spacing w:before="0" w:after="0"/>
        <w:rPr>
          <w:sz w:val="20"/>
        </w:rPr>
      </w:pPr>
    </w:p>
    <w:p w:rsidR="0080368A" w:rsidRPr="00393F34" w:rsidRDefault="0080368A" w:rsidP="0080368A">
      <w:pPr>
        <w:pStyle w:val="10"/>
        <w:keepNext w:val="0"/>
        <w:keepLines/>
        <w:widowControl w:val="0"/>
        <w:suppressLineNumbers/>
        <w:suppressAutoHyphens/>
        <w:spacing w:before="0" w:after="0"/>
        <w:rPr>
          <w:sz w:val="20"/>
        </w:rPr>
      </w:pPr>
    </w:p>
    <w:p w:rsidR="0080368A" w:rsidRDefault="0080368A" w:rsidP="0080368A">
      <w:pPr>
        <w:pStyle w:val="10"/>
        <w:keepNext w:val="0"/>
        <w:keepLines/>
        <w:widowControl w:val="0"/>
        <w:suppressLineNumbers/>
        <w:suppressAutoHyphens/>
        <w:spacing w:before="0" w:after="0"/>
        <w:rPr>
          <w:sz w:val="24"/>
          <w:szCs w:val="24"/>
        </w:rPr>
      </w:pPr>
    </w:p>
    <w:p w:rsidR="0080368A" w:rsidRDefault="0080368A" w:rsidP="0080368A"/>
    <w:p w:rsidR="007561F1" w:rsidRPr="00CF62A1" w:rsidRDefault="007561F1" w:rsidP="007561F1">
      <w:pPr>
        <w:pStyle w:val="10"/>
        <w:keepNext w:val="0"/>
        <w:keepLines/>
        <w:widowControl w:val="0"/>
        <w:suppressLineNumbers/>
        <w:suppressAutoHyphens/>
        <w:spacing w:before="0" w:after="0"/>
        <w:rPr>
          <w:sz w:val="24"/>
          <w:szCs w:val="24"/>
        </w:rPr>
      </w:pPr>
    </w:p>
    <w:p w:rsidR="000110A6" w:rsidRDefault="000110A6" w:rsidP="007561F1"/>
    <w:p w:rsidR="00904E09" w:rsidRDefault="00904E09" w:rsidP="007561F1"/>
    <w:p w:rsidR="00904E09" w:rsidRDefault="00904E09" w:rsidP="007561F1"/>
    <w:p w:rsidR="00904E09" w:rsidRDefault="00904E09" w:rsidP="007561F1"/>
    <w:p w:rsidR="00904E09" w:rsidRDefault="00904E09" w:rsidP="007561F1"/>
    <w:p w:rsidR="000110A6" w:rsidRDefault="000110A6" w:rsidP="007561F1"/>
    <w:p w:rsidR="000110A6" w:rsidRDefault="000110A6" w:rsidP="007561F1"/>
    <w:p w:rsidR="00DE2C37" w:rsidRPr="00C07033" w:rsidRDefault="00DE2C37" w:rsidP="00DE2C37">
      <w:pPr>
        <w:pStyle w:val="10"/>
        <w:keepNext w:val="0"/>
        <w:widowControl w:val="0"/>
        <w:suppressLineNumbers/>
        <w:suppressAutoHyphens/>
        <w:spacing w:before="0" w:after="0"/>
        <w:rPr>
          <w:sz w:val="24"/>
          <w:szCs w:val="24"/>
        </w:rPr>
      </w:pPr>
      <w:r w:rsidRPr="00C07033">
        <w:rPr>
          <w:sz w:val="24"/>
          <w:szCs w:val="24"/>
          <w:lang w:val="en-US"/>
        </w:rPr>
        <w:t>II</w:t>
      </w:r>
      <w:r w:rsidRPr="00C07033">
        <w:rPr>
          <w:sz w:val="24"/>
          <w:szCs w:val="24"/>
        </w:rPr>
        <w:t xml:space="preserve">. Информационная карта электронного аукциона </w:t>
      </w:r>
    </w:p>
    <w:p w:rsidR="00DE2C37" w:rsidRPr="00C07033" w:rsidRDefault="00DE2C37" w:rsidP="00DE2C37"/>
    <w:p w:rsidR="00DE2C37" w:rsidRPr="00C07033" w:rsidRDefault="00DE2C37" w:rsidP="00DE2C37">
      <w:pPr>
        <w:ind w:firstLine="709"/>
      </w:pPr>
      <w:r w:rsidRPr="00C07033">
        <w:t xml:space="preserve">Нижеследующие конкретные условия проведения электронного аукциона (информационная карта электронного аукциона) – являются неотъемлемой частью документации об электронном аукционе и дополнением к инструкции по подготовке заявок на участие в электронном аукционе участникам аукциона. </w:t>
      </w:r>
    </w:p>
    <w:p w:rsidR="00DE2C37" w:rsidRPr="00C07033" w:rsidRDefault="00DE2C37" w:rsidP="00DE2C37">
      <w:pPr>
        <w:ind w:firstLine="709"/>
      </w:pPr>
      <w:proofErr w:type="gramStart"/>
      <w:r w:rsidRPr="00C07033">
        <w:t>В случае возникновения противоречий между положениями инструкции по подготовке заявок на участие в электронном аукционе</w:t>
      </w:r>
      <w:proofErr w:type="gramEnd"/>
      <w:r w:rsidRPr="00C07033">
        <w:t xml:space="preserve"> и положениями информационной карты электронного аукциона последние имеют преобладающую силу.</w:t>
      </w:r>
    </w:p>
    <w:p w:rsidR="00DE2C37" w:rsidRPr="00C07033" w:rsidRDefault="00DE2C37" w:rsidP="00DE2C37">
      <w:pPr>
        <w:pStyle w:val="af3"/>
        <w:tabs>
          <w:tab w:val="clear" w:pos="1985"/>
          <w:tab w:val="left" w:pos="1080"/>
        </w:tabs>
        <w:spacing w:before="0" w:after="0"/>
        <w:rPr>
          <w:bCs/>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9580"/>
      </w:tblGrid>
      <w:tr w:rsidR="00DE2C37" w:rsidRPr="00C07033" w:rsidTr="009C094B">
        <w:tc>
          <w:tcPr>
            <w:tcW w:w="860" w:type="dxa"/>
          </w:tcPr>
          <w:p w:rsidR="00DE2C37" w:rsidRPr="00C07033" w:rsidRDefault="00DE2C37" w:rsidP="009C094B">
            <w:pPr>
              <w:widowControl w:val="0"/>
              <w:suppressLineNumbers/>
              <w:suppressAutoHyphens/>
              <w:jc w:val="center"/>
              <w:rPr>
                <w:b/>
              </w:rPr>
            </w:pPr>
            <w:r w:rsidRPr="00C07033">
              <w:rPr>
                <w:b/>
              </w:rPr>
              <w:t xml:space="preserve">№ </w:t>
            </w:r>
            <w:proofErr w:type="gramStart"/>
            <w:r w:rsidRPr="00C07033">
              <w:rPr>
                <w:b/>
              </w:rPr>
              <w:t>п</w:t>
            </w:r>
            <w:proofErr w:type="gramEnd"/>
            <w:r w:rsidRPr="00C07033">
              <w:rPr>
                <w:b/>
              </w:rPr>
              <w:t>/п</w:t>
            </w:r>
          </w:p>
        </w:tc>
        <w:tc>
          <w:tcPr>
            <w:tcW w:w="9580" w:type="dxa"/>
          </w:tcPr>
          <w:p w:rsidR="00DE2C37" w:rsidRPr="00C07033" w:rsidRDefault="00DE2C37" w:rsidP="009C094B">
            <w:pPr>
              <w:widowControl w:val="0"/>
              <w:jc w:val="center"/>
              <w:rPr>
                <w:b/>
              </w:rPr>
            </w:pPr>
            <w:r w:rsidRPr="00C07033">
              <w:rPr>
                <w:b/>
              </w:rPr>
              <w:t>Положения информационной карты электронного аукциона</w:t>
            </w:r>
          </w:p>
          <w:p w:rsidR="00DE2C37" w:rsidRPr="00C07033" w:rsidRDefault="00DE2C37" w:rsidP="009C094B">
            <w:pPr>
              <w:widowControl w:val="0"/>
              <w:suppressLineNumbers/>
              <w:suppressAutoHyphens/>
              <w:rPr>
                <w:b/>
              </w:rPr>
            </w:pP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w:t>
            </w:r>
          </w:p>
        </w:tc>
        <w:tc>
          <w:tcPr>
            <w:tcW w:w="9580" w:type="dxa"/>
          </w:tcPr>
          <w:p w:rsidR="00DE2C37" w:rsidRPr="00C07033" w:rsidRDefault="00DE2C37" w:rsidP="009C094B">
            <w:r w:rsidRPr="00C07033">
              <w:rPr>
                <w:b/>
              </w:rPr>
              <w:t>Наименование Заказчика:</w:t>
            </w:r>
            <w:r w:rsidRPr="00C07033">
              <w:t xml:space="preserve"> Федеральное государственное бюджетное учреждение науки Институт химии и химической технологии Сибирского отделения Российской академии наук</w:t>
            </w:r>
            <w:r w:rsidR="004F732F">
              <w:t>:</w:t>
            </w:r>
          </w:p>
          <w:p w:rsidR="00DE2C37" w:rsidRPr="00C07033" w:rsidRDefault="00DE2C37" w:rsidP="009C094B">
            <w:pPr>
              <w:widowControl w:val="0"/>
              <w:suppressLineNumbers/>
            </w:pPr>
            <w:r w:rsidRPr="00C07033">
              <w:t xml:space="preserve">- адрес: </w:t>
            </w:r>
            <w:smartTag w:uri="urn:schemas-microsoft-com:office:smarttags" w:element="metricconverter">
              <w:smartTagPr>
                <w:attr w:name="ProductID" w:val="660036, г"/>
              </w:smartTagPr>
              <w:r w:rsidRPr="00C07033">
                <w:rPr>
                  <w:color w:val="000000"/>
                </w:rPr>
                <w:t>660036, г</w:t>
              </w:r>
            </w:smartTag>
            <w:r w:rsidRPr="00C07033">
              <w:rPr>
                <w:color w:val="000000"/>
              </w:rPr>
              <w:t xml:space="preserve">. Красноярск, </w:t>
            </w:r>
            <w:r w:rsidR="00BC1484">
              <w:rPr>
                <w:color w:val="000000"/>
              </w:rPr>
              <w:t xml:space="preserve">ул. </w:t>
            </w:r>
            <w:r w:rsidRPr="00C07033">
              <w:t>Академгородок,</w:t>
            </w:r>
            <w:r w:rsidR="00BC1484">
              <w:t xml:space="preserve"> </w:t>
            </w:r>
            <w:proofErr w:type="spellStart"/>
            <w:r w:rsidR="00BC1484">
              <w:t>зд</w:t>
            </w:r>
            <w:proofErr w:type="spellEnd"/>
            <w:r w:rsidR="00BC1484">
              <w:t xml:space="preserve">. </w:t>
            </w:r>
            <w:r w:rsidR="004F732F">
              <w:t>50, стр.24;</w:t>
            </w:r>
          </w:p>
          <w:p w:rsidR="00DE2C37" w:rsidRPr="00991A86" w:rsidRDefault="00DE2C37" w:rsidP="009C094B">
            <w:pPr>
              <w:widowControl w:val="0"/>
              <w:suppressLineNumbers/>
              <w:rPr>
                <w:lang w:val="en-US"/>
              </w:rPr>
            </w:pPr>
            <w:r w:rsidRPr="00991A86">
              <w:rPr>
                <w:lang w:val="en-US"/>
              </w:rPr>
              <w:t xml:space="preserve">- </w:t>
            </w:r>
            <w:r w:rsidRPr="00C07033">
              <w:t>тел</w:t>
            </w:r>
            <w:r w:rsidRPr="00991A86">
              <w:rPr>
                <w:lang w:val="en-US"/>
              </w:rPr>
              <w:t>/</w:t>
            </w:r>
            <w:r w:rsidRPr="00C07033">
              <w:t>факс</w:t>
            </w:r>
            <w:r w:rsidRPr="00991A86">
              <w:rPr>
                <w:lang w:val="en-US"/>
              </w:rPr>
              <w:t xml:space="preserve">: (391) </w:t>
            </w:r>
            <w:r w:rsidRPr="00991A86">
              <w:rPr>
                <w:color w:val="000000"/>
                <w:lang w:val="en-US"/>
              </w:rPr>
              <w:t>205-19-35;</w:t>
            </w:r>
          </w:p>
          <w:p w:rsidR="00DE2C37" w:rsidRPr="004F732F" w:rsidRDefault="00DE2C37" w:rsidP="009C094B">
            <w:pPr>
              <w:widowControl w:val="0"/>
              <w:suppressLineNumbers/>
              <w:rPr>
                <w:lang w:val="en-US"/>
              </w:rPr>
            </w:pPr>
            <w:r w:rsidRPr="00991A86">
              <w:rPr>
                <w:lang w:val="en-US"/>
              </w:rPr>
              <w:t xml:space="preserve">- </w:t>
            </w:r>
            <w:r w:rsidRPr="00C07033">
              <w:rPr>
                <w:lang w:val="en-US"/>
              </w:rPr>
              <w:t>e</w:t>
            </w:r>
            <w:r w:rsidRPr="00991A86">
              <w:rPr>
                <w:lang w:val="en-US"/>
              </w:rPr>
              <w:t>-</w:t>
            </w:r>
            <w:r w:rsidRPr="00C07033">
              <w:rPr>
                <w:lang w:val="en-US"/>
              </w:rPr>
              <w:t>mail</w:t>
            </w:r>
            <w:r w:rsidRPr="00991A86">
              <w:rPr>
                <w:lang w:val="en-US"/>
              </w:rPr>
              <w:t xml:space="preserve">: </w:t>
            </w:r>
            <w:proofErr w:type="spellStart"/>
            <w:r w:rsidRPr="00C07033">
              <w:rPr>
                <w:color w:val="000000"/>
                <w:lang w:val="en-US"/>
              </w:rPr>
              <w:t>kontrakt</w:t>
            </w:r>
            <w:proofErr w:type="spellEnd"/>
            <w:r w:rsidRPr="00991A86">
              <w:rPr>
                <w:color w:val="000000"/>
                <w:lang w:val="en-US"/>
              </w:rPr>
              <w:t xml:space="preserve"> @</w:t>
            </w:r>
            <w:r w:rsidRPr="00C07033">
              <w:rPr>
                <w:color w:val="000000"/>
                <w:lang w:val="en-US"/>
              </w:rPr>
              <w:t>icct</w:t>
            </w:r>
            <w:r w:rsidRPr="00991A86">
              <w:rPr>
                <w:color w:val="000000"/>
                <w:lang w:val="en-US"/>
              </w:rPr>
              <w:t>.</w:t>
            </w:r>
            <w:r w:rsidRPr="00C07033">
              <w:rPr>
                <w:color w:val="000000"/>
                <w:lang w:val="en-US"/>
              </w:rPr>
              <w:t>ru</w:t>
            </w:r>
            <w:r w:rsidR="004F732F">
              <w:rPr>
                <w:lang w:val="en-US"/>
              </w:rPr>
              <w:t xml:space="preserve"> </w:t>
            </w:r>
            <w:r w:rsidR="004F732F" w:rsidRPr="004F732F">
              <w:rPr>
                <w:lang w:val="en-US"/>
              </w:rPr>
              <w:t>;</w:t>
            </w:r>
          </w:p>
          <w:p w:rsidR="00DE2C37" w:rsidRPr="00C07033" w:rsidRDefault="00DE2C37" w:rsidP="009C094B">
            <w:pPr>
              <w:widowControl w:val="0"/>
              <w:suppressLineNumbers/>
            </w:pPr>
            <w:r w:rsidRPr="00C07033">
              <w:t xml:space="preserve">- контактные лица Заказчика: </w:t>
            </w:r>
          </w:p>
          <w:p w:rsidR="00DE2C37" w:rsidRPr="00C07033" w:rsidRDefault="00DE2C37" w:rsidP="009C094B">
            <w:pPr>
              <w:widowControl w:val="0"/>
              <w:suppressLineNumbers/>
            </w:pPr>
            <w:r w:rsidRPr="00C07033">
              <w:t>Мостовая Ирина Владимировна</w:t>
            </w:r>
            <w:r w:rsidR="004F732F">
              <w:t>.</w:t>
            </w:r>
          </w:p>
          <w:p w:rsidR="00DE2C37" w:rsidRPr="00C07033" w:rsidRDefault="00DE2C37" w:rsidP="009C094B">
            <w:pPr>
              <w:widowControl w:val="0"/>
              <w:suppressLineNumbers/>
              <w:suppressAutoHyphens/>
            </w:pPr>
            <w:r w:rsidRPr="00C07033">
              <w:rPr>
                <w:b/>
              </w:rPr>
              <w:t>Адрес электронной площадки:</w:t>
            </w:r>
            <w:r w:rsidRPr="00C07033">
              <w:t xml:space="preserve"> </w:t>
            </w:r>
            <w:hyperlink r:id="rId9" w:history="1">
              <w:r w:rsidRPr="00C07033">
                <w:rPr>
                  <w:rStyle w:val="a8"/>
                </w:rPr>
                <w:t>www.sberbank-ast.ru</w:t>
              </w:r>
            </w:hyperlink>
            <w:r w:rsidRPr="00C07033">
              <w:t xml:space="preserve"> </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2</w:t>
            </w:r>
          </w:p>
        </w:tc>
        <w:tc>
          <w:tcPr>
            <w:tcW w:w="9580" w:type="dxa"/>
          </w:tcPr>
          <w:p w:rsidR="00DE2C37" w:rsidRPr="00C07033" w:rsidRDefault="00DE2C37" w:rsidP="009C094B">
            <w:pPr>
              <w:pStyle w:val="af3"/>
              <w:widowControl w:val="0"/>
              <w:suppressLineNumbers/>
              <w:tabs>
                <w:tab w:val="clear" w:pos="1985"/>
              </w:tabs>
              <w:suppressAutoHyphens/>
              <w:spacing w:before="0" w:after="0"/>
              <w:rPr>
                <w:szCs w:val="24"/>
              </w:rPr>
            </w:pPr>
            <w:r w:rsidRPr="00C07033">
              <w:rPr>
                <w:szCs w:val="24"/>
              </w:rPr>
              <w:t>Источник финансирования заказа:</w:t>
            </w:r>
          </w:p>
          <w:p w:rsidR="00DE2C37" w:rsidRPr="00C07033" w:rsidRDefault="0080368A" w:rsidP="009C094B">
            <w:pPr>
              <w:widowControl w:val="0"/>
              <w:suppressLineNumbers/>
              <w:suppressAutoHyphens/>
            </w:pPr>
            <w:r>
              <w:t>Средства бюджетных учреждений</w:t>
            </w:r>
            <w:r w:rsidRPr="004F3D6E">
              <w:t>.</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3</w:t>
            </w:r>
          </w:p>
        </w:tc>
        <w:tc>
          <w:tcPr>
            <w:tcW w:w="9580" w:type="dxa"/>
          </w:tcPr>
          <w:p w:rsidR="00DE2C37" w:rsidRPr="00C07033" w:rsidRDefault="00DE2C37" w:rsidP="00C00A2F">
            <w:r w:rsidRPr="00C07033">
              <w:rPr>
                <w:b/>
              </w:rPr>
              <w:t>Предмет электронного аукциона:</w:t>
            </w:r>
            <w:r w:rsidRPr="00C07033">
              <w:t xml:space="preserve"> </w:t>
            </w:r>
            <w:r w:rsidR="006D4AAC" w:rsidRPr="009D3283">
              <w:rPr>
                <w:bCs/>
              </w:rPr>
              <w:t>На в</w:t>
            </w:r>
            <w:r w:rsidR="00DB0EB6">
              <w:rPr>
                <w:bCs/>
              </w:rPr>
              <w:t>ыполнение работ по огнезащитной  обработке</w:t>
            </w:r>
            <w:r w:rsidR="006D4AAC" w:rsidRPr="009D3283">
              <w:rPr>
                <w:bCs/>
              </w:rPr>
              <w:t xml:space="preserve"> деревянных конструкций</w:t>
            </w:r>
            <w:r w:rsidR="006D4AAC">
              <w:rPr>
                <w:bCs/>
              </w:rPr>
              <w:t xml:space="preserve"> кровель зданий</w:t>
            </w:r>
            <w:r w:rsidR="006D4AAC" w:rsidRPr="009D3283">
              <w:rPr>
                <w:bCs/>
              </w:rPr>
              <w:t xml:space="preserve"> </w:t>
            </w:r>
            <w:proofErr w:type="gramStart"/>
            <w:r w:rsidR="006D4AAC">
              <w:rPr>
                <w:bCs/>
              </w:rPr>
              <w:t>административного</w:t>
            </w:r>
            <w:proofErr w:type="gramEnd"/>
            <w:r w:rsidR="006D4AAC">
              <w:rPr>
                <w:bCs/>
              </w:rPr>
              <w:t xml:space="preserve"> и лабораторных корпусов</w:t>
            </w:r>
            <w:r w:rsidR="00C00A2F">
              <w:rPr>
                <w:bCs/>
              </w:rPr>
              <w:t>.</w:t>
            </w:r>
            <w:r w:rsidR="006D4AAC">
              <w:rPr>
                <w:bCs/>
              </w:rPr>
              <w:t xml:space="preserve"> </w:t>
            </w:r>
            <w:r w:rsidRPr="00C07033">
              <w:t xml:space="preserve">Требования к предмету электронного аукциона,  условия исполнения контракта указаны в </w:t>
            </w:r>
            <w:r>
              <w:t>Техническом задании</w:t>
            </w:r>
            <w:r w:rsidRPr="00C07033">
              <w:t xml:space="preserve"> (Приложение №1)</w:t>
            </w:r>
            <w:r>
              <w:t xml:space="preserve"> и Локально</w:t>
            </w:r>
            <w:r w:rsidRPr="00C07033">
              <w:t>м</w:t>
            </w:r>
            <w:r>
              <w:t xml:space="preserve"> сметном расчете (Приложение №2</w:t>
            </w:r>
            <w:r w:rsidRPr="00C07033">
              <w:t>)</w:t>
            </w:r>
            <w:r>
              <w:t xml:space="preserve"> </w:t>
            </w:r>
            <w:r w:rsidRPr="00C07033">
              <w:t>к информационной карте.</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4</w:t>
            </w:r>
          </w:p>
        </w:tc>
        <w:tc>
          <w:tcPr>
            <w:tcW w:w="9580" w:type="dxa"/>
          </w:tcPr>
          <w:p w:rsidR="00DE2C37" w:rsidRPr="00806415" w:rsidRDefault="00DE2C37" w:rsidP="00B0703A">
            <w:pPr>
              <w:rPr>
                <w:bCs/>
              </w:rPr>
            </w:pPr>
            <w:r w:rsidRPr="00C07033">
              <w:rPr>
                <w:b/>
                <w:bCs/>
              </w:rPr>
              <w:t>Место выполнения работ:</w:t>
            </w:r>
            <w:r w:rsidRPr="00C07033">
              <w:t xml:space="preserve"> </w:t>
            </w:r>
            <w:r w:rsidR="00B0703A" w:rsidRPr="006274E4">
              <w:t>г.</w:t>
            </w:r>
            <w:r w:rsidR="00B0703A">
              <w:t xml:space="preserve"> </w:t>
            </w:r>
            <w:r w:rsidR="00B0703A" w:rsidRPr="006274E4">
              <w:t>К</w:t>
            </w:r>
            <w:r w:rsidR="00B0703A">
              <w:t xml:space="preserve">расноярск, </w:t>
            </w:r>
            <w:r w:rsidR="00AE578A" w:rsidRPr="006274E4">
              <w:t>ул.</w:t>
            </w:r>
            <w:r w:rsidR="00AE578A">
              <w:t xml:space="preserve"> </w:t>
            </w:r>
            <w:r w:rsidR="00AE578A" w:rsidRPr="006274E4">
              <w:t xml:space="preserve">Карла Маркса,42 </w:t>
            </w:r>
            <w:r w:rsidR="00AE578A">
              <w:t>строение 1;</w:t>
            </w:r>
            <w:r w:rsidR="00953591" w:rsidRPr="006274E4">
              <w:t xml:space="preserve"> </w:t>
            </w:r>
            <w:r w:rsidR="00953591">
              <w:t>ул. Карла Маркса,42 строение 2;</w:t>
            </w:r>
            <w:r w:rsidR="00AE578A">
              <w:t xml:space="preserve">ул. Карла Маркса,42 </w:t>
            </w:r>
            <w:r w:rsidR="00AE578A" w:rsidRPr="006274E4">
              <w:t>строение 3.</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5</w:t>
            </w:r>
          </w:p>
        </w:tc>
        <w:tc>
          <w:tcPr>
            <w:tcW w:w="9580" w:type="dxa"/>
          </w:tcPr>
          <w:p w:rsidR="00DE2C37" w:rsidRPr="000110A6" w:rsidRDefault="00DE2C37" w:rsidP="00DE2C37">
            <w:pPr>
              <w:rPr>
                <w:sz w:val="22"/>
                <w:szCs w:val="22"/>
              </w:rPr>
            </w:pPr>
            <w:r w:rsidRPr="00C07033">
              <w:rPr>
                <w:b/>
              </w:rPr>
              <w:t xml:space="preserve">Срок завершения работ: </w:t>
            </w:r>
            <w:r w:rsidR="00AE578A">
              <w:t>3</w:t>
            </w:r>
            <w:r w:rsidR="00806415">
              <w:t>0</w:t>
            </w:r>
            <w:r w:rsidR="00AE578A">
              <w:t xml:space="preserve"> (тридцать</w:t>
            </w:r>
            <w:r w:rsidR="001A6B4E">
              <w:t xml:space="preserve">) </w:t>
            </w:r>
            <w:r w:rsidR="000110A6" w:rsidRPr="000110A6">
              <w:t>календарных дней с момента заключения  контракта.</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6</w:t>
            </w:r>
          </w:p>
        </w:tc>
        <w:tc>
          <w:tcPr>
            <w:tcW w:w="9580" w:type="dxa"/>
          </w:tcPr>
          <w:p w:rsidR="00DE2C37" w:rsidRDefault="00DE2C37" w:rsidP="009C094B">
            <w:pPr>
              <w:keepLines/>
            </w:pPr>
            <w:r w:rsidRPr="00C07033">
              <w:rPr>
                <w:b/>
              </w:rPr>
              <w:t>Начальная (максимальная) цена контракта</w:t>
            </w:r>
            <w:r w:rsidRPr="00C07033">
              <w:t xml:space="preserve"> –</w:t>
            </w:r>
            <w:r w:rsidR="009D3283">
              <w:t xml:space="preserve"> </w:t>
            </w:r>
            <w:r w:rsidR="007C7AAA">
              <w:t xml:space="preserve">157 844,25 </w:t>
            </w:r>
            <w:r w:rsidR="0080368A">
              <w:t>(с</w:t>
            </w:r>
            <w:r w:rsidR="00203615">
              <w:t xml:space="preserve">то </w:t>
            </w:r>
            <w:r w:rsidR="007C7AAA">
              <w:t>пятьдесят семь тысяч восемьсот сорок четыре) рубля 25 копеек</w:t>
            </w:r>
            <w:r>
              <w:t xml:space="preserve">, </w:t>
            </w:r>
            <w:r w:rsidR="00FD12DF">
              <w:t>с учетом</w:t>
            </w:r>
            <w:r w:rsidRPr="00C07033">
              <w:t xml:space="preserve"> НДС 18%.</w:t>
            </w:r>
          </w:p>
          <w:p w:rsidR="00DE2C37" w:rsidRPr="00C07033" w:rsidRDefault="00DE2C37" w:rsidP="009C094B">
            <w:pPr>
              <w:ind w:left="-360" w:firstLine="360"/>
            </w:pPr>
            <w:r w:rsidRPr="00C07033">
              <w:t>В цену контракта включены следующие расходы</w:t>
            </w:r>
            <w:r>
              <w:t xml:space="preserve"> </w:t>
            </w:r>
            <w:r w:rsidRPr="00C07033">
              <w:t>(но</w:t>
            </w:r>
            <w:r w:rsidR="009D3283">
              <w:t>,</w:t>
            </w:r>
            <w:r w:rsidRPr="00C07033">
              <w:t xml:space="preserve"> не ограничиваясь этим): </w:t>
            </w:r>
          </w:p>
          <w:p w:rsidR="00DE2C37" w:rsidRPr="002237DA" w:rsidRDefault="00DE2C37" w:rsidP="00DE2C37">
            <w:pPr>
              <w:keepNext/>
              <w:keepLines/>
              <w:numPr>
                <w:ilvl w:val="0"/>
                <w:numId w:val="39"/>
              </w:numPr>
            </w:pPr>
            <w:r w:rsidRPr="002237DA">
              <w:t>стоимость ремонтно-строительны</w:t>
            </w:r>
            <w:r>
              <w:t xml:space="preserve">х, монтажных </w:t>
            </w:r>
            <w:r w:rsidRPr="002237DA">
              <w:t>работ;</w:t>
            </w:r>
          </w:p>
          <w:p w:rsidR="00DE2C37" w:rsidRPr="002237DA" w:rsidRDefault="00DE2C37" w:rsidP="00DE2C37">
            <w:pPr>
              <w:keepNext/>
              <w:keepLines/>
              <w:numPr>
                <w:ilvl w:val="0"/>
                <w:numId w:val="39"/>
              </w:numPr>
            </w:pPr>
            <w:r w:rsidRPr="002237DA">
              <w:t>расходы на энергоресурсы в период проведения работ;</w:t>
            </w:r>
          </w:p>
          <w:p w:rsidR="00DE2C37" w:rsidRPr="002237DA" w:rsidRDefault="00DE2C37" w:rsidP="00DE2C37">
            <w:pPr>
              <w:keepNext/>
              <w:keepLines/>
              <w:numPr>
                <w:ilvl w:val="0"/>
                <w:numId w:val="39"/>
              </w:numPr>
            </w:pPr>
            <w:r w:rsidRPr="002237DA">
              <w:t>стоимость материалов и оборудования;</w:t>
            </w:r>
          </w:p>
          <w:p w:rsidR="00DE2C37" w:rsidRPr="002237DA" w:rsidRDefault="00DE2C37" w:rsidP="00DE2C37">
            <w:pPr>
              <w:keepNext/>
              <w:keepLines/>
              <w:numPr>
                <w:ilvl w:val="0"/>
                <w:numId w:val="39"/>
              </w:numPr>
            </w:pPr>
            <w:r w:rsidRPr="002237DA">
              <w:t>расходы по использованию машин и механизмов;</w:t>
            </w:r>
          </w:p>
          <w:p w:rsidR="00DE2C37" w:rsidRPr="002237DA" w:rsidRDefault="00DE2C37" w:rsidP="00DE2C37">
            <w:pPr>
              <w:keepNext/>
              <w:keepLines/>
              <w:numPr>
                <w:ilvl w:val="0"/>
                <w:numId w:val="39"/>
              </w:numPr>
            </w:pPr>
            <w:r w:rsidRPr="002237DA">
              <w:t>расходы за хранение;</w:t>
            </w:r>
          </w:p>
          <w:p w:rsidR="00DE2C37" w:rsidRPr="002237DA" w:rsidRDefault="00DE2C37" w:rsidP="00DE2C37">
            <w:pPr>
              <w:keepNext/>
              <w:keepLines/>
              <w:numPr>
                <w:ilvl w:val="0"/>
                <w:numId w:val="39"/>
              </w:numPr>
            </w:pPr>
            <w:r w:rsidRPr="002237DA">
              <w:t xml:space="preserve"> транспортные, погрузо-разгрузочные расходы и накладные расходы;</w:t>
            </w:r>
          </w:p>
          <w:p w:rsidR="00DE2C37" w:rsidRPr="002237DA" w:rsidRDefault="00DE2C37" w:rsidP="00DE2C37">
            <w:pPr>
              <w:keepNext/>
              <w:keepLines/>
              <w:numPr>
                <w:ilvl w:val="0"/>
                <w:numId w:val="39"/>
              </w:numPr>
            </w:pPr>
            <w:r w:rsidRPr="002237DA">
              <w:t>сметная прибыль;</w:t>
            </w:r>
          </w:p>
          <w:p w:rsidR="00DE2C37" w:rsidRPr="002237DA" w:rsidRDefault="00DE2C37" w:rsidP="00DE2C37">
            <w:pPr>
              <w:keepNext/>
              <w:keepLines/>
              <w:numPr>
                <w:ilvl w:val="0"/>
                <w:numId w:val="39"/>
              </w:numPr>
            </w:pPr>
            <w:r w:rsidRPr="002237DA">
              <w:t>уборка и вывоз строительного мусора;</w:t>
            </w:r>
          </w:p>
          <w:p w:rsidR="00DE2C37" w:rsidRPr="00C07033" w:rsidRDefault="00DE2C37" w:rsidP="000110A6">
            <w:pPr>
              <w:keepNext/>
              <w:keepLines/>
              <w:numPr>
                <w:ilvl w:val="0"/>
                <w:numId w:val="39"/>
              </w:numPr>
            </w:pPr>
            <w:r>
              <w:t>все налоги</w:t>
            </w:r>
            <w:r w:rsidR="000110A6">
              <w:t xml:space="preserve">, </w:t>
            </w:r>
            <w:r w:rsidRPr="002237DA">
              <w:t>сборы и прочие обязательные платежи.</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lastRenderedPageBreak/>
              <w:t>6.1</w:t>
            </w:r>
          </w:p>
        </w:tc>
        <w:tc>
          <w:tcPr>
            <w:tcW w:w="9580" w:type="dxa"/>
          </w:tcPr>
          <w:p w:rsidR="00DE2C37" w:rsidRPr="00C07033" w:rsidRDefault="00DE2C37" w:rsidP="009C094B">
            <w:pPr>
              <w:autoSpaceDE w:val="0"/>
              <w:autoSpaceDN w:val="0"/>
              <w:ind w:left="57"/>
            </w:pPr>
            <w:r w:rsidRPr="00C07033">
              <w:rPr>
                <w:b/>
              </w:rPr>
              <w:t xml:space="preserve">Обоснование начальной (максимальной) цены: </w:t>
            </w:r>
          </w:p>
          <w:p w:rsidR="00DE2C37" w:rsidRPr="00C07033" w:rsidRDefault="00DE2C37" w:rsidP="009C094B">
            <w:pPr>
              <w:autoSpaceDE w:val="0"/>
              <w:autoSpaceDN w:val="0"/>
              <w:ind w:left="57"/>
              <w:rPr>
                <w:b/>
              </w:rPr>
            </w:pPr>
            <w:r w:rsidRPr="00C07033">
              <w:t>Начальная (максимальная) цена контракта определена на основании локального сметного расчета, разработанного и утвержденного Заказчиком в соответствии с действующим законодательством РФ.</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7</w:t>
            </w:r>
          </w:p>
        </w:tc>
        <w:tc>
          <w:tcPr>
            <w:tcW w:w="9580" w:type="dxa"/>
          </w:tcPr>
          <w:p w:rsidR="00DE2C37" w:rsidRPr="00C07033" w:rsidRDefault="00DE2C37" w:rsidP="00FD12DF">
            <w:r w:rsidRPr="00C07033">
              <w:rPr>
                <w:b/>
              </w:rPr>
              <w:t>Обеспечение заявки на участие в аукционе</w:t>
            </w:r>
            <w:r w:rsidRPr="00C07033">
              <w:t xml:space="preserve"> </w:t>
            </w:r>
            <w:r w:rsidRPr="00C07033">
              <w:rPr>
                <w:b/>
              </w:rPr>
              <w:t>в электронной форме</w:t>
            </w:r>
            <w:r w:rsidR="00BE5385">
              <w:t xml:space="preserve"> установлено в размере 1 (один</w:t>
            </w:r>
            <w:r>
              <w:t>)</w:t>
            </w:r>
            <w:r w:rsidRPr="00C07033">
              <w:t> % начальной (макс</w:t>
            </w:r>
            <w:r>
              <w:t xml:space="preserve">имальной) цены контракта – </w:t>
            </w:r>
            <w:r w:rsidR="009E0A76">
              <w:t>1578,44</w:t>
            </w:r>
            <w:r w:rsidR="00FD12DF">
              <w:t xml:space="preserve"> (одна </w:t>
            </w:r>
            <w:r w:rsidR="009E0A76">
              <w:t>тысяча пятьсот семьдесят восемь) рублей 44</w:t>
            </w:r>
            <w:r w:rsidR="0030215A">
              <w:t xml:space="preserve"> копейки</w:t>
            </w:r>
            <w:r w:rsidR="00FD12DF">
              <w:t>.</w:t>
            </w:r>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8</w:t>
            </w:r>
          </w:p>
        </w:tc>
        <w:tc>
          <w:tcPr>
            <w:tcW w:w="9580" w:type="dxa"/>
          </w:tcPr>
          <w:p w:rsidR="00DE2C37" w:rsidRPr="002B7E21" w:rsidRDefault="00DE2C37" w:rsidP="009C094B">
            <w:pPr>
              <w:widowControl w:val="0"/>
              <w:suppressLineNumbers/>
              <w:suppressAutoHyphens/>
            </w:pPr>
            <w:r w:rsidRPr="00C07033">
              <w:rPr>
                <w:b/>
              </w:rPr>
              <w:t xml:space="preserve">Порядок оплаты: </w:t>
            </w:r>
          </w:p>
          <w:p w:rsidR="00DE2C37" w:rsidRPr="00FB683C" w:rsidRDefault="002B7E21" w:rsidP="002B7E21">
            <w:pPr>
              <w:pStyle w:val="afffff"/>
              <w:keepNext/>
              <w:keepLines/>
              <w:jc w:val="both"/>
              <w:rPr>
                <w:rFonts w:ascii="Times New Roman" w:hAnsi="Times New Roman"/>
                <w:sz w:val="24"/>
                <w:szCs w:val="24"/>
                <w:lang w:eastAsia="ru-RU"/>
              </w:rPr>
            </w:pPr>
            <w:proofErr w:type="gramStart"/>
            <w:r w:rsidRPr="002B7E21">
              <w:rPr>
                <w:rFonts w:ascii="Times New Roman" w:hAnsi="Times New Roman"/>
                <w:sz w:val="24"/>
                <w:szCs w:val="24"/>
                <w:lang w:eastAsia="ru-RU"/>
              </w:rPr>
              <w:t>100% оплата по факту выполненных работ</w:t>
            </w:r>
            <w:r w:rsidRPr="00DB3141">
              <w:rPr>
                <w:rFonts w:ascii="Times New Roman" w:hAnsi="Times New Roman"/>
                <w:sz w:val="24"/>
                <w:szCs w:val="24"/>
                <w:lang w:eastAsia="ru-RU"/>
              </w:rPr>
              <w:t xml:space="preserve"> </w:t>
            </w:r>
            <w:r w:rsidR="00AE5F50" w:rsidRPr="00DB3141">
              <w:rPr>
                <w:rFonts w:ascii="Times New Roman" w:hAnsi="Times New Roman"/>
                <w:sz w:val="24"/>
                <w:szCs w:val="24"/>
                <w:lang w:eastAsia="ru-RU"/>
              </w:rPr>
              <w:t xml:space="preserve"> осуществляется путем перечисления денежных средств на расчет</w:t>
            </w:r>
            <w:r w:rsidR="00AE5F50">
              <w:rPr>
                <w:rFonts w:ascii="Times New Roman" w:hAnsi="Times New Roman"/>
                <w:sz w:val="24"/>
                <w:szCs w:val="24"/>
                <w:lang w:eastAsia="ru-RU"/>
              </w:rPr>
              <w:t xml:space="preserve">ный счет Подрядчика  в течение 30 (тридцати) </w:t>
            </w:r>
            <w:r w:rsidR="00AE5F50" w:rsidRPr="00DB3141">
              <w:rPr>
                <w:rFonts w:ascii="Times New Roman" w:hAnsi="Times New Roman"/>
                <w:sz w:val="24"/>
                <w:szCs w:val="24"/>
                <w:lang w:eastAsia="ru-RU"/>
              </w:rPr>
              <w:t xml:space="preserve"> дней с момента подписания сторонами</w:t>
            </w:r>
            <w:r w:rsidR="00AE5F50" w:rsidRPr="00AD7B4E">
              <w:rPr>
                <w:rFonts w:ascii="Times New Roman" w:hAnsi="Times New Roman"/>
                <w:sz w:val="24"/>
                <w:szCs w:val="24"/>
                <w:lang w:eastAsia="ru-RU"/>
              </w:rPr>
              <w:t xml:space="preserve"> </w:t>
            </w:r>
            <w:r w:rsidR="00AE5F50">
              <w:rPr>
                <w:rFonts w:ascii="Times New Roman" w:hAnsi="Times New Roman"/>
                <w:sz w:val="24"/>
                <w:szCs w:val="24"/>
                <w:lang w:eastAsia="ru-RU"/>
              </w:rPr>
              <w:t>Акта сдачи-приемки</w:t>
            </w:r>
            <w:r w:rsidR="00AE5F50" w:rsidRPr="00DB3141">
              <w:rPr>
                <w:rFonts w:ascii="Times New Roman" w:hAnsi="Times New Roman"/>
                <w:sz w:val="24"/>
                <w:szCs w:val="24"/>
                <w:lang w:eastAsia="ru-RU"/>
              </w:rPr>
              <w:t xml:space="preserve"> выполненных работ</w:t>
            </w:r>
            <w:r w:rsidR="00AE5F50">
              <w:rPr>
                <w:rFonts w:ascii="Times New Roman" w:hAnsi="Times New Roman"/>
                <w:sz w:val="24"/>
                <w:szCs w:val="24"/>
                <w:lang w:eastAsia="ru-RU"/>
              </w:rPr>
              <w:t>,</w:t>
            </w:r>
            <w:r w:rsidR="00AE5F50" w:rsidRPr="00DB3141">
              <w:rPr>
                <w:rFonts w:ascii="Times New Roman" w:hAnsi="Times New Roman"/>
                <w:sz w:val="24"/>
                <w:szCs w:val="24"/>
                <w:lang w:eastAsia="ru-RU"/>
              </w:rPr>
              <w:t xml:space="preserve"> Акта о приемке выполненных работ (ф. КС-</w:t>
            </w:r>
            <w:r w:rsidR="00AE5F50" w:rsidRPr="00724253">
              <w:rPr>
                <w:rFonts w:ascii="Times New Roman" w:hAnsi="Times New Roman"/>
                <w:sz w:val="24"/>
                <w:szCs w:val="24"/>
                <w:lang w:eastAsia="ru-RU"/>
              </w:rPr>
              <w:t>2),</w:t>
            </w:r>
            <w:r w:rsidR="00AE5F50">
              <w:rPr>
                <w:rFonts w:ascii="Times New Roman" w:hAnsi="Times New Roman"/>
                <w:sz w:val="24"/>
                <w:szCs w:val="24"/>
                <w:lang w:eastAsia="ru-RU"/>
              </w:rPr>
              <w:t xml:space="preserve">  </w:t>
            </w:r>
            <w:r w:rsidR="00AE5F50" w:rsidRPr="00DB3141">
              <w:rPr>
                <w:rFonts w:ascii="Times New Roman" w:hAnsi="Times New Roman"/>
                <w:sz w:val="24"/>
                <w:szCs w:val="24"/>
                <w:lang w:eastAsia="ru-RU"/>
              </w:rPr>
              <w:t>Справки о стоимости выполненных работ и затрат (ф. КС-3) и предоставления счета, счета-фактуры</w:t>
            </w:r>
            <w:r w:rsidR="00AE5F50" w:rsidRPr="00FB683C">
              <w:rPr>
                <w:rFonts w:ascii="Times New Roman" w:hAnsi="Times New Roman"/>
                <w:sz w:val="24"/>
                <w:szCs w:val="24"/>
                <w:lang w:eastAsia="ru-RU"/>
              </w:rPr>
              <w:t xml:space="preserve"> (</w:t>
            </w:r>
            <w:r w:rsidR="00AE5F50">
              <w:rPr>
                <w:rFonts w:ascii="Times New Roman" w:hAnsi="Times New Roman"/>
                <w:sz w:val="24"/>
                <w:szCs w:val="24"/>
                <w:lang w:eastAsia="ru-RU"/>
              </w:rPr>
              <w:t>в случае применения Подрядчиком</w:t>
            </w:r>
            <w:r w:rsidR="00AE5F50" w:rsidRPr="00FB683C">
              <w:rPr>
                <w:rFonts w:ascii="Times New Roman" w:hAnsi="Times New Roman"/>
                <w:sz w:val="24"/>
                <w:szCs w:val="24"/>
                <w:lang w:eastAsia="ru-RU"/>
              </w:rPr>
              <w:t xml:space="preserve"> упрощенной системы налогообложения, без предоставления счета-фактуры).</w:t>
            </w:r>
            <w:proofErr w:type="gramEnd"/>
          </w:p>
        </w:tc>
      </w:tr>
      <w:tr w:rsidR="00DE2C37" w:rsidRPr="00C07033" w:rsidTr="009C094B">
        <w:trPr>
          <w:cantSplit/>
        </w:trPr>
        <w:tc>
          <w:tcPr>
            <w:tcW w:w="860" w:type="dxa"/>
          </w:tcPr>
          <w:p w:rsidR="00DE2C37" w:rsidRPr="00C07033" w:rsidRDefault="00DE2C37" w:rsidP="009C094B">
            <w:pPr>
              <w:widowControl w:val="0"/>
              <w:suppressLineNumbers/>
              <w:suppressAutoHyphens/>
              <w:jc w:val="center"/>
            </w:pPr>
            <w:r w:rsidRPr="00C07033">
              <w:t>9</w:t>
            </w:r>
          </w:p>
        </w:tc>
        <w:tc>
          <w:tcPr>
            <w:tcW w:w="9580" w:type="dxa"/>
          </w:tcPr>
          <w:p w:rsidR="00DE2C37" w:rsidRPr="00C07033" w:rsidRDefault="00DE2C37" w:rsidP="009C094B">
            <w:pPr>
              <w:tabs>
                <w:tab w:val="left" w:pos="720"/>
              </w:tabs>
              <w:autoSpaceDE w:val="0"/>
              <w:autoSpaceDN w:val="0"/>
              <w:adjustRightInd w:val="0"/>
              <w:outlineLvl w:val="1"/>
            </w:pPr>
            <w:r w:rsidRPr="00C07033">
              <w:rPr>
                <w:b/>
              </w:rPr>
              <w:t>Заявка на участие в электронном аукционе</w:t>
            </w:r>
            <w:r w:rsidRPr="00C07033">
              <w:t xml:space="preserve"> должна быть подготовлена и содержать документы и сведения, указанные в документации об электронном аукционе и </w:t>
            </w:r>
            <w:r w:rsidRPr="00C07033">
              <w:rPr>
                <w:b/>
                <w:bCs/>
              </w:rPr>
              <w:t>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C07033">
              <w:t xml:space="preserve">». </w:t>
            </w:r>
            <w:proofErr w:type="gramStart"/>
            <w:r w:rsidRPr="00C07033">
              <w:t>Заявка на участие в электронном аукционе направляется участником размещения заказа оператору электронной площадки, подписанная электронной цифровой подписью лица, имеющего право действовать от имени участника размещения заказа, в любой момент с момента размещения на официальном сайте извещения о проведении электронного аукциона до даты и времени окончания срока подачи заявок на участие в электронном аукционе, предусмотренных документацией об электронном аукционе.</w:t>
            </w:r>
            <w:proofErr w:type="gramEnd"/>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10</w:t>
            </w:r>
          </w:p>
        </w:tc>
        <w:tc>
          <w:tcPr>
            <w:tcW w:w="9580" w:type="dxa"/>
          </w:tcPr>
          <w:p w:rsidR="00DE2C37" w:rsidRPr="00C07033" w:rsidRDefault="00DE2C37" w:rsidP="009C094B">
            <w:pPr>
              <w:widowControl w:val="0"/>
              <w:suppressLineNumbers/>
              <w:suppressAutoHyphens/>
            </w:pPr>
            <w:r w:rsidRPr="00C07033">
              <w:rPr>
                <w:b/>
              </w:rPr>
              <w:t>Язык заявки</w:t>
            </w:r>
            <w:r w:rsidRPr="00C07033">
              <w:t xml:space="preserve"> – русский</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11</w:t>
            </w:r>
          </w:p>
        </w:tc>
        <w:tc>
          <w:tcPr>
            <w:tcW w:w="9580" w:type="dxa"/>
          </w:tcPr>
          <w:p w:rsidR="00DE2C37" w:rsidRPr="00C07033" w:rsidRDefault="00DE2C37" w:rsidP="000E5AAF">
            <w:pPr>
              <w:widowControl w:val="0"/>
              <w:suppressLineNumbers/>
              <w:suppressAutoHyphens/>
            </w:pPr>
            <w:r w:rsidRPr="00C07033">
              <w:rPr>
                <w:b/>
                <w:bCs/>
              </w:rPr>
              <w:t>Дата и время окончания срока подачи заявок на участие в электронном аукционе</w:t>
            </w:r>
            <w:r w:rsidRPr="00C07033">
              <w:rPr>
                <w:bCs/>
              </w:rPr>
              <w:t>–</w:t>
            </w:r>
            <w:r w:rsidR="006A2017">
              <w:rPr>
                <w:bCs/>
              </w:rPr>
              <w:t xml:space="preserve"> </w:t>
            </w:r>
            <w:r w:rsidR="00FD12DF">
              <w:t xml:space="preserve"> </w:t>
            </w:r>
            <w:r w:rsidR="00C20564">
              <w:t>27</w:t>
            </w:r>
            <w:r w:rsidR="0060424C">
              <w:t xml:space="preserve"> мая </w:t>
            </w:r>
            <w:r w:rsidR="00FD12DF">
              <w:t>2016</w:t>
            </w:r>
            <w:r w:rsidRPr="00C07033">
              <w:t xml:space="preserve"> года в 17:00 часов</w:t>
            </w:r>
            <w:r w:rsidR="00470B12">
              <w:t xml:space="preserve"> </w:t>
            </w:r>
            <w:r w:rsidR="00470B12" w:rsidRPr="00C07033">
              <w:t>по местному времени</w:t>
            </w:r>
            <w:r w:rsidRPr="00C07033">
              <w:t>.</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12</w:t>
            </w:r>
          </w:p>
        </w:tc>
        <w:tc>
          <w:tcPr>
            <w:tcW w:w="9580" w:type="dxa"/>
          </w:tcPr>
          <w:p w:rsidR="00DE2C37" w:rsidRPr="00C07033" w:rsidRDefault="00DE2C37" w:rsidP="000E5AAF">
            <w:pPr>
              <w:widowControl w:val="0"/>
              <w:suppressLineNumbers/>
              <w:suppressAutoHyphens/>
            </w:pPr>
            <w:r w:rsidRPr="00C07033">
              <w:rPr>
                <w:b/>
                <w:bCs/>
              </w:rPr>
              <w:t xml:space="preserve">Дата окончания срока рассмотрения заявок на участие в электронном аукционе </w:t>
            </w:r>
            <w:r w:rsidRPr="00C07033">
              <w:rPr>
                <w:bCs/>
              </w:rPr>
              <w:t xml:space="preserve"> –</w:t>
            </w:r>
            <w:r>
              <w:rPr>
                <w:bCs/>
              </w:rPr>
              <w:t xml:space="preserve"> </w:t>
            </w:r>
            <w:r w:rsidR="00FD12DF">
              <w:t xml:space="preserve"> </w:t>
            </w:r>
            <w:r w:rsidR="00C20564">
              <w:t>31</w:t>
            </w:r>
            <w:r w:rsidR="0060424C">
              <w:t xml:space="preserve"> мая </w:t>
            </w:r>
            <w:r w:rsidR="00FD12DF">
              <w:t>2016</w:t>
            </w:r>
            <w:r w:rsidRPr="00C07033">
              <w:t xml:space="preserve"> года в 10:00 по местному времени.</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13</w:t>
            </w:r>
          </w:p>
        </w:tc>
        <w:tc>
          <w:tcPr>
            <w:tcW w:w="9580" w:type="dxa"/>
          </w:tcPr>
          <w:p w:rsidR="00DE2C37" w:rsidRPr="00C07033" w:rsidRDefault="00DE2C37" w:rsidP="000E5AAF">
            <w:pPr>
              <w:widowControl w:val="0"/>
              <w:suppressLineNumbers/>
              <w:suppressAutoHyphens/>
            </w:pPr>
            <w:r w:rsidRPr="00C07033">
              <w:rPr>
                <w:b/>
                <w:bCs/>
              </w:rPr>
              <w:t>Дата проведения электронного аукциона</w:t>
            </w:r>
            <w:r w:rsidRPr="00C07033">
              <w:rPr>
                <w:bCs/>
              </w:rPr>
              <w:t xml:space="preserve">– </w:t>
            </w:r>
            <w:r w:rsidR="00C20564">
              <w:rPr>
                <w:bCs/>
              </w:rPr>
              <w:t>3 июня</w:t>
            </w:r>
            <w:r>
              <w:t xml:space="preserve"> </w:t>
            </w:r>
            <w:r w:rsidR="00FD12DF">
              <w:t>2016</w:t>
            </w:r>
            <w:r w:rsidRPr="00C07033">
              <w:t xml:space="preserve"> года</w:t>
            </w:r>
            <w:r w:rsidRPr="00C07033">
              <w:rPr>
                <w:b/>
              </w:rPr>
              <w:t>.</w:t>
            </w:r>
          </w:p>
        </w:tc>
      </w:tr>
      <w:tr w:rsidR="00DE2C37" w:rsidRPr="00C07033" w:rsidTr="009C094B">
        <w:trPr>
          <w:trHeight w:val="416"/>
        </w:trPr>
        <w:tc>
          <w:tcPr>
            <w:tcW w:w="860" w:type="dxa"/>
          </w:tcPr>
          <w:p w:rsidR="00DE2C37" w:rsidRPr="00C07033" w:rsidRDefault="00DE2C37" w:rsidP="009C094B">
            <w:pPr>
              <w:widowControl w:val="0"/>
              <w:suppressLineNumbers/>
              <w:suppressAutoHyphens/>
              <w:jc w:val="center"/>
            </w:pPr>
            <w:r w:rsidRPr="00C07033">
              <w:t>15</w:t>
            </w:r>
          </w:p>
        </w:tc>
        <w:tc>
          <w:tcPr>
            <w:tcW w:w="9580" w:type="dxa"/>
          </w:tcPr>
          <w:p w:rsidR="00DE2C37" w:rsidRPr="008E73B0" w:rsidRDefault="00DE2C37" w:rsidP="009C094B">
            <w:pPr>
              <w:pStyle w:val="af3"/>
              <w:keepLines/>
              <w:tabs>
                <w:tab w:val="clear" w:pos="1985"/>
              </w:tabs>
              <w:spacing w:before="0" w:after="0"/>
              <w:rPr>
                <w:szCs w:val="24"/>
              </w:rPr>
            </w:pPr>
            <w:r w:rsidRPr="008E73B0">
              <w:rPr>
                <w:szCs w:val="24"/>
              </w:rPr>
              <w:t xml:space="preserve">Требования к участникам электронного аукциона в соответствии с </w:t>
            </w:r>
            <w:hyperlink w:anchor="Par460" w:tooltip="Ссылка на текущий документ" w:history="1">
              <w:r w:rsidRPr="008E73B0">
                <w:rPr>
                  <w:szCs w:val="24"/>
                </w:rPr>
                <w:t xml:space="preserve"> частью 1</w:t>
              </w:r>
            </w:hyperlink>
            <w:r w:rsidRPr="008E73B0">
              <w:rPr>
                <w:szCs w:val="24"/>
              </w:rPr>
              <w:t xml:space="preserve">  статьи 31Федерального закона №44-ФЗ:</w:t>
            </w:r>
          </w:p>
          <w:p w:rsidR="00FD12DF" w:rsidRPr="00CF62A1" w:rsidRDefault="00FD12DF" w:rsidP="00C20564">
            <w:pPr>
              <w:pStyle w:val="Web"/>
              <w:spacing w:before="0" w:after="0"/>
              <w:ind w:firstLine="166"/>
              <w:jc w:val="both"/>
            </w:pPr>
            <w:r w:rsidRPr="00CF62A1">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CF62A1">
              <w:t>являющихся</w:t>
            </w:r>
            <w:proofErr w:type="gramEnd"/>
            <w:r w:rsidRPr="00CF62A1">
              <w:t xml:space="preserve"> объектом закупки;</w:t>
            </w:r>
          </w:p>
          <w:p w:rsidR="00FD12DF" w:rsidRPr="00CF62A1" w:rsidRDefault="00FD12DF" w:rsidP="00C20564">
            <w:pPr>
              <w:pStyle w:val="Web"/>
              <w:spacing w:before="0" w:after="0"/>
              <w:ind w:firstLine="166"/>
              <w:jc w:val="both"/>
            </w:pPr>
            <w:r w:rsidRPr="00CF62A1">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12DF" w:rsidRPr="00CF62A1" w:rsidRDefault="00FD12DF" w:rsidP="00C20564">
            <w:pPr>
              <w:pStyle w:val="Web"/>
              <w:spacing w:before="0" w:after="0"/>
              <w:ind w:firstLine="166"/>
              <w:jc w:val="both"/>
            </w:pPr>
            <w:r w:rsidRPr="00CF62A1">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D12DF" w:rsidRPr="00CF62A1" w:rsidRDefault="00FD12DF" w:rsidP="00C20564">
            <w:pPr>
              <w:pStyle w:val="Web"/>
              <w:spacing w:before="0" w:after="0"/>
              <w:ind w:firstLine="166"/>
              <w:jc w:val="both"/>
            </w:pPr>
            <w:proofErr w:type="gramStart"/>
            <w:r w:rsidRPr="00CF62A1">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2A1">
              <w:t xml:space="preserve"> </w:t>
            </w:r>
            <w:r w:rsidRPr="00CF62A1">
              <w:lastRenderedPageBreak/>
              <w:t xml:space="preserve">обязанности </w:t>
            </w:r>
            <w:proofErr w:type="gramStart"/>
            <w:r w:rsidRPr="00CF62A1">
              <w:t>заявителя</w:t>
            </w:r>
            <w:proofErr w:type="gramEnd"/>
            <w:r w:rsidRPr="00CF62A1">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12DF" w:rsidRPr="00CF62A1" w:rsidRDefault="00FD12DF" w:rsidP="00C20564">
            <w:pPr>
              <w:pStyle w:val="Web"/>
              <w:spacing w:before="0" w:after="0"/>
              <w:ind w:firstLine="166"/>
              <w:jc w:val="both"/>
            </w:pPr>
            <w:proofErr w:type="gramStart"/>
            <w:r w:rsidRPr="00CF62A1">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F62A1">
              <w:t xml:space="preserve"> поставкой товара, выполнением работы, оказанием услуги, </w:t>
            </w:r>
            <w:proofErr w:type="gramStart"/>
            <w:r w:rsidRPr="00CF62A1">
              <w:t>являющихся</w:t>
            </w:r>
            <w:proofErr w:type="gramEnd"/>
            <w:r w:rsidRPr="00CF62A1">
              <w:t xml:space="preserve"> объектом осуществляемой закупки, и административного наказания в виде дисквалификации;</w:t>
            </w:r>
          </w:p>
          <w:p w:rsidR="00FD12DF" w:rsidRPr="00CF62A1" w:rsidRDefault="00FD12DF" w:rsidP="00C20564">
            <w:pPr>
              <w:pStyle w:val="Web"/>
              <w:spacing w:before="0" w:after="0"/>
              <w:ind w:firstLine="166"/>
              <w:jc w:val="both"/>
            </w:pPr>
            <w:r w:rsidRPr="00CF62A1">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w:t>
            </w:r>
            <w:r>
              <w:t>ли показа национального фильма;</w:t>
            </w:r>
          </w:p>
          <w:p w:rsidR="00FD12DF" w:rsidRDefault="00FD12DF" w:rsidP="00C20564">
            <w:pPr>
              <w:autoSpaceDE w:val="0"/>
              <w:autoSpaceDN w:val="0"/>
              <w:adjustRightInd w:val="0"/>
              <w:ind w:firstLine="166"/>
            </w:pPr>
            <w:proofErr w:type="gramStart"/>
            <w:r w:rsidRPr="00CF62A1">
              <w:t>7)</w:t>
            </w:r>
            <w:r>
              <w:t xml:space="preserve"> </w:t>
            </w:r>
            <w:r w:rsidRPr="00CF62A1">
              <w:t>отсутствии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rsidRPr="00CF62A1">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CF62A1">
              <w:t>полнородными (имеющими общих отца или мать) братьями и сестрами), усыновителями или усыновленными указанных физических лиц.</w:t>
            </w:r>
            <w:proofErr w:type="gramEnd"/>
            <w:r w:rsidRPr="00CF62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12DF" w:rsidRPr="00CF62A1" w:rsidRDefault="00FD12DF" w:rsidP="00C20564">
            <w:pPr>
              <w:autoSpaceDE w:val="0"/>
              <w:autoSpaceDN w:val="0"/>
              <w:adjustRightInd w:val="0"/>
              <w:ind w:firstLine="166"/>
              <w:rPr>
                <w:lang w:eastAsia="ar-SA"/>
              </w:rPr>
            </w:pPr>
            <w:r>
              <w:rPr>
                <w:lang w:eastAsia="ar-SA"/>
              </w:rPr>
              <w:t>8</w:t>
            </w:r>
            <w:r w:rsidRPr="009F0034">
              <w:rPr>
                <w:lang w:eastAsia="ar-SA"/>
              </w:rPr>
              <w:t>) участник закупки</w:t>
            </w:r>
            <w:r>
              <w:rPr>
                <w:lang w:eastAsia="ar-SA"/>
              </w:rPr>
              <w:t xml:space="preserve"> не является офшорной компанией;</w:t>
            </w:r>
          </w:p>
          <w:p w:rsidR="00DE2C37" w:rsidRPr="008E73B0" w:rsidRDefault="00FD12DF" w:rsidP="00C20564">
            <w:pPr>
              <w:pStyle w:val="Web"/>
              <w:spacing w:before="0" w:after="0"/>
              <w:ind w:firstLine="166"/>
              <w:jc w:val="both"/>
            </w:pPr>
            <w:r>
              <w:t xml:space="preserve">9) </w:t>
            </w:r>
            <w:r w:rsidRPr="00CF62A1">
              <w:t>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t>льного органа участника закупки.</w:t>
            </w:r>
          </w:p>
        </w:tc>
      </w:tr>
      <w:tr w:rsidR="00DE2C37" w:rsidRPr="00C07033" w:rsidTr="009C094B">
        <w:trPr>
          <w:trHeight w:val="350"/>
        </w:trPr>
        <w:tc>
          <w:tcPr>
            <w:tcW w:w="860" w:type="dxa"/>
          </w:tcPr>
          <w:p w:rsidR="00DE2C37" w:rsidRPr="00C07033" w:rsidRDefault="00DE2C37" w:rsidP="009C094B">
            <w:pPr>
              <w:widowControl w:val="0"/>
              <w:suppressLineNumbers/>
              <w:suppressAutoHyphens/>
              <w:jc w:val="center"/>
            </w:pPr>
            <w:r w:rsidRPr="00C07033">
              <w:lastRenderedPageBreak/>
              <w:t>16</w:t>
            </w:r>
          </w:p>
        </w:tc>
        <w:tc>
          <w:tcPr>
            <w:tcW w:w="9580" w:type="dxa"/>
          </w:tcPr>
          <w:p w:rsidR="004403E3" w:rsidRPr="004403E3" w:rsidRDefault="004403E3" w:rsidP="004403E3">
            <w:pPr>
              <w:keepLines/>
              <w:suppressLineNumbers/>
              <w:suppressAutoHyphens/>
              <w:rPr>
                <w:b/>
                <w:lang w:eastAsia="ar-SA"/>
              </w:rPr>
            </w:pPr>
            <w:r w:rsidRPr="004403E3">
              <w:rPr>
                <w:b/>
                <w:lang w:eastAsia="ar-SA"/>
              </w:rPr>
              <w:t>Сведения и документы, которые должны быть представлены в обязательном порядке в составе заявки на</w:t>
            </w:r>
            <w:r>
              <w:rPr>
                <w:b/>
                <w:lang w:eastAsia="ar-SA"/>
              </w:rPr>
              <w:t xml:space="preserve"> участие в электронном аукционе.</w:t>
            </w:r>
          </w:p>
          <w:p w:rsidR="004403E3" w:rsidRPr="00CD01AB" w:rsidRDefault="004403E3" w:rsidP="004403E3">
            <w:pPr>
              <w:keepLines/>
              <w:suppressLineNumbers/>
              <w:suppressAutoHyphens/>
              <w:rPr>
                <w:lang w:eastAsia="ar-SA"/>
              </w:rPr>
            </w:pPr>
            <w:r w:rsidRPr="004403E3">
              <w:rPr>
                <w:b/>
                <w:lang w:eastAsia="ar-SA"/>
              </w:rPr>
              <w:t xml:space="preserve">Первая часть заявки на участие в электронном аукционе должна содержать </w:t>
            </w:r>
            <w:r w:rsidRPr="004403E3">
              <w:rPr>
                <w:b/>
                <w:lang w:eastAsia="ar-SA"/>
              </w:rPr>
              <w:lastRenderedPageBreak/>
              <w:t>указанную в одном из следующих подпунктов информацию</w:t>
            </w:r>
            <w:r w:rsidRPr="00CD01AB">
              <w:rPr>
                <w:lang w:eastAsia="ar-SA"/>
              </w:rPr>
              <w:t>:</w:t>
            </w:r>
          </w:p>
          <w:p w:rsidR="004403E3" w:rsidRPr="00CF62A1" w:rsidRDefault="004403E3" w:rsidP="004403E3">
            <w:pPr>
              <w:pStyle w:val="Web"/>
              <w:spacing w:before="0" w:after="0"/>
              <w:ind w:firstLine="709"/>
              <w:jc w:val="both"/>
            </w:pPr>
            <w:r w:rsidRPr="00CF62A1">
              <w:t>1) при заключении контракта на поставку товара:</w:t>
            </w:r>
          </w:p>
          <w:p w:rsidR="004403E3" w:rsidRPr="00CD01AB" w:rsidRDefault="004403E3" w:rsidP="004403E3">
            <w:pPr>
              <w:pStyle w:val="ConsPlusNormal"/>
              <w:ind w:firstLine="0"/>
              <w:jc w:val="both"/>
              <w:rPr>
                <w:rFonts w:ascii="Times New Roman" w:hAnsi="Times New Roman" w:cs="Times New Roman"/>
                <w:sz w:val="24"/>
                <w:szCs w:val="24"/>
                <w:lang w:eastAsia="ar-SA"/>
              </w:rPr>
            </w:pPr>
            <w:proofErr w:type="gramStart"/>
            <w:r w:rsidRPr="00CD01AB">
              <w:rPr>
                <w:rFonts w:ascii="Times New Roman" w:hAnsi="Times New Roman" w:cs="Times New Roman"/>
                <w:sz w:val="24"/>
                <w:szCs w:val="24"/>
                <w:lang w:eastAsia="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sidRPr="00CD01AB">
              <w:rPr>
                <w:rFonts w:ascii="Times New Roman" w:hAnsi="Times New Roman" w:cs="Times New Roman"/>
                <w:sz w:val="24"/>
                <w:szCs w:val="24"/>
                <w:lang w:eastAsia="ar-SA"/>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403E3" w:rsidRPr="00CD01AB" w:rsidRDefault="004403E3" w:rsidP="004403E3">
            <w:pPr>
              <w:pStyle w:val="ConsPlusNormal"/>
              <w:ind w:firstLine="0"/>
              <w:jc w:val="both"/>
              <w:rPr>
                <w:rFonts w:ascii="Times New Roman" w:hAnsi="Times New Roman" w:cs="Times New Roman"/>
                <w:sz w:val="24"/>
                <w:szCs w:val="24"/>
                <w:lang w:eastAsia="ar-SA"/>
              </w:rPr>
            </w:pPr>
            <w:proofErr w:type="gramStart"/>
            <w:r w:rsidRPr="00CD01AB">
              <w:rPr>
                <w:rFonts w:ascii="Times New Roman" w:hAnsi="Times New Roman" w:cs="Times New Roman"/>
                <w:sz w:val="24"/>
                <w:szCs w:val="24"/>
                <w:lang w:eastAsia="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p>
          <w:p w:rsidR="004403E3" w:rsidRPr="00CD01AB" w:rsidRDefault="004403E3" w:rsidP="004403E3">
            <w:pPr>
              <w:pStyle w:val="ConsPlusNormal"/>
              <w:ind w:firstLine="540"/>
              <w:jc w:val="both"/>
              <w:rPr>
                <w:rFonts w:ascii="Times New Roman" w:hAnsi="Times New Roman" w:cs="Times New Roman"/>
                <w:sz w:val="24"/>
                <w:szCs w:val="24"/>
                <w:lang w:eastAsia="ar-SA"/>
              </w:rPr>
            </w:pPr>
            <w:r w:rsidRPr="00CD01AB">
              <w:rPr>
                <w:rFonts w:ascii="Times New Roman" w:hAnsi="Times New Roman" w:cs="Times New Roman"/>
                <w:sz w:val="24"/>
                <w:szCs w:val="24"/>
                <w:lang w:eastAsia="ar-SA"/>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403E3" w:rsidRPr="00CD01AB" w:rsidRDefault="004403E3" w:rsidP="004403E3">
            <w:pPr>
              <w:pStyle w:val="ConsPlusNormal"/>
              <w:ind w:firstLine="540"/>
              <w:jc w:val="both"/>
              <w:rPr>
                <w:rFonts w:ascii="Times New Roman" w:hAnsi="Times New Roman" w:cs="Times New Roman"/>
                <w:sz w:val="24"/>
                <w:szCs w:val="24"/>
                <w:lang w:eastAsia="ar-SA"/>
              </w:rPr>
            </w:pPr>
            <w:r w:rsidRPr="00CD01AB">
              <w:rPr>
                <w:rFonts w:ascii="Times New Roman" w:hAnsi="Times New Roman" w:cs="Times New Roman"/>
                <w:sz w:val="24"/>
                <w:szCs w:val="24"/>
                <w:lang w:eastAsia="ar-SA"/>
              </w:rPr>
              <w:t>3) при заключении контракта на выполнение работы или оказание услуги, для выполнения или оказания которых используется товар:</w:t>
            </w:r>
          </w:p>
          <w:p w:rsidR="004403E3" w:rsidRPr="00CD01AB" w:rsidRDefault="004403E3" w:rsidP="004403E3">
            <w:pPr>
              <w:pStyle w:val="ConsPlusNormal"/>
              <w:ind w:firstLine="540"/>
              <w:jc w:val="both"/>
              <w:rPr>
                <w:rFonts w:ascii="Times New Roman" w:hAnsi="Times New Roman" w:cs="Times New Roman"/>
                <w:sz w:val="24"/>
                <w:szCs w:val="24"/>
                <w:lang w:eastAsia="ar-SA"/>
              </w:rPr>
            </w:pPr>
            <w:proofErr w:type="gramStart"/>
            <w:r w:rsidRPr="00CD01AB">
              <w:rPr>
                <w:rFonts w:ascii="Times New Roman" w:hAnsi="Times New Roman" w:cs="Times New Roman"/>
                <w:sz w:val="24"/>
                <w:szCs w:val="24"/>
                <w:lang w:eastAsia="ar-SA"/>
              </w:rPr>
              <w:t xml:space="preserve">а) согласие, предусмотренное </w:t>
            </w:r>
            <w:hyperlink w:anchor="Par1239" w:tooltip="Ссылка на текущий документ" w:history="1">
              <w:r w:rsidRPr="00CD01AB">
                <w:rPr>
                  <w:rFonts w:ascii="Times New Roman" w:hAnsi="Times New Roman" w:cs="Times New Roman"/>
                  <w:sz w:val="24"/>
                  <w:szCs w:val="24"/>
                  <w:lang w:eastAsia="ar-SA"/>
                </w:rPr>
                <w:t>пунктом 2</w:t>
              </w:r>
            </w:hyperlink>
            <w:r w:rsidRPr="00CD01AB">
              <w:rPr>
                <w:rFonts w:ascii="Times New Roman" w:hAnsi="Times New Roman" w:cs="Times New Roman"/>
                <w:sz w:val="24"/>
                <w:szCs w:val="24"/>
                <w:lang w:eastAsia="ar-SA"/>
              </w:rPr>
              <w:t xml:space="preserve"> статьи 66 Закона,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ar1239" w:tooltip="Ссылка на текущий документ" w:history="1">
              <w:r w:rsidRPr="00CD01AB">
                <w:rPr>
                  <w:rFonts w:ascii="Times New Roman" w:hAnsi="Times New Roman" w:cs="Times New Roman"/>
                  <w:sz w:val="24"/>
                  <w:szCs w:val="24"/>
                  <w:lang w:eastAsia="ar-SA"/>
                </w:rPr>
                <w:t>пунктом</w:t>
              </w:r>
              <w:proofErr w:type="gramEnd"/>
              <w:r w:rsidRPr="00CD01AB">
                <w:rPr>
                  <w:rFonts w:ascii="Times New Roman" w:hAnsi="Times New Roman" w:cs="Times New Roman"/>
                  <w:sz w:val="24"/>
                  <w:szCs w:val="24"/>
                  <w:lang w:eastAsia="ar-SA"/>
                </w:rPr>
                <w:t xml:space="preserve"> </w:t>
              </w:r>
              <w:proofErr w:type="gramStart"/>
              <w:r w:rsidRPr="00CD01AB">
                <w:rPr>
                  <w:rFonts w:ascii="Times New Roman" w:hAnsi="Times New Roman" w:cs="Times New Roman"/>
                  <w:sz w:val="24"/>
                  <w:szCs w:val="24"/>
                  <w:lang w:eastAsia="ar-SA"/>
                </w:rPr>
                <w:t>2</w:t>
              </w:r>
            </w:hyperlink>
            <w:r w:rsidRPr="00CD01AB">
              <w:rPr>
                <w:rFonts w:ascii="Times New Roman" w:hAnsi="Times New Roman" w:cs="Times New Roman"/>
                <w:sz w:val="24"/>
                <w:szCs w:val="24"/>
                <w:lang w:eastAsia="ar-SA"/>
              </w:rPr>
              <w:t>статьи 66 Закона,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w:t>
            </w:r>
            <w:proofErr w:type="gramEnd"/>
            <w:r w:rsidRPr="00CD01AB">
              <w:rPr>
                <w:rFonts w:ascii="Times New Roman" w:hAnsi="Times New Roman" w:cs="Times New Roman"/>
                <w:sz w:val="24"/>
                <w:szCs w:val="24"/>
                <w:lang w:eastAsia="ar-SA"/>
              </w:rPr>
              <w:t xml:space="preserve"> </w:t>
            </w:r>
            <w:proofErr w:type="gramStart"/>
            <w:r w:rsidRPr="00CD01AB">
              <w:rPr>
                <w:rFonts w:ascii="Times New Roman" w:hAnsi="Times New Roman" w:cs="Times New Roman"/>
                <w:sz w:val="24"/>
                <w:szCs w:val="24"/>
                <w:lang w:eastAsia="ar-SA"/>
              </w:rPr>
              <w:t>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а также требование о необходимости указания в заявке на участие в таком аукционе на товарный знак (его словесное обозначение) (при наличии), знак</w:t>
            </w:r>
            <w:proofErr w:type="gramEnd"/>
            <w:r w:rsidRPr="00CD01AB">
              <w:rPr>
                <w:rFonts w:ascii="Times New Roman" w:hAnsi="Times New Roman" w:cs="Times New Roman"/>
                <w:sz w:val="24"/>
                <w:szCs w:val="24"/>
                <w:lang w:eastAsia="ar-SA"/>
              </w:rPr>
              <w:t xml:space="preserve"> </w:t>
            </w:r>
            <w:proofErr w:type="gramStart"/>
            <w:r w:rsidRPr="00CD01AB">
              <w:rPr>
                <w:rFonts w:ascii="Times New Roman" w:hAnsi="Times New Roman" w:cs="Times New Roman"/>
                <w:sz w:val="24"/>
                <w:szCs w:val="24"/>
                <w:lang w:eastAsia="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403E3" w:rsidRPr="00CD01AB" w:rsidRDefault="004403E3" w:rsidP="004403E3">
            <w:pPr>
              <w:pStyle w:val="ConsPlusNormal"/>
              <w:ind w:firstLine="540"/>
              <w:jc w:val="both"/>
              <w:rPr>
                <w:rFonts w:ascii="Times New Roman" w:hAnsi="Times New Roman" w:cs="Times New Roman"/>
                <w:sz w:val="24"/>
                <w:szCs w:val="24"/>
                <w:lang w:eastAsia="ar-SA"/>
              </w:rPr>
            </w:pPr>
            <w:proofErr w:type="gramStart"/>
            <w:r w:rsidRPr="00CD01AB">
              <w:rPr>
                <w:rFonts w:ascii="Times New Roman" w:hAnsi="Times New Roman" w:cs="Times New Roman"/>
                <w:sz w:val="24"/>
                <w:szCs w:val="24"/>
                <w:lang w:eastAsia="ar-SA"/>
              </w:rPr>
              <w:t xml:space="preserve">б) согласие, предусмотренное </w:t>
            </w:r>
            <w:hyperlink w:anchor="Par1239" w:tooltip="Ссылка на текущий документ" w:history="1">
              <w:r w:rsidRPr="00CD01AB">
                <w:rPr>
                  <w:rFonts w:ascii="Times New Roman" w:hAnsi="Times New Roman" w:cs="Times New Roman"/>
                  <w:sz w:val="24"/>
                  <w:szCs w:val="24"/>
                  <w:lang w:eastAsia="ar-SA"/>
                </w:rPr>
                <w:t>пунктом 2</w:t>
              </w:r>
            </w:hyperlink>
            <w:r w:rsidRPr="00CD01AB">
              <w:rPr>
                <w:rFonts w:ascii="Times New Roman" w:hAnsi="Times New Roman" w:cs="Times New Roman"/>
                <w:sz w:val="24"/>
                <w:szCs w:val="24"/>
                <w:lang w:eastAsia="ar-SA"/>
              </w:rPr>
              <w:t xml:space="preserve"> статьи 66 Закона,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403E3" w:rsidRPr="009D5A67" w:rsidRDefault="004403E3" w:rsidP="004403E3">
            <w:pPr>
              <w:pStyle w:val="Web"/>
              <w:spacing w:before="0" w:after="0"/>
              <w:ind w:firstLine="709"/>
              <w:jc w:val="both"/>
            </w:pPr>
            <w:r w:rsidRPr="00CF62A1">
              <w:t xml:space="preserve">Первая часть заявки на участие в электронном аукционе, может содержать эскиз, </w:t>
            </w:r>
            <w:r w:rsidRPr="00CF62A1">
              <w:lastRenderedPageBreak/>
              <w:t>рисунок, чертеж, фотографию, иное изображение товара, на поставку которого заключается контракт.</w:t>
            </w:r>
          </w:p>
          <w:p w:rsidR="004403E3" w:rsidRPr="00CD01AB" w:rsidRDefault="004403E3" w:rsidP="004403E3">
            <w:pPr>
              <w:autoSpaceDE w:val="0"/>
              <w:autoSpaceDN w:val="0"/>
              <w:adjustRightInd w:val="0"/>
              <w:ind w:left="33" w:right="34"/>
              <w:rPr>
                <w:lang w:eastAsia="ar-SA"/>
              </w:rPr>
            </w:pPr>
            <w:r w:rsidRPr="00CD01AB">
              <w:rPr>
                <w:lang w:eastAsia="ar-SA"/>
              </w:rPr>
              <w:t>Вторая часть заявки на участие в электронном аукционе должна содержать следующие документы и информацию:</w:t>
            </w:r>
          </w:p>
          <w:p w:rsidR="004403E3" w:rsidRPr="00CD01AB" w:rsidRDefault="004403E3" w:rsidP="004403E3">
            <w:pPr>
              <w:pStyle w:val="ConsPlusNormal"/>
              <w:ind w:firstLine="540"/>
              <w:jc w:val="both"/>
              <w:rPr>
                <w:rFonts w:ascii="Times New Roman" w:hAnsi="Times New Roman" w:cs="Times New Roman"/>
                <w:sz w:val="24"/>
                <w:szCs w:val="24"/>
                <w:lang w:eastAsia="ar-SA"/>
              </w:rPr>
            </w:pPr>
            <w:proofErr w:type="gramStart"/>
            <w:r w:rsidRPr="00CD01AB">
              <w:rPr>
                <w:rFonts w:ascii="Times New Roman" w:hAnsi="Times New Roman" w:cs="Times New Roman"/>
                <w:sz w:val="24"/>
                <w:szCs w:val="24"/>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D01AB">
              <w:rPr>
                <w:rFonts w:ascii="Times New Roman" w:hAnsi="Times New Roman" w:cs="Times New Roman"/>
                <w:sz w:val="24"/>
                <w:szCs w:val="24"/>
                <w:lang w:eastAsia="ar-SA"/>
              </w:rPr>
              <w:t xml:space="preserve"> исполнительного органа, лица, исполняющего функции единоличного исполнительного органа участника такого аукциона;</w:t>
            </w:r>
          </w:p>
          <w:p w:rsidR="004403E3" w:rsidRPr="00CF62A1" w:rsidRDefault="004403E3" w:rsidP="004403E3">
            <w:pPr>
              <w:pStyle w:val="Web"/>
              <w:spacing w:before="0" w:after="0"/>
              <w:ind w:firstLine="709"/>
              <w:jc w:val="both"/>
            </w:pPr>
            <w:r w:rsidRPr="00CF62A1">
              <w:t>2) документы, подтверждающие соответствие участника такого аукциона требованиям, установленным пунктами 1 части 1 и частью 2 статьи 31 (при наличии таких требований) Закона, или копии этих документов, а также декларация о соответствии участника такого аукциона требованиям, установленным пунктами 3 - 9 части 1 статьи 31 Закона;</w:t>
            </w:r>
          </w:p>
          <w:p w:rsidR="004403E3" w:rsidRPr="00CF62A1" w:rsidRDefault="004403E3" w:rsidP="004403E3">
            <w:pPr>
              <w:pStyle w:val="Web"/>
              <w:spacing w:before="0" w:after="0"/>
              <w:ind w:firstLine="709"/>
              <w:jc w:val="both"/>
            </w:pPr>
            <w:proofErr w:type="gramStart"/>
            <w:r w:rsidRPr="00CF62A1">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p>
          <w:p w:rsidR="004403E3" w:rsidRPr="00CF62A1" w:rsidRDefault="004403E3" w:rsidP="004403E3">
            <w:pPr>
              <w:pStyle w:val="Web"/>
              <w:spacing w:before="0" w:after="0"/>
              <w:ind w:firstLine="709"/>
              <w:jc w:val="both"/>
            </w:pPr>
            <w:proofErr w:type="gramStart"/>
            <w:r w:rsidRPr="00CF62A1">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CF62A1">
              <w:t xml:space="preserve"> контракта является крупной сделкой;</w:t>
            </w:r>
          </w:p>
          <w:p w:rsidR="004403E3" w:rsidRPr="00CF62A1" w:rsidRDefault="004403E3" w:rsidP="004403E3">
            <w:pPr>
              <w:pStyle w:val="Web"/>
              <w:spacing w:before="0" w:after="0"/>
              <w:ind w:firstLine="709"/>
              <w:jc w:val="both"/>
            </w:pPr>
            <w:r w:rsidRPr="00CF62A1">
              <w:t>5) документы, подтверждающие право участника такого аукциона на получение преимущества в соответствии со статьями 28 - 29 Закона, или копии этих документов;</w:t>
            </w:r>
          </w:p>
          <w:p w:rsidR="004403E3" w:rsidRDefault="004403E3" w:rsidP="004403E3">
            <w:pPr>
              <w:pStyle w:val="Web"/>
              <w:spacing w:before="0" w:after="0"/>
              <w:ind w:firstLine="709"/>
              <w:jc w:val="both"/>
            </w:pPr>
            <w:r w:rsidRPr="00CF62A1">
              <w:t>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статьей 14 Закона, или копии этих документов.</w:t>
            </w:r>
          </w:p>
          <w:p w:rsidR="00DE2C37" w:rsidRPr="008E73B0" w:rsidRDefault="004403E3" w:rsidP="004403E3">
            <w:pPr>
              <w:pStyle w:val="Web"/>
              <w:spacing w:before="0" w:after="0"/>
              <w:ind w:firstLine="709"/>
              <w:jc w:val="both"/>
            </w:pPr>
            <w:r w:rsidRPr="00CD01AB">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 3 статьи 30 Закона.</w:t>
            </w:r>
          </w:p>
        </w:tc>
      </w:tr>
      <w:tr w:rsidR="00DE2C37" w:rsidRPr="00C07033" w:rsidTr="009C094B">
        <w:trPr>
          <w:trHeight w:val="524"/>
        </w:trPr>
        <w:tc>
          <w:tcPr>
            <w:tcW w:w="860" w:type="dxa"/>
          </w:tcPr>
          <w:p w:rsidR="00DE2C37" w:rsidRPr="00C07033" w:rsidRDefault="00DE2C37" w:rsidP="009C094B">
            <w:pPr>
              <w:widowControl w:val="0"/>
              <w:suppressLineNumbers/>
              <w:suppressAutoHyphens/>
              <w:jc w:val="center"/>
            </w:pPr>
            <w:r w:rsidRPr="00C07033">
              <w:lastRenderedPageBreak/>
              <w:t>17</w:t>
            </w:r>
          </w:p>
        </w:tc>
        <w:tc>
          <w:tcPr>
            <w:tcW w:w="9580" w:type="dxa"/>
          </w:tcPr>
          <w:p w:rsidR="00DE2C37" w:rsidRPr="00C07033" w:rsidRDefault="00DE2C37" w:rsidP="009C094B">
            <w:pPr>
              <w:widowControl w:val="0"/>
              <w:suppressLineNumbers/>
              <w:suppressAutoHyphens/>
            </w:pPr>
            <w:r w:rsidRPr="00C07033">
              <w:rPr>
                <w:b/>
              </w:rPr>
              <w:t xml:space="preserve">Валюта, используемая для формирования цены контракта и расчетов с Поставщиком, Подрядчиком, Исполнителем: </w:t>
            </w:r>
            <w:r w:rsidRPr="00C07033">
              <w:rPr>
                <w:bCs/>
              </w:rPr>
              <w:t>Р</w:t>
            </w:r>
            <w:r w:rsidRPr="00C07033">
              <w:t>оссийский рубль.</w:t>
            </w:r>
          </w:p>
        </w:tc>
      </w:tr>
      <w:tr w:rsidR="00DE2C37" w:rsidRPr="00C07033" w:rsidTr="009C094B">
        <w:tc>
          <w:tcPr>
            <w:tcW w:w="860" w:type="dxa"/>
          </w:tcPr>
          <w:p w:rsidR="00DE2C37" w:rsidRPr="00C07033" w:rsidRDefault="00DE2C37" w:rsidP="009C094B">
            <w:pPr>
              <w:widowControl w:val="0"/>
              <w:suppressLineNumbers/>
              <w:suppressAutoHyphens/>
              <w:jc w:val="center"/>
            </w:pPr>
            <w:r w:rsidRPr="00C07033">
              <w:t>18</w:t>
            </w:r>
          </w:p>
        </w:tc>
        <w:tc>
          <w:tcPr>
            <w:tcW w:w="9580" w:type="dxa"/>
          </w:tcPr>
          <w:p w:rsidR="00DE2C37" w:rsidRPr="00C07033" w:rsidRDefault="00DE2C37" w:rsidP="009C094B">
            <w:pPr>
              <w:widowControl w:val="0"/>
              <w:suppressLineNumbers/>
              <w:suppressAutoHyphens/>
            </w:pPr>
            <w:r w:rsidRPr="00C07033">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контракта: </w:t>
            </w:r>
            <w:r w:rsidRPr="00C07033">
              <w:t>Не применяется.</w:t>
            </w:r>
          </w:p>
        </w:tc>
      </w:tr>
      <w:tr w:rsidR="00DE2C37" w:rsidRPr="00C07033" w:rsidTr="009C094B">
        <w:trPr>
          <w:trHeight w:val="250"/>
        </w:trPr>
        <w:tc>
          <w:tcPr>
            <w:tcW w:w="860" w:type="dxa"/>
          </w:tcPr>
          <w:p w:rsidR="00DE2C37" w:rsidRPr="00C07033" w:rsidRDefault="00DE2C37" w:rsidP="009C094B">
            <w:pPr>
              <w:widowControl w:val="0"/>
              <w:suppressLineNumbers/>
              <w:suppressAutoHyphens/>
              <w:jc w:val="center"/>
            </w:pPr>
            <w:r w:rsidRPr="00C07033">
              <w:t>19</w:t>
            </w:r>
          </w:p>
        </w:tc>
        <w:tc>
          <w:tcPr>
            <w:tcW w:w="9580" w:type="dxa"/>
          </w:tcPr>
          <w:p w:rsidR="00D345ED" w:rsidRDefault="00DE2C37" w:rsidP="00D345ED">
            <w:pPr>
              <w:keepLines/>
              <w:tabs>
                <w:tab w:val="left" w:pos="7020"/>
                <w:tab w:val="left" w:pos="8736"/>
              </w:tabs>
              <w:rPr>
                <w:b/>
              </w:rPr>
            </w:pPr>
            <w:r w:rsidRPr="00C07033">
              <w:rPr>
                <w:b/>
              </w:rPr>
              <w:t>Размер обеспечения исполнения контракта:</w:t>
            </w:r>
            <w:r w:rsidR="001C3DC2">
              <w:rPr>
                <w:b/>
              </w:rPr>
              <w:t xml:space="preserve"> </w:t>
            </w:r>
          </w:p>
          <w:p w:rsidR="00D345ED" w:rsidRPr="00321B92" w:rsidRDefault="00D345ED" w:rsidP="00D345ED">
            <w:pPr>
              <w:keepLines/>
              <w:tabs>
                <w:tab w:val="left" w:pos="7020"/>
                <w:tab w:val="left" w:pos="8736"/>
              </w:tabs>
            </w:pPr>
            <w:r w:rsidRPr="00321B92">
              <w:t xml:space="preserve">Заказчиком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обеспечения исполнения контракта. Обеспечение исполнения контракта может быть представлено в виде безотзывной банковской гарантии, выданной банком </w:t>
            </w:r>
            <w:r>
              <w:t xml:space="preserve">и </w:t>
            </w:r>
            <w:r w:rsidRPr="003E67D2">
              <w:lastRenderedPageBreak/>
              <w:t xml:space="preserve">включенной в реестр банковских гарантий </w:t>
            </w:r>
            <w:r w:rsidRPr="00321B92">
              <w:t xml:space="preserve">или передачи Заказчику в залог денежных средств, в размере обеспечения исполнения контракта, предусмотренной настоящей документацией. Способ обеспечения исполнения контракта определяется участником  аукциона, с которым заключается контракт, самостоятельно. </w:t>
            </w:r>
            <w:r w:rsidRPr="00321B92">
              <w:rPr>
                <w:color w:val="000000"/>
              </w:rPr>
              <w:t>Участник аукциона, с которым заключается контракт, обязан представить Заказчику обеспечение исполнения контракта одним из способов, предусмотренных частью 3 статьи 96 Закона и настоящим пунктом информационной карты.</w:t>
            </w:r>
          </w:p>
          <w:p w:rsidR="00D345ED" w:rsidRPr="00076CED" w:rsidRDefault="00D345ED" w:rsidP="00D345ED">
            <w:pPr>
              <w:keepLines/>
              <w:suppressLineNumbers/>
            </w:pPr>
            <w:r w:rsidRPr="00321B92">
              <w:rPr>
                <w:b/>
              </w:rPr>
              <w:t>Размер обеспечения исполнения контракта</w:t>
            </w:r>
            <w:r>
              <w:t xml:space="preserve"> </w:t>
            </w:r>
            <w:r w:rsidRPr="00076CED">
              <w:t xml:space="preserve">установлен в размере 5 (пять) % от начальной (максимальной) цены контракта – </w:t>
            </w:r>
            <w:r w:rsidR="00DE2DE0">
              <w:t>7 892,21</w:t>
            </w:r>
            <w:r w:rsidR="006D4AAC">
              <w:t xml:space="preserve"> (</w:t>
            </w:r>
            <w:r w:rsidR="00DE2DE0">
              <w:t>семь тысяч восемьсот девяносто два) рубля 21 копе</w:t>
            </w:r>
            <w:r w:rsidR="007B7AD4">
              <w:t>йка</w:t>
            </w:r>
            <w:r w:rsidR="006D4AAC">
              <w:t>.</w:t>
            </w:r>
          </w:p>
          <w:p w:rsidR="00D345ED" w:rsidRPr="00321B92" w:rsidRDefault="00D345ED" w:rsidP="00D345ED">
            <w:pPr>
              <w:keepLines/>
              <w:suppressLineNumbers/>
              <w:suppressAutoHyphens/>
              <w:rPr>
                <w:b/>
              </w:rPr>
            </w:pPr>
            <w:r w:rsidRPr="00321B92">
              <w:rPr>
                <w:b/>
              </w:rPr>
              <w:t>Реквизиты счета для перечисления денежных средств:</w:t>
            </w:r>
          </w:p>
          <w:p w:rsidR="00D345ED" w:rsidRPr="00321B92" w:rsidRDefault="00D345ED" w:rsidP="00D345ED">
            <w:pPr>
              <w:keepLines/>
              <w:rPr>
                <w:b/>
              </w:rPr>
            </w:pPr>
            <w:r w:rsidRPr="00321B92">
              <w:rPr>
                <w:b/>
              </w:rPr>
              <w:t>ИХХТ СО РАН</w:t>
            </w:r>
          </w:p>
          <w:p w:rsidR="00D345ED" w:rsidRPr="00321B92" w:rsidRDefault="00D345ED" w:rsidP="00D345ED">
            <w:pPr>
              <w:keepLines/>
            </w:pPr>
            <w:r w:rsidRPr="00321B92">
              <w:t>Юр.</w:t>
            </w:r>
            <w:r>
              <w:t xml:space="preserve"> </w:t>
            </w:r>
            <w:r w:rsidRPr="00321B92">
              <w:t xml:space="preserve">адрес: 660036, </w:t>
            </w:r>
            <w:r>
              <w:t xml:space="preserve">г. Красноярск, </w:t>
            </w:r>
            <w:r w:rsidRPr="00321B92">
              <w:t>Академгородок, д.50, стр.24</w:t>
            </w:r>
          </w:p>
          <w:p w:rsidR="00D345ED" w:rsidRPr="00321B92" w:rsidRDefault="00D345ED" w:rsidP="00D345ED">
            <w:pPr>
              <w:keepLines/>
            </w:pPr>
            <w:r w:rsidRPr="00321B92">
              <w:t>Факт</w:t>
            </w:r>
            <w:proofErr w:type="gramStart"/>
            <w:r w:rsidRPr="00321B92">
              <w:t>.</w:t>
            </w:r>
            <w:proofErr w:type="gramEnd"/>
            <w:r w:rsidRPr="00321B92">
              <w:t xml:space="preserve"> </w:t>
            </w:r>
            <w:proofErr w:type="gramStart"/>
            <w:r w:rsidRPr="00321B92">
              <w:t>а</w:t>
            </w:r>
            <w:proofErr w:type="gramEnd"/>
            <w:r w:rsidRPr="00321B92">
              <w:t xml:space="preserve">дрес: 660036, </w:t>
            </w:r>
            <w:r>
              <w:t xml:space="preserve">г. Красноярск, </w:t>
            </w:r>
            <w:r w:rsidRPr="00321B92">
              <w:t>Академгородок, д.50, стр.24</w:t>
            </w:r>
          </w:p>
          <w:p w:rsidR="00D345ED" w:rsidRPr="00380588" w:rsidRDefault="00D345ED" w:rsidP="00D345ED">
            <w:pPr>
              <w:keepLines/>
              <w:rPr>
                <w:lang w:val="en-US"/>
              </w:rPr>
            </w:pPr>
            <w:r w:rsidRPr="00321B92">
              <w:t>Тел</w:t>
            </w:r>
            <w:r w:rsidRPr="00380588">
              <w:rPr>
                <w:lang w:val="en-US"/>
              </w:rPr>
              <w:t xml:space="preserve">. </w:t>
            </w:r>
            <w:r w:rsidRPr="00321B92">
              <w:t>факс</w:t>
            </w:r>
            <w:r w:rsidR="00476085">
              <w:rPr>
                <w:lang w:val="en-US"/>
              </w:rPr>
              <w:t>: 205-19-</w:t>
            </w:r>
            <w:r w:rsidR="00476085" w:rsidRPr="00127EE0">
              <w:rPr>
                <w:lang w:val="en-US"/>
              </w:rPr>
              <w:t>35</w:t>
            </w:r>
            <w:r w:rsidRPr="00380588">
              <w:rPr>
                <w:lang w:val="en-US"/>
              </w:rPr>
              <w:t xml:space="preserve">.  </w:t>
            </w:r>
            <w:r w:rsidRPr="00321B92">
              <w:rPr>
                <w:lang w:val="en-US"/>
              </w:rPr>
              <w:t>e</w:t>
            </w:r>
            <w:r w:rsidRPr="00380588">
              <w:rPr>
                <w:lang w:val="en-US"/>
              </w:rPr>
              <w:t>-</w:t>
            </w:r>
            <w:r w:rsidRPr="00321B92">
              <w:rPr>
                <w:lang w:val="en-US"/>
              </w:rPr>
              <w:t>mail</w:t>
            </w:r>
            <w:r w:rsidRPr="00380588">
              <w:rPr>
                <w:lang w:val="en-US"/>
              </w:rPr>
              <w:t xml:space="preserve">: </w:t>
            </w:r>
            <w:proofErr w:type="spellStart"/>
            <w:r w:rsidRPr="00321B92">
              <w:rPr>
                <w:color w:val="000000"/>
                <w:lang w:val="en-US"/>
              </w:rPr>
              <w:t>kontrakt</w:t>
            </w:r>
            <w:proofErr w:type="spellEnd"/>
            <w:r w:rsidRPr="00380588">
              <w:rPr>
                <w:color w:val="000000"/>
                <w:lang w:val="en-US"/>
              </w:rPr>
              <w:t xml:space="preserve"> @</w:t>
            </w:r>
            <w:r w:rsidRPr="00321B92">
              <w:rPr>
                <w:color w:val="000000"/>
                <w:lang w:val="en-US"/>
              </w:rPr>
              <w:t>icct</w:t>
            </w:r>
            <w:r w:rsidRPr="00380588">
              <w:rPr>
                <w:color w:val="000000"/>
                <w:lang w:val="en-US"/>
              </w:rPr>
              <w:t>.</w:t>
            </w:r>
            <w:r w:rsidRPr="00321B92">
              <w:rPr>
                <w:color w:val="000000"/>
                <w:lang w:val="en-US"/>
              </w:rPr>
              <w:t>ru</w:t>
            </w:r>
          </w:p>
          <w:p w:rsidR="00D345ED" w:rsidRPr="003D1022" w:rsidRDefault="00D345ED" w:rsidP="00D345ED">
            <w:pPr>
              <w:keepLines/>
            </w:pPr>
            <w:r w:rsidRPr="003D1022">
              <w:t xml:space="preserve">ИНН 2466000560 /КПП 246301001 </w:t>
            </w:r>
          </w:p>
          <w:p w:rsidR="00D345ED" w:rsidRPr="003D1022" w:rsidRDefault="00D345ED" w:rsidP="00D345ED">
            <w:pPr>
              <w:keepLines/>
            </w:pPr>
            <w:r w:rsidRPr="003D1022">
              <w:t xml:space="preserve">УФК по Красноярскому краю (ИХХТ СО РАН </w:t>
            </w:r>
            <w:proofErr w:type="gramStart"/>
            <w:r w:rsidRPr="003D1022">
              <w:t>л</w:t>
            </w:r>
            <w:proofErr w:type="gramEnd"/>
            <w:r w:rsidRPr="003D1022">
              <w:t xml:space="preserve">/с 20196Ц37590) счет № 40501810000002000002 </w:t>
            </w:r>
          </w:p>
          <w:p w:rsidR="00D345ED" w:rsidRPr="003D1022" w:rsidRDefault="00D345ED" w:rsidP="00D345ED">
            <w:pPr>
              <w:keepLines/>
            </w:pPr>
            <w:r w:rsidRPr="003D1022">
              <w:t>Отделение Красноярск г. Красноярск,</w:t>
            </w:r>
          </w:p>
          <w:p w:rsidR="00D345ED" w:rsidRPr="003D1022" w:rsidRDefault="00D345ED" w:rsidP="00D345ED">
            <w:pPr>
              <w:keepLines/>
            </w:pPr>
            <w:r w:rsidRPr="003D1022">
              <w:t>БИК  040407001</w:t>
            </w:r>
          </w:p>
          <w:p w:rsidR="00D345ED" w:rsidRPr="003D1022" w:rsidRDefault="00D345ED" w:rsidP="00D345ED">
            <w:pPr>
              <w:keepLines/>
            </w:pPr>
            <w:r w:rsidRPr="003D1022">
              <w:t>КБК 00000000000000000510</w:t>
            </w:r>
          </w:p>
          <w:p w:rsidR="00D345ED" w:rsidRPr="00321B92" w:rsidRDefault="00D345ED" w:rsidP="00D345ED">
            <w:pPr>
              <w:pStyle w:val="afa"/>
              <w:keepLines/>
              <w:spacing w:after="0"/>
              <w:rPr>
                <w:spacing w:val="-2"/>
              </w:rPr>
            </w:pPr>
            <w:r w:rsidRPr="00321B92">
              <w:rPr>
                <w:spacing w:val="-2"/>
              </w:rPr>
              <w:t>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такого обеспечения исполнения контракта к такому участнику не применяется.</w:t>
            </w:r>
          </w:p>
          <w:p w:rsidR="00D345ED" w:rsidRPr="00321B92" w:rsidRDefault="00D345ED" w:rsidP="00D345ED">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При обеспечении исполнения контракта в виде безотзывной банковской гарантии, предъявление требования к оплате осуществляется в случаях о</w:t>
            </w:r>
            <w:r>
              <w:rPr>
                <w:rFonts w:ascii="Times New Roman" w:hAnsi="Times New Roman" w:cs="Times New Roman"/>
                <w:sz w:val="24"/>
                <w:szCs w:val="24"/>
              </w:rPr>
              <w:t>дностороннего отказа Подрядчика</w:t>
            </w:r>
            <w:r w:rsidRPr="00321B92">
              <w:rPr>
                <w:rFonts w:ascii="Times New Roman" w:hAnsi="Times New Roman" w:cs="Times New Roman"/>
                <w:sz w:val="24"/>
                <w:szCs w:val="24"/>
              </w:rPr>
              <w:t xml:space="preserve"> от полномерного исполнения обязательств по Контракту, неисполнения либо ненад</w:t>
            </w:r>
            <w:r>
              <w:rPr>
                <w:rFonts w:ascii="Times New Roman" w:hAnsi="Times New Roman" w:cs="Times New Roman"/>
                <w:sz w:val="24"/>
                <w:szCs w:val="24"/>
              </w:rPr>
              <w:t>лежащего исполнения Подрядчиком</w:t>
            </w:r>
            <w:r w:rsidRPr="00321B92">
              <w:rPr>
                <w:rFonts w:ascii="Times New Roman" w:hAnsi="Times New Roman" w:cs="Times New Roman"/>
                <w:sz w:val="24"/>
                <w:szCs w:val="24"/>
              </w:rPr>
              <w:t xml:space="preserve"> своих обязанностей по Контракту, либо расторжения контракта в судебном порядке по требованию Заказчика независимо от применения неустойки.</w:t>
            </w:r>
          </w:p>
          <w:p w:rsidR="00D345ED" w:rsidRPr="00321B92" w:rsidRDefault="00D345ED" w:rsidP="00D345ED">
            <w:pPr>
              <w:pStyle w:val="ConsPlusNormal"/>
              <w:ind w:firstLine="540"/>
              <w:jc w:val="both"/>
              <w:rPr>
                <w:rFonts w:ascii="Times New Roman" w:hAnsi="Times New Roman" w:cs="Times New Roman"/>
                <w:b/>
                <w:sz w:val="24"/>
                <w:szCs w:val="24"/>
              </w:rPr>
            </w:pPr>
            <w:r w:rsidRPr="00321B92">
              <w:rPr>
                <w:rFonts w:ascii="Times New Roman" w:hAnsi="Times New Roman" w:cs="Times New Roman"/>
                <w:b/>
                <w:sz w:val="24"/>
                <w:szCs w:val="24"/>
              </w:rPr>
              <w:t>Банковская гарантия должна быть безотзывной и должна содержать:</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21B92">
              <w:rPr>
                <w:rFonts w:ascii="Times New Roman" w:hAnsi="Times New Roman" w:cs="Times New Roman"/>
                <w:sz w:val="24"/>
                <w:szCs w:val="24"/>
              </w:rPr>
              <w:t>ств пр</w:t>
            </w:r>
            <w:proofErr w:type="gramEnd"/>
            <w:r w:rsidRPr="00321B92">
              <w:rPr>
                <w:rFonts w:ascii="Times New Roman" w:hAnsi="Times New Roman" w:cs="Times New Roman"/>
                <w:sz w:val="24"/>
                <w:szCs w:val="24"/>
              </w:rPr>
              <w:t>инципалом в соответствии с п.19 Информационной карты;</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45ED" w:rsidRPr="00321B92" w:rsidRDefault="00D345ED" w:rsidP="00D345ED">
            <w:pPr>
              <w:pStyle w:val="3"/>
              <w:keepLines/>
              <w:widowControl/>
              <w:numPr>
                <w:ilvl w:val="0"/>
                <w:numId w:val="0"/>
              </w:numPr>
              <w:suppressLineNumbers/>
              <w:tabs>
                <w:tab w:val="left" w:pos="708"/>
              </w:tabs>
              <w:suppressAutoHyphens/>
              <w:adjustRightInd/>
              <w:rPr>
                <w:szCs w:val="24"/>
              </w:rPr>
            </w:pPr>
            <w:r w:rsidRPr="00321B92">
              <w:rPr>
                <w:szCs w:val="24"/>
              </w:rPr>
              <w:t xml:space="preserve">5) </w:t>
            </w:r>
            <w:r w:rsidRPr="00321B92">
              <w:rPr>
                <w:rStyle w:val="blk"/>
                <w:szCs w:val="24"/>
              </w:rPr>
              <w:t>срок действия банковской гарантии должен превышать срок действия контракта не менее чем на один месяц;</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7) установленный Правительством Российской Федерации перечень документов, </w:t>
            </w:r>
            <w:r w:rsidRPr="00321B92">
              <w:rPr>
                <w:rFonts w:ascii="Times New Roman" w:hAnsi="Times New Roman" w:cs="Times New Roman"/>
                <w:sz w:val="24"/>
                <w:szCs w:val="24"/>
              </w:rPr>
              <w:lastRenderedPageBreak/>
              <w:t>предоставляемых заказчиком банку одновременно с требованием об осуществлении уплаты денежной суммы по банковской гарантии;</w:t>
            </w:r>
          </w:p>
          <w:p w:rsidR="00D345ED" w:rsidRPr="00321B92" w:rsidRDefault="00D345ED" w:rsidP="00D345ED">
            <w:pPr>
              <w:pStyle w:val="ConsPlusNormal"/>
              <w:ind w:firstLine="0"/>
              <w:jc w:val="both"/>
              <w:rPr>
                <w:rFonts w:ascii="Times New Roman" w:hAnsi="Times New Roman" w:cs="Times New Roman"/>
                <w:sz w:val="24"/>
                <w:szCs w:val="24"/>
              </w:rPr>
            </w:pPr>
            <w:bookmarkStart w:id="3" w:name="Par848"/>
            <w:bookmarkEnd w:id="3"/>
            <w:r w:rsidRPr="00321B9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345ED" w:rsidRPr="00321B92" w:rsidRDefault="00D345ED" w:rsidP="00D345ED">
            <w:pPr>
              <w:pStyle w:val="ConsPlusNormal"/>
              <w:ind w:firstLine="0"/>
              <w:jc w:val="both"/>
              <w:rPr>
                <w:rFonts w:ascii="Times New Roman" w:hAnsi="Times New Roman" w:cs="Times New Roman"/>
                <w:sz w:val="24"/>
                <w:szCs w:val="24"/>
              </w:rPr>
            </w:pPr>
            <w:bookmarkStart w:id="4" w:name="Par850"/>
            <w:bookmarkEnd w:id="4"/>
            <w:r w:rsidRPr="00321B92">
              <w:rPr>
                <w:rFonts w:ascii="Times New Roman" w:hAnsi="Times New Roman" w:cs="Times New Roman"/>
                <w:sz w:val="24"/>
                <w:szCs w:val="24"/>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D345ED" w:rsidRPr="00321B92" w:rsidRDefault="00D345ED" w:rsidP="00D345ED">
            <w:pPr>
              <w:pStyle w:val="ConsPlusNormal"/>
              <w:ind w:firstLine="0"/>
              <w:jc w:val="both"/>
              <w:rPr>
                <w:rFonts w:ascii="Times New Roman" w:hAnsi="Times New Roman" w:cs="Times New Roman"/>
                <w:b/>
                <w:sz w:val="24"/>
                <w:szCs w:val="24"/>
              </w:rPr>
            </w:pPr>
            <w:r w:rsidRPr="00321B92">
              <w:rPr>
                <w:rFonts w:ascii="Times New Roman" w:hAnsi="Times New Roman" w:cs="Times New Roman"/>
                <w:b/>
                <w:sz w:val="24"/>
                <w:szCs w:val="24"/>
              </w:rPr>
              <w:t>Основанием для отказа в принятии банковской гарантии заказчиком является:</w:t>
            </w:r>
          </w:p>
          <w:p w:rsidR="00D345ED" w:rsidRPr="00321B92" w:rsidRDefault="00D345ED" w:rsidP="00D345ED">
            <w:pPr>
              <w:pStyle w:val="ConsPlusNormal"/>
              <w:ind w:firstLine="0"/>
              <w:jc w:val="both"/>
              <w:rPr>
                <w:rFonts w:ascii="Times New Roman" w:hAnsi="Times New Roman" w:cs="Times New Roman"/>
                <w:sz w:val="24"/>
                <w:szCs w:val="24"/>
              </w:rPr>
            </w:pPr>
            <w:bookmarkStart w:id="5" w:name="Par856"/>
            <w:bookmarkEnd w:id="5"/>
            <w:r w:rsidRPr="00321B92">
              <w:rPr>
                <w:rFonts w:ascii="Times New Roman" w:hAnsi="Times New Roman" w:cs="Times New Roman"/>
                <w:sz w:val="24"/>
                <w:szCs w:val="24"/>
              </w:rPr>
              <w:t>1) отсутствие информации о банковской гарантии в реестре банковских гарантий.</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2) несоответствие банковской гарантии условиям, указанным в п.19 п.п.1),2),3),4),5),6),7); настоящей Информационной карты, а также условиям, указанным в частях 2 и 3 ст.45 Закона;</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 xml:space="preserve">3) несоответствие банковской гарантии требованиям, содержащимся в извещении об осуществлении закупки, документации о закупке, проекте контракта. </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В случае отказа в принятии банковской гарантии заказчик в течение 3-х рабочих дней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345ED" w:rsidRPr="00321B92" w:rsidRDefault="00D345ED" w:rsidP="00D345ED">
            <w:pPr>
              <w:pStyle w:val="ConsPlusNormal"/>
              <w:ind w:firstLine="0"/>
              <w:jc w:val="both"/>
              <w:rPr>
                <w:rFonts w:ascii="Times New Roman" w:hAnsi="Times New Roman" w:cs="Times New Roman"/>
                <w:sz w:val="24"/>
                <w:szCs w:val="24"/>
              </w:rPr>
            </w:pPr>
            <w:r w:rsidRPr="00321B92">
              <w:rPr>
                <w:rFonts w:ascii="Times New Roman" w:hAnsi="Times New Roman" w:cs="Times New Roman"/>
                <w:sz w:val="24"/>
                <w:szCs w:val="24"/>
              </w:rPr>
              <w:t>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45ED" w:rsidRPr="00321B92" w:rsidRDefault="00D345ED" w:rsidP="00D345ED">
            <w:pPr>
              <w:pStyle w:val="ConsPlusNonformat"/>
              <w:keepLines/>
              <w:jc w:val="both"/>
              <w:rPr>
                <w:rFonts w:ascii="Times New Roman" w:hAnsi="Times New Roman" w:cs="Times New Roman"/>
                <w:b/>
                <w:sz w:val="24"/>
                <w:szCs w:val="24"/>
              </w:rPr>
            </w:pPr>
            <w:r w:rsidRPr="00321B92">
              <w:rPr>
                <w:rFonts w:ascii="Times New Roman" w:hAnsi="Times New Roman" w:cs="Times New Roman"/>
                <w:b/>
                <w:sz w:val="24"/>
                <w:szCs w:val="24"/>
                <w:lang w:eastAsia="ru-RU"/>
              </w:rPr>
              <w:t>Обеспечение в виде залога денежных средств.</w:t>
            </w:r>
          </w:p>
          <w:p w:rsidR="00D345ED" w:rsidRPr="00321B92" w:rsidRDefault="00D345ED" w:rsidP="00D345ED">
            <w:pPr>
              <w:pStyle w:val="ConsPlusNonformat"/>
              <w:keepLines/>
              <w:jc w:val="both"/>
              <w:rPr>
                <w:rFonts w:ascii="Times New Roman" w:hAnsi="Times New Roman" w:cs="Times New Roman"/>
                <w:sz w:val="24"/>
                <w:szCs w:val="24"/>
              </w:rPr>
            </w:pPr>
            <w:r w:rsidRPr="00321B92">
              <w:rPr>
                <w:rFonts w:ascii="Times New Roman" w:hAnsi="Times New Roman" w:cs="Times New Roman"/>
                <w:sz w:val="24"/>
                <w:szCs w:val="24"/>
              </w:rPr>
              <w:t xml:space="preserve">При обеспечении исполнения контракта в виде залога денежных средств </w:t>
            </w:r>
            <w:r w:rsidRPr="00321B92">
              <w:rPr>
                <w:rFonts w:ascii="Times New Roman" w:hAnsi="Times New Roman" w:cs="Times New Roman"/>
                <w:spacing w:val="-2"/>
                <w:sz w:val="24"/>
                <w:szCs w:val="24"/>
              </w:rPr>
              <w:t>факт внесения денежных сре</w:t>
            </w:r>
            <w:proofErr w:type="gramStart"/>
            <w:r w:rsidRPr="00321B92">
              <w:rPr>
                <w:rFonts w:ascii="Times New Roman" w:hAnsi="Times New Roman" w:cs="Times New Roman"/>
                <w:spacing w:val="-2"/>
                <w:sz w:val="24"/>
                <w:szCs w:val="24"/>
              </w:rPr>
              <w:t>дств в к</w:t>
            </w:r>
            <w:proofErr w:type="gramEnd"/>
            <w:r w:rsidRPr="00321B92">
              <w:rPr>
                <w:rFonts w:ascii="Times New Roman" w:hAnsi="Times New Roman" w:cs="Times New Roman"/>
                <w:spacing w:val="-2"/>
                <w:sz w:val="24"/>
                <w:szCs w:val="24"/>
              </w:rPr>
              <w:t>ачестве обеспечения исполнения контракта подтверждается платежным поручением с отметкой банка об оплате</w:t>
            </w:r>
            <w:r w:rsidRPr="00321B92">
              <w:rPr>
                <w:rFonts w:ascii="Times New Roman" w:hAnsi="Times New Roman" w:cs="Times New Roman"/>
                <w:sz w:val="24"/>
                <w:szCs w:val="24"/>
              </w:rPr>
              <w:t xml:space="preserve">. В случае одностороннего отказа исполнителя, подрядчика, поставщика от полномерного исполнения обязательств по контракту, неисполнения либо ненадлежащего исполнения исполнителем, подрядчиком, поставщиком своих обязанностей по контракту, либо расторжения контракта в судебном порядке по требованию Заказчика, обеспечение исполнения контракта удерживается Заказчиком в полном объеме независимо от применения неустойки. В случае расторжения контракта по обоюдному согласию Сторон обеспечение исполнения контракта Заказчиком не удерживается. Обеспечение исполнения контракта возвращается исполнителю, подрядчику, поставщику в течение </w:t>
            </w:r>
            <w:r>
              <w:rPr>
                <w:rFonts w:ascii="Times New Roman" w:hAnsi="Times New Roman" w:cs="Times New Roman"/>
                <w:sz w:val="24"/>
                <w:szCs w:val="24"/>
              </w:rPr>
              <w:t>10 (десяти) банковских</w:t>
            </w:r>
            <w:r w:rsidRPr="00321B92">
              <w:rPr>
                <w:rFonts w:ascii="Times New Roman" w:hAnsi="Times New Roman" w:cs="Times New Roman"/>
                <w:sz w:val="24"/>
                <w:szCs w:val="24"/>
              </w:rPr>
              <w:t xml:space="preserve"> дней после подписания Сторонами Акта сверки взаиморасчетов, подписанного обеими сторонами</w:t>
            </w:r>
            <w:r w:rsidRPr="00321B92">
              <w:rPr>
                <w:rFonts w:ascii="Times New Roman" w:hAnsi="Times New Roman" w:cs="Times New Roman"/>
                <w:spacing w:val="-2"/>
                <w:sz w:val="24"/>
                <w:szCs w:val="24"/>
              </w:rPr>
              <w:t xml:space="preserve"> и выполнения </w:t>
            </w:r>
            <w:r w:rsidRPr="00321B92">
              <w:rPr>
                <w:rFonts w:ascii="Times New Roman" w:hAnsi="Times New Roman" w:cs="Times New Roman"/>
                <w:sz w:val="24"/>
                <w:szCs w:val="24"/>
              </w:rPr>
              <w:t xml:space="preserve">исполнителем, подрядчиком, поставщиком </w:t>
            </w:r>
            <w:r w:rsidRPr="00321B92">
              <w:rPr>
                <w:rFonts w:ascii="Times New Roman" w:hAnsi="Times New Roman" w:cs="Times New Roman"/>
                <w:spacing w:val="-2"/>
                <w:sz w:val="24"/>
                <w:szCs w:val="24"/>
              </w:rPr>
              <w:t>всех своих обязательств по контракту. Денежные средства возвращаются Заказчиком на банковский счет, указанный в заявке на участие в аукционе</w:t>
            </w:r>
            <w:r w:rsidRPr="00321B92">
              <w:rPr>
                <w:rFonts w:ascii="Times New Roman" w:hAnsi="Times New Roman" w:cs="Times New Roman"/>
                <w:sz w:val="24"/>
                <w:szCs w:val="24"/>
              </w:rPr>
              <w:t xml:space="preserve">. </w:t>
            </w:r>
          </w:p>
          <w:p w:rsidR="00D345ED" w:rsidRPr="00321B92" w:rsidRDefault="00D345ED" w:rsidP="00D345ED">
            <w:pPr>
              <w:pStyle w:val="3"/>
              <w:keepLines/>
              <w:widowControl/>
              <w:numPr>
                <w:ilvl w:val="0"/>
                <w:numId w:val="0"/>
              </w:numPr>
              <w:suppressLineNumbers/>
              <w:tabs>
                <w:tab w:val="left" w:pos="708"/>
              </w:tabs>
              <w:suppressAutoHyphens/>
              <w:adjustRightInd/>
              <w:rPr>
                <w:szCs w:val="24"/>
              </w:rPr>
            </w:pPr>
            <w:r w:rsidRPr="00321B92">
              <w:rPr>
                <w:szCs w:val="24"/>
              </w:rPr>
              <w:t xml:space="preserve">В ходе исполнения контракта исполнитель, подрядчик, поставщик  вправе предоставить Заказчику обеспечения исполнения контракта, </w:t>
            </w:r>
            <w:proofErr w:type="gramStart"/>
            <w:r w:rsidRPr="00321B92">
              <w:rPr>
                <w:szCs w:val="24"/>
              </w:rPr>
              <w:t>уменьшенное</w:t>
            </w:r>
            <w:proofErr w:type="gramEnd"/>
            <w:r w:rsidRPr="00321B92">
              <w:rPr>
                <w:szCs w:val="24"/>
              </w:rPr>
              <w:t xml:space="preserve"> на размер выполненных обязательств, предусмотренных контрактом. При этом может быть изменен способ обеспечения исполнения контракта.</w:t>
            </w:r>
          </w:p>
          <w:p w:rsidR="00D345ED" w:rsidRPr="00321B92" w:rsidRDefault="00D345ED" w:rsidP="00D345ED">
            <w:pPr>
              <w:keepLines/>
              <w:rPr>
                <w:highlight w:val="yellow"/>
              </w:rPr>
            </w:pPr>
            <w:r w:rsidRPr="00321B92">
              <w:t>Заказчик вправе удержать сумму обеспечения исполнения контракта в  следующих случаях:</w:t>
            </w:r>
          </w:p>
          <w:p w:rsidR="00D345ED" w:rsidRPr="00321B92" w:rsidRDefault="00D345ED" w:rsidP="00D345ED">
            <w:pPr>
              <w:keepLines/>
            </w:pPr>
            <w:r w:rsidRPr="00321B92">
              <w:t>- нарушение Поставщиком, Подрядчиком, Исполнителем сроков исполнения обязательств, установленных контрактом;</w:t>
            </w:r>
          </w:p>
          <w:p w:rsidR="00D345ED" w:rsidRPr="00321B92" w:rsidRDefault="00D345ED" w:rsidP="00D345ED">
            <w:pPr>
              <w:keepLines/>
            </w:pPr>
            <w:r w:rsidRPr="00321B92">
              <w:t>- отказ Поставщика, Подрядчика, Исполнителя от исполнения контракта;</w:t>
            </w:r>
          </w:p>
          <w:p w:rsidR="00D345ED" w:rsidRPr="00321B92" w:rsidRDefault="00D345ED" w:rsidP="00D345ED">
            <w:pPr>
              <w:pStyle w:val="1c"/>
              <w:keepLines/>
              <w:widowControl/>
              <w:spacing w:line="240" w:lineRule="auto"/>
              <w:ind w:firstLine="0"/>
              <w:rPr>
                <w:szCs w:val="24"/>
              </w:rPr>
            </w:pPr>
            <w:r w:rsidRPr="00321B92">
              <w:rPr>
                <w:szCs w:val="24"/>
              </w:rPr>
              <w:t>- поставка товара с нарушением условий   контракта;</w:t>
            </w:r>
          </w:p>
          <w:p w:rsidR="00D345ED" w:rsidRPr="00321B92" w:rsidRDefault="00D345ED" w:rsidP="00D345ED">
            <w:pPr>
              <w:pStyle w:val="1c"/>
              <w:keepLines/>
              <w:widowControl/>
              <w:spacing w:line="240" w:lineRule="auto"/>
              <w:ind w:firstLine="0"/>
              <w:rPr>
                <w:szCs w:val="24"/>
              </w:rPr>
            </w:pPr>
            <w:r w:rsidRPr="00321B92">
              <w:rPr>
                <w:szCs w:val="24"/>
              </w:rPr>
              <w:t>- поставка товара, качество которого не соответствует  заявленным требованиям;</w:t>
            </w:r>
          </w:p>
          <w:p w:rsidR="00D345ED" w:rsidRPr="00321B92" w:rsidRDefault="00D345ED" w:rsidP="00D345ED">
            <w:pPr>
              <w:keepLines/>
            </w:pPr>
            <w:r w:rsidRPr="00321B92">
              <w:lastRenderedPageBreak/>
              <w:t>- нарушение сроков устранения выявленных недостатков.</w:t>
            </w:r>
          </w:p>
          <w:p w:rsidR="00D345ED" w:rsidRPr="00233EB9" w:rsidRDefault="00D345ED" w:rsidP="00D345ED">
            <w:pPr>
              <w:autoSpaceDE w:val="0"/>
              <w:autoSpaceDN w:val="0"/>
              <w:adjustRightInd w:val="0"/>
              <w:rPr>
                <w:bCs/>
              </w:rPr>
            </w:pPr>
            <w:bookmarkStart w:id="6" w:name="Par0"/>
            <w:bookmarkEnd w:id="6"/>
            <w:proofErr w:type="gramStart"/>
            <w:r w:rsidRPr="00321B92">
              <w:rPr>
                <w:bCs/>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w:t>
            </w:r>
            <w:proofErr w:type="gramEnd"/>
            <w:r w:rsidRPr="00321B92">
              <w:rPr>
                <w:bCs/>
              </w:rPr>
              <w:t>)</w:t>
            </w:r>
            <w:bookmarkStart w:id="7" w:name="Par1"/>
            <w:bookmarkEnd w:id="7"/>
            <w:r w:rsidRPr="00321B92">
              <w:rPr>
                <w:bCs/>
              </w:rPr>
              <w:t xml:space="preserve"> или информации, подтверждающей добросовестность такого участника на дату подачи заявки. </w:t>
            </w:r>
            <w:bookmarkStart w:id="8" w:name="Par2"/>
            <w:bookmarkEnd w:id="8"/>
            <w:proofErr w:type="gramStart"/>
            <w:r w:rsidRPr="00321B92">
              <w:rPr>
                <w:bCs/>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w:t>
            </w:r>
            <w:proofErr w:type="gramEnd"/>
            <w:r w:rsidRPr="00321B92">
              <w:rPr>
                <w:bCs/>
              </w:rPr>
              <w:t xml:space="preserve"> </w:t>
            </w:r>
            <w:proofErr w:type="gramStart"/>
            <w:r w:rsidRPr="00321B92">
              <w:rPr>
                <w:bCs/>
              </w:rPr>
              <w:t>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w:t>
            </w:r>
            <w:proofErr w:type="gramEnd"/>
            <w:r w:rsidRPr="00321B92">
              <w:rPr>
                <w:bCs/>
              </w:rPr>
              <w:t xml:space="preserve">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1" w:history="1">
              <w:r w:rsidRPr="00321B92">
                <w:rPr>
                  <w:bCs/>
                  <w:color w:val="0000FF"/>
                </w:rPr>
                <w:t>частью 2</w:t>
              </w:r>
            </w:hyperlink>
            <w:r w:rsidRPr="00321B92">
              <w:rPr>
                <w:bCs/>
              </w:rPr>
              <w:t xml:space="preserve"> ст. 37 Закона.</w:t>
            </w:r>
          </w:p>
          <w:p w:rsidR="00DE2C37" w:rsidRPr="00C07033" w:rsidRDefault="00D345ED" w:rsidP="00D345ED">
            <w:pPr>
              <w:tabs>
                <w:tab w:val="left" w:pos="7020"/>
                <w:tab w:val="left" w:pos="8736"/>
              </w:tabs>
            </w:pPr>
            <w:r w:rsidRPr="00321B92">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DE2C37" w:rsidRPr="00C07033" w:rsidTr="009C094B">
        <w:trPr>
          <w:trHeight w:val="123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lastRenderedPageBreak/>
              <w:t>2</w:t>
            </w:r>
            <w:r w:rsidRPr="00C07033">
              <w:rPr>
                <w:rFonts w:ascii="Times New Roman" w:hAnsi="Times New Roman"/>
                <w:szCs w:val="24"/>
                <w:lang w:val="en-US"/>
              </w:rPr>
              <w:t>0</w:t>
            </w:r>
          </w:p>
        </w:tc>
        <w:tc>
          <w:tcPr>
            <w:tcW w:w="9580" w:type="dxa"/>
          </w:tcPr>
          <w:p w:rsidR="00DE2C37" w:rsidRPr="00C07033" w:rsidRDefault="00DE2C37" w:rsidP="009C094B">
            <w:pPr>
              <w:rPr>
                <w:b/>
              </w:rPr>
            </w:pPr>
            <w:r w:rsidRPr="00C07033">
              <w:rPr>
                <w:b/>
              </w:rPr>
              <w:t xml:space="preserve">Преимущества, предоставляемые Заказчиком в соответствии со </w:t>
            </w:r>
            <w:hyperlink w:anchor="Par435" w:tooltip="Ссылка на текущий документ" w:history="1">
              <w:r w:rsidRPr="00C07033">
                <w:rPr>
                  <w:b/>
                  <w:color w:val="0000FF"/>
                </w:rPr>
                <w:t>статьями 28</w:t>
              </w:r>
            </w:hyperlink>
            <w:r w:rsidRPr="00C07033">
              <w:rPr>
                <w:b/>
              </w:rPr>
              <w:t xml:space="preserve"> - </w:t>
            </w:r>
            <w:hyperlink w:anchor="Par446" w:tooltip="Ссылка на текущий документ" w:history="1">
              <w:r w:rsidRPr="00C07033">
                <w:rPr>
                  <w:b/>
                  <w:color w:val="0000FF"/>
                </w:rPr>
                <w:t>30</w:t>
              </w:r>
            </w:hyperlink>
            <w:r w:rsidRPr="00C07033">
              <w:rPr>
                <w:b/>
              </w:rPr>
              <w:t xml:space="preserve"> настоящего Федерального закона № 44-ФЗ:</w:t>
            </w:r>
          </w:p>
          <w:p w:rsidR="00DE2C37" w:rsidRPr="00C07033" w:rsidRDefault="00DE2C37" w:rsidP="009C094B">
            <w:pPr>
              <w:ind w:firstLine="142"/>
              <w:rPr>
                <w:color w:val="000000"/>
              </w:rPr>
            </w:pPr>
            <w:r w:rsidRPr="00C07033">
              <w:rPr>
                <w:b/>
              </w:rPr>
              <w:t>-</w:t>
            </w:r>
            <w:r w:rsidRPr="00C07033">
              <w:rPr>
                <w:color w:val="000000"/>
              </w:rPr>
              <w:t xml:space="preserve"> </w:t>
            </w:r>
            <w:r w:rsidRPr="00C07033">
              <w:rPr>
                <w:b/>
                <w:color w:val="000000"/>
              </w:rPr>
              <w:t xml:space="preserve">Субъектам малого предпринимательства и социально ориентированным некоммерческим организациям: </w:t>
            </w:r>
            <w:r w:rsidRPr="00C07033">
              <w:rPr>
                <w:color w:val="000000"/>
              </w:rPr>
              <w:t>установлены;</w:t>
            </w:r>
          </w:p>
          <w:p w:rsidR="00DE2C37" w:rsidRPr="00C07033" w:rsidRDefault="00DE2C37" w:rsidP="009C094B">
            <w:pPr>
              <w:rPr>
                <w:b/>
              </w:rPr>
            </w:pPr>
            <w:r w:rsidRPr="00C07033">
              <w:rPr>
                <w:b/>
              </w:rPr>
              <w:t xml:space="preserve">- Участие учреждений и предприятий уголовно-исполнительной системы в закупке: </w:t>
            </w:r>
            <w:r w:rsidRPr="00C07033">
              <w:t>не установлены</w:t>
            </w:r>
            <w:r w:rsidRPr="00C07033">
              <w:rPr>
                <w:b/>
              </w:rPr>
              <w:t>;</w:t>
            </w:r>
          </w:p>
          <w:p w:rsidR="00DE2C37" w:rsidRPr="00C07033" w:rsidRDefault="00DE2C37" w:rsidP="009C094B">
            <w:r w:rsidRPr="00C07033">
              <w:rPr>
                <w:b/>
              </w:rPr>
              <w:t xml:space="preserve">- Участие организаций инвалидов в закупке:  </w:t>
            </w:r>
            <w:r w:rsidRPr="00C07033">
              <w:t xml:space="preserve">не </w:t>
            </w:r>
            <w:proofErr w:type="gramStart"/>
            <w:r w:rsidRPr="00C07033">
              <w:t>установлены</w:t>
            </w:r>
            <w:proofErr w:type="gramEnd"/>
            <w:r w:rsidRPr="00C07033">
              <w:rPr>
                <w:b/>
              </w:rPr>
              <w:t>.</w:t>
            </w:r>
          </w:p>
        </w:tc>
      </w:tr>
      <w:tr w:rsidR="00DE2C37" w:rsidRPr="00C07033" w:rsidTr="009C094B">
        <w:trPr>
          <w:trHeight w:val="41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1</w:t>
            </w:r>
          </w:p>
        </w:tc>
        <w:tc>
          <w:tcPr>
            <w:tcW w:w="9580" w:type="dxa"/>
          </w:tcPr>
          <w:p w:rsidR="00DE2C37" w:rsidRPr="00C07033" w:rsidRDefault="00DE2C37" w:rsidP="009C094B">
            <w:r w:rsidRPr="00C07033">
              <w:rPr>
                <w:b/>
              </w:rPr>
              <w:t xml:space="preserve">Возможность Заказчика изменить условия контракта в соответствии с положениями настоящего Федерального закона №44-ФЗ: </w:t>
            </w:r>
            <w:r w:rsidRPr="00C07033">
              <w:t>установлена.</w:t>
            </w:r>
          </w:p>
          <w:p w:rsidR="00FE3C12" w:rsidRDefault="00FE3C12" w:rsidP="00FE3C12">
            <w:pPr>
              <w:rPr>
                <w:iCs/>
              </w:rPr>
            </w:pPr>
            <w:r w:rsidRPr="00857666">
              <w:rPr>
                <w:iCs/>
              </w:rPr>
              <w:t>Возможность снижения цены</w:t>
            </w:r>
            <w:r>
              <w:rPr>
                <w:iCs/>
              </w:rPr>
              <w:t xml:space="preserve"> </w:t>
            </w:r>
            <w:r w:rsidRPr="00857666">
              <w:rPr>
                <w:iCs/>
              </w:rPr>
              <w:t>конт</w:t>
            </w:r>
            <w:r>
              <w:rPr>
                <w:iCs/>
              </w:rPr>
              <w:t xml:space="preserve">ракта в ходе его исполнения без </w:t>
            </w:r>
            <w:r w:rsidRPr="00857666">
              <w:rPr>
                <w:iCs/>
              </w:rPr>
              <w:t>изменения пр</w:t>
            </w:r>
            <w:r>
              <w:rPr>
                <w:iCs/>
              </w:rPr>
              <w:t xml:space="preserve">едусмотренных контрактом объема </w:t>
            </w:r>
            <w:r w:rsidRPr="00857666">
              <w:rPr>
                <w:iCs/>
              </w:rPr>
              <w:t>работы, качества вы</w:t>
            </w:r>
            <w:r>
              <w:rPr>
                <w:iCs/>
              </w:rPr>
              <w:t xml:space="preserve">полняемой работы и иных условий </w:t>
            </w:r>
            <w:r w:rsidRPr="00857666">
              <w:rPr>
                <w:iCs/>
              </w:rPr>
              <w:t>контракта</w:t>
            </w:r>
            <w:r>
              <w:rPr>
                <w:iCs/>
              </w:rPr>
              <w:t xml:space="preserve"> д</w:t>
            </w:r>
            <w:r w:rsidRPr="00857666">
              <w:rPr>
                <w:iCs/>
              </w:rPr>
              <w:t>опускается по соглашению сторон.</w:t>
            </w:r>
          </w:p>
          <w:p w:rsidR="00DE2C37" w:rsidRPr="00FE3C12" w:rsidRDefault="00FE3C12" w:rsidP="00FE3C12">
            <w:pPr>
              <w:rPr>
                <w:iCs/>
              </w:rPr>
            </w:pPr>
            <w:r w:rsidRPr="00857666">
              <w:rPr>
                <w:iCs/>
              </w:rPr>
              <w:t>Возможность подачи предложения заказчиком об</w:t>
            </w:r>
            <w:r>
              <w:rPr>
                <w:iCs/>
              </w:rPr>
              <w:t xml:space="preserve"> увеличении или </w:t>
            </w:r>
            <w:r w:rsidRPr="00857666">
              <w:rPr>
                <w:iCs/>
              </w:rPr>
              <w:t>уменьшении пр</w:t>
            </w:r>
            <w:r>
              <w:rPr>
                <w:iCs/>
              </w:rPr>
              <w:t xml:space="preserve">едусмотренных контрактом объема </w:t>
            </w:r>
            <w:r w:rsidRPr="00857666">
              <w:rPr>
                <w:iCs/>
              </w:rPr>
              <w:t>работы не более чем на деся</w:t>
            </w:r>
            <w:r>
              <w:rPr>
                <w:iCs/>
              </w:rPr>
              <w:t xml:space="preserve">ть процентов, в ходе исполнения </w:t>
            </w:r>
            <w:r w:rsidRPr="00857666">
              <w:rPr>
                <w:iCs/>
              </w:rPr>
              <w:t>контракта</w:t>
            </w:r>
            <w:r>
              <w:rPr>
                <w:iCs/>
              </w:rPr>
              <w:t xml:space="preserve"> д</w:t>
            </w:r>
            <w:r w:rsidRPr="00857666">
              <w:rPr>
                <w:iCs/>
              </w:rPr>
              <w:t>опускается по соглашению сторон.</w:t>
            </w:r>
          </w:p>
        </w:tc>
      </w:tr>
      <w:tr w:rsidR="00DE2C37" w:rsidRPr="00C07033" w:rsidTr="009C094B">
        <w:trPr>
          <w:trHeight w:val="660"/>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2</w:t>
            </w:r>
          </w:p>
        </w:tc>
        <w:tc>
          <w:tcPr>
            <w:tcW w:w="9580" w:type="dxa"/>
          </w:tcPr>
          <w:p w:rsidR="00DE2C37" w:rsidRPr="00C07033" w:rsidRDefault="00DE2C37" w:rsidP="009C094B">
            <w:pPr>
              <w:rPr>
                <w:b/>
              </w:rPr>
            </w:pPr>
            <w:r w:rsidRPr="00C07033">
              <w:rPr>
                <w:b/>
              </w:rPr>
              <w:t xml:space="preserve">Возможность одностороннего отказа от исполнения контракта в соответствии с положениями </w:t>
            </w:r>
            <w:hyperlink w:anchor="Par1591" w:tooltip="Ссылка на текущий документ" w:history="1">
              <w:r w:rsidRPr="00C07033">
                <w:rPr>
                  <w:b/>
                  <w:color w:val="0000FF"/>
                </w:rPr>
                <w:t>частей 8</w:t>
              </w:r>
            </w:hyperlink>
            <w:r w:rsidRPr="00C07033">
              <w:rPr>
                <w:b/>
              </w:rPr>
              <w:t xml:space="preserve"> - </w:t>
            </w:r>
            <w:hyperlink w:anchor="Par1609" w:tooltip="Ссылка на текущий документ" w:history="1">
              <w:r w:rsidRPr="00C07033">
                <w:rPr>
                  <w:b/>
                  <w:color w:val="0000FF"/>
                </w:rPr>
                <w:t>26 статьи 95</w:t>
              </w:r>
            </w:hyperlink>
            <w:r w:rsidRPr="00C07033">
              <w:rPr>
                <w:b/>
              </w:rPr>
              <w:t xml:space="preserve"> Федерального закона № 44-ФЗ: </w:t>
            </w:r>
            <w:r w:rsidRPr="00C07033">
              <w:t>установлена.</w:t>
            </w:r>
          </w:p>
        </w:tc>
      </w:tr>
      <w:tr w:rsidR="00DE2C37" w:rsidRPr="00C07033" w:rsidTr="009C094B">
        <w:trPr>
          <w:trHeight w:val="556"/>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3</w:t>
            </w:r>
          </w:p>
        </w:tc>
        <w:tc>
          <w:tcPr>
            <w:tcW w:w="9580" w:type="dxa"/>
          </w:tcPr>
          <w:p w:rsidR="00DE2C37" w:rsidRPr="00C07033" w:rsidRDefault="00DE2C37" w:rsidP="009C094B">
            <w:pPr>
              <w:rPr>
                <w:b/>
              </w:rPr>
            </w:pPr>
            <w:r w:rsidRPr="00C07033">
              <w:rPr>
                <w:b/>
              </w:rPr>
              <w:t>Информация о контрактном управляющем:</w:t>
            </w:r>
          </w:p>
          <w:p w:rsidR="00DE2C37" w:rsidRPr="00C07033" w:rsidRDefault="00DE2C37" w:rsidP="009C094B">
            <w:pPr>
              <w:rPr>
                <w:b/>
              </w:rPr>
            </w:pPr>
            <w:r w:rsidRPr="00C07033">
              <w:rPr>
                <w:b/>
              </w:rPr>
              <w:t>Контрактный управляющий: Мостовая Ирина Владимировна</w:t>
            </w:r>
          </w:p>
        </w:tc>
      </w:tr>
      <w:tr w:rsidR="00DE2C37" w:rsidRPr="00C07033" w:rsidTr="00852673">
        <w:trPr>
          <w:trHeight w:val="841"/>
        </w:trPr>
        <w:tc>
          <w:tcPr>
            <w:tcW w:w="860" w:type="dxa"/>
          </w:tcPr>
          <w:p w:rsidR="00DE2C37" w:rsidRPr="00C07033" w:rsidRDefault="00DE2C37" w:rsidP="009C094B">
            <w:pPr>
              <w:pStyle w:val="FR2"/>
              <w:suppressLineNumbers/>
              <w:suppressAutoHyphens/>
              <w:spacing w:before="0"/>
              <w:rPr>
                <w:rFonts w:ascii="Times New Roman" w:hAnsi="Times New Roman"/>
                <w:szCs w:val="24"/>
                <w:lang w:val="en-US"/>
              </w:rPr>
            </w:pPr>
            <w:r w:rsidRPr="00C07033">
              <w:rPr>
                <w:rFonts w:ascii="Times New Roman" w:hAnsi="Times New Roman"/>
                <w:szCs w:val="24"/>
              </w:rPr>
              <w:t>2</w:t>
            </w:r>
            <w:r w:rsidRPr="00C07033">
              <w:rPr>
                <w:rFonts w:ascii="Times New Roman" w:hAnsi="Times New Roman"/>
                <w:szCs w:val="24"/>
                <w:lang w:val="en-US"/>
              </w:rPr>
              <w:t>4</w:t>
            </w:r>
          </w:p>
        </w:tc>
        <w:tc>
          <w:tcPr>
            <w:tcW w:w="9580" w:type="dxa"/>
          </w:tcPr>
          <w:p w:rsidR="00DE2C37" w:rsidRPr="00C07033" w:rsidRDefault="00DE2C37" w:rsidP="009C094B">
            <w:pPr>
              <w:rPr>
                <w:b/>
              </w:rPr>
            </w:pPr>
            <w:r w:rsidRPr="00C07033">
              <w:rPr>
                <w:b/>
              </w:rPr>
              <w:t>Порядок предоставления участникам аукциона разъяснений положений документации о проведен</w:t>
            </w:r>
            <w:proofErr w:type="gramStart"/>
            <w:r w:rsidRPr="00C07033">
              <w:rPr>
                <w:b/>
              </w:rPr>
              <w:t>ии ау</w:t>
            </w:r>
            <w:proofErr w:type="gramEnd"/>
            <w:r w:rsidRPr="00C07033">
              <w:rPr>
                <w:b/>
              </w:rPr>
              <w:t>кциона:</w:t>
            </w:r>
          </w:p>
          <w:p w:rsidR="00DE2C37" w:rsidRPr="00C07033" w:rsidRDefault="00DE2C37" w:rsidP="009C094B">
            <w:r w:rsidRPr="00C07033">
              <w:t xml:space="preserve">В течение двух дней с даты поступления от оператора электронной площадки указанного в </w:t>
            </w:r>
            <w:hyperlink w:anchor="Par1041" w:tooltip="Ссылка на текущий документ" w:history="1">
              <w:r w:rsidRPr="00C07033">
                <w:t>части 3</w:t>
              </w:r>
            </w:hyperlink>
            <w:r w:rsidRPr="00C07033">
              <w:t xml:space="preserve"> статьи 65 Закона запроса Заказчик размещает в единой информационной системе разъяснения положений документации об электронном аукционе с указанием предмета </w:t>
            </w:r>
            <w:r w:rsidRPr="00C07033">
              <w:lastRenderedPageBreak/>
              <w:t xml:space="preserve">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07033">
              <w:t>позднее</w:t>
            </w:r>
            <w:proofErr w:type="gramEnd"/>
            <w:r w:rsidRPr="00C07033">
              <w:t xml:space="preserve"> чем за три дня до даты окончания срока подачи заявок на участие в таком аукционе.</w:t>
            </w:r>
          </w:p>
          <w:p w:rsidR="00DE2C37" w:rsidRPr="00C07033" w:rsidRDefault="00DE2C37" w:rsidP="009C094B">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DE2C37" w:rsidRPr="00C07033" w:rsidRDefault="00DE2C37" w:rsidP="009C094B">
            <w:pPr>
              <w:pStyle w:val="ConsPlusNormal"/>
              <w:ind w:firstLine="0"/>
              <w:jc w:val="both"/>
              <w:rPr>
                <w:rFonts w:ascii="Times New Roman" w:hAnsi="Times New Roman" w:cs="Times New Roman"/>
                <w:sz w:val="24"/>
                <w:szCs w:val="24"/>
              </w:rPr>
            </w:pPr>
            <w:r w:rsidRPr="00C07033">
              <w:rPr>
                <w:rFonts w:ascii="Times New Roman" w:hAnsi="Times New Roman" w:cs="Times New Roman"/>
                <w:sz w:val="24"/>
                <w:szCs w:val="24"/>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852673">
              <w:rPr>
                <w:rFonts w:ascii="Times New Roman" w:hAnsi="Times New Roman" w:cs="Times New Roman"/>
                <w:sz w:val="24"/>
                <w:szCs w:val="24"/>
              </w:rPr>
              <w:t>,</w:t>
            </w:r>
            <w:r w:rsidRPr="00C07033">
              <w:rPr>
                <w:rFonts w:ascii="Times New Roman" w:hAnsi="Times New Roman" w:cs="Times New Roman"/>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C07033">
              <w:rPr>
                <w:rFonts w:ascii="Times New Roman" w:hAnsi="Times New Roman" w:cs="Times New Roman"/>
                <w:sz w:val="24"/>
                <w:szCs w:val="24"/>
              </w:rPr>
              <w:t>с даты принятия</w:t>
            </w:r>
            <w:proofErr w:type="gramEnd"/>
            <w:r w:rsidRPr="00C07033">
              <w:rPr>
                <w:rFonts w:ascii="Times New Roman" w:hAnsi="Times New Roman" w:cs="Times New Roman"/>
                <w:sz w:val="24"/>
                <w:szCs w:val="24"/>
              </w:rPr>
              <w:t xml:space="preserve">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C07033">
              <w:rPr>
                <w:rFonts w:ascii="Times New Roman" w:hAnsi="Times New Roman" w:cs="Times New Roman"/>
                <w:sz w:val="24"/>
                <w:szCs w:val="24"/>
              </w:rPr>
              <w:t>с даты размещения</w:t>
            </w:r>
            <w:proofErr w:type="gramEnd"/>
            <w:r w:rsidRPr="00C07033">
              <w:rPr>
                <w:rFonts w:ascii="Times New Roman" w:hAnsi="Times New Roman" w:cs="Times New Roman"/>
                <w:sz w:val="24"/>
                <w:szCs w:val="24"/>
              </w:rPr>
              <w:t xml:space="preserve"> изменений до даты окончания срока подачи заявок на участие в таком аукционе этот срок составлял не менее чем семь дней.</w:t>
            </w:r>
          </w:p>
        </w:tc>
      </w:tr>
    </w:tbl>
    <w:p w:rsidR="00DE2C37" w:rsidRDefault="00DE2C37" w:rsidP="00DE2C37">
      <w:pPr>
        <w:rPr>
          <w:b/>
          <w:bCs/>
        </w:rPr>
      </w:pPr>
      <w:bookmarkStart w:id="9" w:name="_РАЗДЕЛ_I.4_ОБРАЗЦЫ_ФОРМ_И_ДОКУМЕНТО"/>
      <w:bookmarkStart w:id="10" w:name="_ИУРЗ_1.1"/>
      <w:bookmarkStart w:id="11" w:name="_ИУРЗ14.1"/>
      <w:bookmarkEnd w:id="9"/>
      <w:bookmarkEnd w:id="10"/>
      <w:bookmarkEnd w:id="11"/>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Default="00630672" w:rsidP="00DE2C37">
      <w:pPr>
        <w:rPr>
          <w:b/>
          <w:bCs/>
        </w:rPr>
      </w:pPr>
    </w:p>
    <w:p w:rsidR="00630672" w:rsidRPr="00C07033" w:rsidRDefault="00630672" w:rsidP="00DE2C37">
      <w:pPr>
        <w:rPr>
          <w:b/>
          <w:bCs/>
        </w:rPr>
      </w:pPr>
    </w:p>
    <w:p w:rsidR="00DE2C37" w:rsidRPr="00F26295" w:rsidRDefault="00DE2C37" w:rsidP="00DE2C37">
      <w:pPr>
        <w:keepNext/>
        <w:rPr>
          <w:b/>
          <w:bCs/>
        </w:rPr>
      </w:pPr>
    </w:p>
    <w:p w:rsidR="00DE2C37" w:rsidRPr="00F26295" w:rsidRDefault="00DE2C37" w:rsidP="00297CEA">
      <w:pPr>
        <w:keepNext/>
        <w:keepLines/>
        <w:ind w:firstLine="709"/>
        <w:jc w:val="center"/>
        <w:rPr>
          <w:b/>
        </w:rPr>
      </w:pPr>
    </w:p>
    <w:p w:rsidR="00DE2C37" w:rsidRPr="00F26295" w:rsidRDefault="00DE2C37" w:rsidP="00297CEA">
      <w:pPr>
        <w:keepNext/>
        <w:keepLines/>
        <w:ind w:firstLine="709"/>
        <w:jc w:val="center"/>
        <w:rPr>
          <w:b/>
        </w:rPr>
      </w:pPr>
      <w:r w:rsidRPr="00F26295">
        <w:rPr>
          <w:b/>
        </w:rPr>
        <w:t>Раздел 3.</w:t>
      </w:r>
    </w:p>
    <w:p w:rsidR="00DE2C37" w:rsidRPr="00F26295" w:rsidRDefault="00DE2C37" w:rsidP="00297CEA">
      <w:pPr>
        <w:keepNext/>
        <w:keepLines/>
        <w:ind w:firstLine="8222"/>
      </w:pPr>
      <w:r w:rsidRPr="00F26295">
        <w:t>Приложение № 1</w:t>
      </w:r>
    </w:p>
    <w:p w:rsidR="00DE2C37" w:rsidRPr="00F26295" w:rsidRDefault="00DE2C37" w:rsidP="00297CEA">
      <w:pPr>
        <w:keepNext/>
        <w:ind w:left="720"/>
        <w:jc w:val="right"/>
        <w:rPr>
          <w:bCs/>
        </w:rPr>
      </w:pPr>
      <w:r w:rsidRPr="00F26295">
        <w:rPr>
          <w:bCs/>
        </w:rPr>
        <w:t>к информационной карте</w:t>
      </w:r>
    </w:p>
    <w:p w:rsidR="003F4849" w:rsidRPr="00E57226" w:rsidRDefault="003F4849" w:rsidP="00DB0EB6">
      <w:pPr>
        <w:keepNext/>
        <w:jc w:val="center"/>
        <w:rPr>
          <w:b/>
        </w:rPr>
      </w:pPr>
      <w:r w:rsidRPr="00E57226">
        <w:rPr>
          <w:b/>
        </w:rPr>
        <w:t>Техническое задание</w:t>
      </w:r>
    </w:p>
    <w:p w:rsidR="003F4849" w:rsidRDefault="003F4849" w:rsidP="00297CEA">
      <w:pPr>
        <w:keepNext/>
        <w:rPr>
          <w:b/>
        </w:rPr>
      </w:pPr>
    </w:p>
    <w:p w:rsidR="003F4849" w:rsidRDefault="003F4849" w:rsidP="0028633F">
      <w:pPr>
        <w:keepNext/>
        <w:jc w:val="center"/>
      </w:pPr>
      <w:r w:rsidRPr="006274E4">
        <w:t xml:space="preserve">На выполнение работ по </w:t>
      </w:r>
      <w:r w:rsidR="00DB0EB6">
        <w:t>огнезащитной обработке</w:t>
      </w:r>
      <w:r w:rsidRPr="006274E4">
        <w:t xml:space="preserve"> деревянных конструкций кровель зданий административного и лабораторных корпусов, на</w:t>
      </w:r>
      <w:r w:rsidR="00025E6C">
        <w:t>ходящихся по адресу:</w:t>
      </w:r>
      <w:r w:rsidRPr="006274E4">
        <w:t xml:space="preserve"> </w:t>
      </w:r>
      <w:r w:rsidR="00B0703A" w:rsidRPr="006274E4">
        <w:t>г.</w:t>
      </w:r>
      <w:r w:rsidR="00B0703A">
        <w:t xml:space="preserve"> </w:t>
      </w:r>
      <w:r w:rsidR="00B0703A" w:rsidRPr="006274E4">
        <w:t>К</w:t>
      </w:r>
      <w:r w:rsidR="00B0703A">
        <w:t xml:space="preserve">расноярск, </w:t>
      </w:r>
      <w:r w:rsidRPr="006274E4">
        <w:t>ул.</w:t>
      </w:r>
      <w:r w:rsidR="00025E6C">
        <w:t xml:space="preserve"> </w:t>
      </w:r>
      <w:r w:rsidRPr="006274E4">
        <w:t xml:space="preserve">Карла Маркса,42 </w:t>
      </w:r>
      <w:r>
        <w:t>строение 1;</w:t>
      </w:r>
      <w:r w:rsidR="00252511" w:rsidRPr="00252511">
        <w:t xml:space="preserve"> </w:t>
      </w:r>
      <w:r w:rsidR="00252511">
        <w:t xml:space="preserve">ул. Карла Маркса,42 строение 2; </w:t>
      </w:r>
      <w:r>
        <w:t>ул.</w:t>
      </w:r>
      <w:r w:rsidR="00025E6C">
        <w:t xml:space="preserve"> </w:t>
      </w:r>
      <w:r>
        <w:t xml:space="preserve">Карла Маркса,42 </w:t>
      </w:r>
      <w:r w:rsidRPr="006274E4">
        <w:t>строение 3.</w:t>
      </w:r>
    </w:p>
    <w:p w:rsidR="0028633F" w:rsidRPr="006274E4" w:rsidRDefault="0028633F" w:rsidP="0028633F">
      <w:pPr>
        <w:keepNext/>
        <w:jc w:val="center"/>
      </w:pPr>
    </w:p>
    <w:tbl>
      <w:tblPr>
        <w:tblW w:w="10740" w:type="dxa"/>
        <w:tblLook w:val="04A0" w:firstRow="1" w:lastRow="0" w:firstColumn="1" w:lastColumn="0" w:noHBand="0" w:noVBand="1"/>
      </w:tblPr>
      <w:tblGrid>
        <w:gridCol w:w="638"/>
        <w:gridCol w:w="5628"/>
        <w:gridCol w:w="2126"/>
        <w:gridCol w:w="2348"/>
      </w:tblGrid>
      <w:tr w:rsidR="003F4849" w:rsidRPr="00AB1555" w:rsidTr="0028633F">
        <w:trPr>
          <w:trHeight w:val="49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4849" w:rsidRPr="00AB1555" w:rsidRDefault="003F4849" w:rsidP="00297CEA">
            <w:pPr>
              <w:keepNext/>
              <w:jc w:val="center"/>
            </w:pPr>
            <w:r w:rsidRPr="00AB1555">
              <w:t xml:space="preserve">№ </w:t>
            </w:r>
            <w:proofErr w:type="spellStart"/>
            <w:r w:rsidRPr="00AB1555">
              <w:t>пп</w:t>
            </w:r>
            <w:proofErr w:type="spellEnd"/>
          </w:p>
        </w:tc>
        <w:tc>
          <w:tcPr>
            <w:tcW w:w="5628" w:type="dxa"/>
            <w:tcBorders>
              <w:top w:val="single" w:sz="4" w:space="0" w:color="auto"/>
              <w:left w:val="nil"/>
              <w:bottom w:val="nil"/>
              <w:right w:val="single" w:sz="4" w:space="0" w:color="auto"/>
            </w:tcBorders>
            <w:shd w:val="clear" w:color="auto" w:fill="auto"/>
            <w:vAlign w:val="center"/>
            <w:hideMark/>
          </w:tcPr>
          <w:p w:rsidR="003F4849" w:rsidRPr="00AB1555" w:rsidRDefault="003F4849" w:rsidP="00297CEA">
            <w:pPr>
              <w:keepNext/>
              <w:jc w:val="center"/>
            </w:pPr>
            <w:r w:rsidRPr="00AB1555">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F4849" w:rsidRPr="00AB1555" w:rsidRDefault="003F4849" w:rsidP="00297CEA">
            <w:pPr>
              <w:keepNext/>
              <w:jc w:val="center"/>
            </w:pPr>
            <w:r w:rsidRPr="00AB1555">
              <w:t>Ед. изм.</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3F4849" w:rsidRPr="00AB1555" w:rsidRDefault="003F4849" w:rsidP="00297CEA">
            <w:pPr>
              <w:keepNext/>
              <w:jc w:val="center"/>
            </w:pPr>
            <w:r w:rsidRPr="00AB1555">
              <w:t>Кол.</w:t>
            </w:r>
          </w:p>
        </w:tc>
      </w:tr>
      <w:tr w:rsidR="003F4849" w:rsidRPr="00AB1555" w:rsidTr="0028633F">
        <w:trPr>
          <w:trHeight w:val="31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3F4849" w:rsidRPr="00AB1555" w:rsidRDefault="003F4849" w:rsidP="00297CEA">
            <w:pPr>
              <w:keepNext/>
              <w:jc w:val="center"/>
            </w:pPr>
            <w:r w:rsidRPr="00AB1555">
              <w:t>1</w:t>
            </w:r>
          </w:p>
        </w:tc>
        <w:tc>
          <w:tcPr>
            <w:tcW w:w="5628" w:type="dxa"/>
            <w:tcBorders>
              <w:top w:val="single" w:sz="4" w:space="0" w:color="auto"/>
              <w:left w:val="nil"/>
              <w:bottom w:val="single" w:sz="4" w:space="0" w:color="auto"/>
              <w:right w:val="single" w:sz="4" w:space="0" w:color="auto"/>
            </w:tcBorders>
            <w:shd w:val="clear" w:color="auto" w:fill="auto"/>
            <w:noWrap/>
            <w:vAlign w:val="center"/>
            <w:hideMark/>
          </w:tcPr>
          <w:p w:rsidR="003F4849" w:rsidRPr="00AB1555" w:rsidRDefault="003F4849" w:rsidP="00297CEA">
            <w:pPr>
              <w:keepNext/>
              <w:jc w:val="center"/>
            </w:pPr>
            <w:r w:rsidRPr="00AB1555">
              <w:t>2</w:t>
            </w:r>
          </w:p>
        </w:tc>
        <w:tc>
          <w:tcPr>
            <w:tcW w:w="2126" w:type="dxa"/>
            <w:tcBorders>
              <w:top w:val="nil"/>
              <w:left w:val="nil"/>
              <w:bottom w:val="single" w:sz="4" w:space="0" w:color="auto"/>
              <w:right w:val="single" w:sz="4" w:space="0" w:color="auto"/>
            </w:tcBorders>
            <w:shd w:val="clear" w:color="auto" w:fill="auto"/>
            <w:noWrap/>
            <w:vAlign w:val="center"/>
            <w:hideMark/>
          </w:tcPr>
          <w:p w:rsidR="003F4849" w:rsidRPr="00AB1555" w:rsidRDefault="003F4849" w:rsidP="00297CEA">
            <w:pPr>
              <w:keepNext/>
              <w:jc w:val="center"/>
            </w:pPr>
            <w:r w:rsidRPr="00AB1555">
              <w:t>3</w:t>
            </w:r>
          </w:p>
        </w:tc>
        <w:tc>
          <w:tcPr>
            <w:tcW w:w="2348" w:type="dxa"/>
            <w:tcBorders>
              <w:top w:val="nil"/>
              <w:left w:val="nil"/>
              <w:bottom w:val="single" w:sz="4" w:space="0" w:color="auto"/>
              <w:right w:val="single" w:sz="4" w:space="0" w:color="auto"/>
            </w:tcBorders>
            <w:shd w:val="clear" w:color="auto" w:fill="auto"/>
            <w:noWrap/>
            <w:vAlign w:val="center"/>
            <w:hideMark/>
          </w:tcPr>
          <w:p w:rsidR="003F4849" w:rsidRPr="00AB1555" w:rsidRDefault="003F4849" w:rsidP="00297CEA">
            <w:pPr>
              <w:keepNext/>
              <w:jc w:val="center"/>
            </w:pPr>
            <w:r>
              <w:t>4</w:t>
            </w:r>
          </w:p>
        </w:tc>
      </w:tr>
      <w:tr w:rsidR="003F4849" w:rsidRPr="00AB1555" w:rsidTr="0028633F">
        <w:trPr>
          <w:trHeight w:val="543"/>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3F4849" w:rsidRPr="00AB1555" w:rsidRDefault="003F4849" w:rsidP="00297CEA">
            <w:pPr>
              <w:keepNext/>
              <w:jc w:val="center"/>
            </w:pPr>
            <w:r w:rsidRPr="00AB1555">
              <w:t>1.</w:t>
            </w:r>
          </w:p>
        </w:tc>
        <w:tc>
          <w:tcPr>
            <w:tcW w:w="5628" w:type="dxa"/>
            <w:tcBorders>
              <w:top w:val="single" w:sz="4" w:space="0" w:color="auto"/>
              <w:left w:val="nil"/>
              <w:bottom w:val="single" w:sz="4" w:space="0" w:color="auto"/>
              <w:right w:val="single" w:sz="4" w:space="0" w:color="auto"/>
            </w:tcBorders>
            <w:shd w:val="clear" w:color="auto" w:fill="auto"/>
            <w:hideMark/>
          </w:tcPr>
          <w:p w:rsidR="003F4849" w:rsidRPr="00AB1555" w:rsidRDefault="003F4849" w:rsidP="00297CEA">
            <w:pPr>
              <w:keepNext/>
            </w:pPr>
            <w:r>
              <w:t>Огне</w:t>
            </w:r>
            <w:r w:rsidR="00143598">
              <w:t>защитная обработка</w:t>
            </w:r>
            <w:r>
              <w:t xml:space="preserve"> деревянных конструкций огнезащитными состава</w:t>
            </w:r>
            <w:r w:rsidRPr="00AB1555">
              <w:t>м</w:t>
            </w:r>
            <w:r>
              <w:t>и</w:t>
            </w:r>
            <w:r w:rsidRPr="00AB1555">
              <w:t xml:space="preserve"> при помощи </w:t>
            </w:r>
            <w:proofErr w:type="spellStart"/>
            <w:r w:rsidRPr="00AB1555">
              <w:t>аэрозольно</w:t>
            </w:r>
            <w:proofErr w:type="spellEnd"/>
            <w:r w:rsidRPr="00AB1555">
              <w:t>-капельного распыления</w:t>
            </w:r>
            <w:r>
              <w:t>.</w:t>
            </w:r>
            <w:r w:rsidRPr="00AB1555">
              <w:t xml:space="preserve"> </w:t>
            </w:r>
          </w:p>
          <w:p w:rsidR="003F4849" w:rsidRPr="00AB1555" w:rsidRDefault="003F4849" w:rsidP="00297CEA">
            <w:pPr>
              <w:keepNext/>
            </w:pPr>
          </w:p>
        </w:tc>
        <w:tc>
          <w:tcPr>
            <w:tcW w:w="2126" w:type="dxa"/>
            <w:tcBorders>
              <w:top w:val="single" w:sz="4" w:space="0" w:color="auto"/>
              <w:left w:val="nil"/>
              <w:bottom w:val="single" w:sz="4" w:space="0" w:color="auto"/>
              <w:right w:val="single" w:sz="4" w:space="0" w:color="auto"/>
            </w:tcBorders>
            <w:shd w:val="clear" w:color="auto" w:fill="auto"/>
            <w:hideMark/>
          </w:tcPr>
          <w:p w:rsidR="003F4849" w:rsidRPr="00AB1555" w:rsidRDefault="003F4849" w:rsidP="00297CEA">
            <w:pPr>
              <w:keepNext/>
              <w:jc w:val="center"/>
            </w:pPr>
            <w:r w:rsidRPr="00AB1555">
              <w:t>100 м</w:t>
            </w:r>
            <w:proofErr w:type="gramStart"/>
            <w:r w:rsidRPr="00AB1555">
              <w:t>2</w:t>
            </w:r>
            <w:proofErr w:type="gramEnd"/>
            <w:r w:rsidRPr="00AB1555">
              <w:t xml:space="preserve"> обрабатываемой поверхности</w:t>
            </w:r>
          </w:p>
          <w:p w:rsidR="003F4849" w:rsidRPr="00AB1555" w:rsidRDefault="003F4849" w:rsidP="00297CEA">
            <w:pPr>
              <w:keepNext/>
              <w:jc w:val="center"/>
            </w:pPr>
          </w:p>
        </w:tc>
        <w:tc>
          <w:tcPr>
            <w:tcW w:w="2348" w:type="dxa"/>
            <w:tcBorders>
              <w:top w:val="single" w:sz="4" w:space="0" w:color="auto"/>
              <w:left w:val="nil"/>
              <w:bottom w:val="single" w:sz="4" w:space="0" w:color="auto"/>
              <w:right w:val="single" w:sz="4" w:space="0" w:color="auto"/>
            </w:tcBorders>
            <w:shd w:val="clear" w:color="auto" w:fill="auto"/>
            <w:hideMark/>
          </w:tcPr>
          <w:p w:rsidR="00CD4BC4" w:rsidRPr="00AB1555" w:rsidRDefault="00CD4BC4" w:rsidP="00CD4BC4">
            <w:pPr>
              <w:keepNext/>
              <w:jc w:val="center"/>
            </w:pPr>
            <w:r>
              <w:t>20,8</w:t>
            </w:r>
          </w:p>
          <w:p w:rsidR="003F4849" w:rsidRPr="00AB1555" w:rsidRDefault="003F4849" w:rsidP="00CD4BC4">
            <w:pPr>
              <w:keepNext/>
              <w:jc w:val="center"/>
            </w:pPr>
          </w:p>
        </w:tc>
      </w:tr>
    </w:tbl>
    <w:p w:rsidR="005627BC" w:rsidRDefault="005627BC" w:rsidP="00297CEA">
      <w:pPr>
        <w:keepNext/>
        <w:keepLines/>
        <w:jc w:val="right"/>
      </w:pPr>
    </w:p>
    <w:p w:rsidR="00900F9F" w:rsidRDefault="00900F9F" w:rsidP="00900F9F">
      <w:pPr>
        <w:keepNext/>
        <w:tabs>
          <w:tab w:val="left" w:pos="1185"/>
        </w:tabs>
        <w:spacing w:before="100" w:beforeAutospacing="1" w:after="100" w:afterAutospacing="1"/>
        <w:jc w:val="center"/>
        <w:rPr>
          <w:b/>
        </w:rPr>
      </w:pPr>
      <w:r>
        <w:rPr>
          <w:b/>
        </w:rPr>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900F9F" w:rsidRDefault="00900F9F" w:rsidP="00900F9F">
      <w:pPr>
        <w:keepNext/>
        <w:tabs>
          <w:tab w:val="left" w:pos="1185"/>
        </w:tabs>
        <w:rPr>
          <w:b/>
        </w:rPr>
      </w:pPr>
      <w:r w:rsidRPr="009048C9">
        <w:rPr>
          <w:b/>
        </w:rPr>
        <w:t>Требования к  Подрядчику:</w:t>
      </w:r>
    </w:p>
    <w:p w:rsidR="00900F9F" w:rsidRPr="008371D1" w:rsidRDefault="00900F9F" w:rsidP="00900F9F">
      <w:pPr>
        <w:keepNext/>
        <w:tabs>
          <w:tab w:val="left" w:pos="1185"/>
        </w:tabs>
      </w:pPr>
      <w:r w:rsidRPr="009048C9">
        <w:rPr>
          <w:b/>
        </w:rPr>
        <w:t xml:space="preserve"> </w:t>
      </w:r>
      <w:r w:rsidRPr="008371D1">
        <w:t>Наличие у Подрядчика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производства работ: по монтажу, техническому обслуживанию и ремонту средств обеспечения пожарной безопасности зданий и сооружений, имеющей срок действия, превышающий с</w:t>
      </w:r>
      <w:r>
        <w:t>рок действия заключаемого Контракта</w:t>
      </w:r>
      <w:r w:rsidRPr="008371D1">
        <w:t xml:space="preserve">. </w:t>
      </w:r>
    </w:p>
    <w:p w:rsidR="00900F9F" w:rsidRDefault="00900F9F" w:rsidP="00900F9F">
      <w:pPr>
        <w:keepNext/>
        <w:tabs>
          <w:tab w:val="left" w:pos="1185"/>
        </w:tabs>
      </w:pPr>
      <w:r w:rsidRPr="00737D03">
        <w:rPr>
          <w:b/>
        </w:rPr>
        <w:t>Требования к составлению документации:</w:t>
      </w:r>
      <w:r w:rsidRPr="008371D1">
        <w:t xml:space="preserve"> </w:t>
      </w:r>
    </w:p>
    <w:p w:rsidR="00900F9F" w:rsidRPr="008371D1" w:rsidRDefault="00900F9F" w:rsidP="00900F9F">
      <w:pPr>
        <w:keepNext/>
        <w:tabs>
          <w:tab w:val="left" w:pos="1185"/>
        </w:tabs>
      </w:pPr>
      <w:r w:rsidRPr="008371D1">
        <w:t>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w:t>
      </w:r>
      <w:r w:rsidR="00F42FB2">
        <w:t>ие цены на 2016</w:t>
      </w:r>
      <w:r w:rsidRPr="008371D1">
        <w:t xml:space="preserve">г.). Предоставить расчет перевода стоимости материалов, выделенных в смете по прайс-листу, из текущих цен в </w:t>
      </w:r>
      <w:proofErr w:type="gramStart"/>
      <w:r w:rsidRPr="008371D1">
        <w:t>базовую</w:t>
      </w:r>
      <w:proofErr w:type="gramEnd"/>
      <w:r w:rsidRPr="008371D1">
        <w:t xml:space="preserve"> ТЕР-2001. В ссылке на прайс-лист указывать фирму поставщика и дату составления прайс-листа. 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Локальный сметны</w:t>
      </w:r>
      <w:r>
        <w:t xml:space="preserve">й расчет, дефектную ведомость, </w:t>
      </w:r>
      <w:proofErr w:type="gramStart"/>
      <w:r w:rsidRPr="008371D1">
        <w:t>составленные</w:t>
      </w:r>
      <w:proofErr w:type="gramEnd"/>
      <w:r w:rsidRPr="008371D1">
        <w:t xml:space="preserve">  Подрядчиком, передать Заказчику одновременно с подписанным  Контрактом. При выполнении работ должны использоваться материалы, оборудование, комплектующие, инструменты, изделия, имеющие сертификаты или паспорта качества </w:t>
      </w:r>
      <w:r w:rsidRPr="0028633F">
        <w:t>изготовителя, системы,</w:t>
      </w:r>
      <w:r w:rsidRPr="008371D1">
        <w:t xml:space="preserve"> соответствующие государственным стандартам и техническим условиям, условиям п</w:t>
      </w:r>
      <w:r>
        <w:t>ожарной  безопасности. В случае</w:t>
      </w:r>
      <w:r w:rsidRPr="008371D1">
        <w:t xml:space="preserve"> если в техническом задании </w:t>
      </w:r>
      <w:r>
        <w:t xml:space="preserve">или локальном сметном расчете </w:t>
      </w:r>
      <w:r w:rsidRPr="008371D1">
        <w:t>содержится указание на товарный знак, следует читать «или эквивалент». Упоминание наименований применяемых  материалов, а также мест происхождения т</w:t>
      </w:r>
      <w:r w:rsidR="0071075A">
        <w:t>аких материалов, производителей</w:t>
      </w:r>
      <w:r w:rsidRPr="008371D1">
        <w:t xml:space="preserve">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Применяемые материалы могут </w:t>
      </w:r>
      <w:r w:rsidRPr="008371D1">
        <w:lastRenderedPageBreak/>
        <w:t xml:space="preserve">быть заменены </w:t>
      </w:r>
      <w:proofErr w:type="gramStart"/>
      <w:r w:rsidRPr="008371D1">
        <w:t>на</w:t>
      </w:r>
      <w:proofErr w:type="gramEnd"/>
      <w:r w:rsidRPr="008371D1">
        <w:t xml:space="preserve"> аналогичные, точно соответствующие по качественным и функциональным характеристикам (потребительским свойствам).</w:t>
      </w:r>
    </w:p>
    <w:p w:rsidR="00900F9F" w:rsidRDefault="00900F9F" w:rsidP="00900F9F">
      <w:pPr>
        <w:keepNext/>
        <w:tabs>
          <w:tab w:val="left" w:pos="1185"/>
        </w:tabs>
      </w:pPr>
      <w:r w:rsidRPr="00737D03">
        <w:rPr>
          <w:b/>
        </w:rPr>
        <w:t>Подготовка поверхности:</w:t>
      </w:r>
      <w:r>
        <w:t xml:space="preserve"> </w:t>
      </w:r>
    </w:p>
    <w:p w:rsidR="00900F9F" w:rsidRDefault="00900F9F" w:rsidP="00900F9F">
      <w:pPr>
        <w:keepNext/>
        <w:tabs>
          <w:tab w:val="left" w:pos="1185"/>
        </w:tabs>
      </w:pPr>
      <w:r w:rsidRPr="008371D1">
        <w:t>Обрабатываемые поверхности должны быть очищены от пыли и грязи. Поверхности, имеющие масляные и битумные пятна, перед нанесением состава необходимо тщательно очистить.</w:t>
      </w:r>
      <w:r>
        <w:t xml:space="preserve"> </w:t>
      </w:r>
    </w:p>
    <w:p w:rsidR="0071075A" w:rsidRDefault="00900F9F" w:rsidP="00900F9F">
      <w:pPr>
        <w:keepNext/>
        <w:tabs>
          <w:tab w:val="left" w:pos="1185"/>
        </w:tabs>
      </w:pPr>
      <w:r w:rsidRPr="007A7A75">
        <w:rPr>
          <w:b/>
        </w:rPr>
        <w:t>Условия и способы нанесения:</w:t>
      </w:r>
      <w:r w:rsidRPr="008371D1">
        <w:t xml:space="preserve"> </w:t>
      </w:r>
    </w:p>
    <w:p w:rsidR="00900F9F" w:rsidRDefault="00900F9F" w:rsidP="00900F9F">
      <w:pPr>
        <w:keepNext/>
        <w:tabs>
          <w:tab w:val="left" w:pos="1185"/>
        </w:tabs>
      </w:pPr>
      <w:r w:rsidRPr="008371D1">
        <w:t xml:space="preserve">Работы производить при температуре не ниже +5 С. Нанесение состава осуществляется механизировано при помощи агрегатов. </w:t>
      </w:r>
    </w:p>
    <w:p w:rsidR="00F42FB2" w:rsidRDefault="00900F9F" w:rsidP="00900F9F">
      <w:pPr>
        <w:keepNext/>
        <w:tabs>
          <w:tab w:val="left" w:pos="1185"/>
        </w:tabs>
        <w:rPr>
          <w:b/>
        </w:rPr>
      </w:pPr>
      <w:r w:rsidRPr="00737D03">
        <w:rPr>
          <w:b/>
        </w:rPr>
        <w:t>Нормативно-технические требования к огнезащитному пропиточному составу:</w:t>
      </w:r>
    </w:p>
    <w:p w:rsidR="00900F9F" w:rsidRDefault="00F42FB2" w:rsidP="00900F9F">
      <w:pPr>
        <w:keepNext/>
        <w:tabs>
          <w:tab w:val="left" w:pos="1185"/>
        </w:tabs>
      </w:pPr>
      <w:r>
        <w:rPr>
          <w:bCs/>
        </w:rPr>
        <w:t>При выполнении работ использовать кислотный или слабокислотный о</w:t>
      </w:r>
      <w:r w:rsidRPr="00FF36C4">
        <w:rPr>
          <w:bCs/>
        </w:rPr>
        <w:t>гнезащитный пропиточный состав</w:t>
      </w:r>
      <w:r>
        <w:rPr>
          <w:bCs/>
        </w:rPr>
        <w:t xml:space="preserve">, используемый </w:t>
      </w:r>
      <w:r w:rsidRPr="00E57226">
        <w:rPr>
          <w:rFonts w:ascii="Tahoma" w:hAnsi="Tahoma" w:cs="Tahoma"/>
          <w:sz w:val="14"/>
          <w:szCs w:val="14"/>
        </w:rPr>
        <w:t xml:space="preserve"> </w:t>
      </w:r>
      <w:r w:rsidRPr="00E57226">
        <w:t>для противопожарной и антисептической</w:t>
      </w:r>
      <w:r>
        <w:t xml:space="preserve"> </w:t>
      </w:r>
      <w:r w:rsidRPr="00E57226">
        <w:t>обработки (огнезащитной пропитки) поверхностей, ранее</w:t>
      </w:r>
      <w:r>
        <w:t xml:space="preserve"> </w:t>
      </w:r>
      <w:r w:rsidRPr="00E57226">
        <w:t xml:space="preserve">обработанных </w:t>
      </w:r>
      <w:r w:rsidRPr="00E57226">
        <w:rPr>
          <w:sz w:val="20"/>
          <w:szCs w:val="20"/>
        </w:rPr>
        <w:t>СОЛЕВЫМИ ИЛИ КИСЛОТНЫМИ</w:t>
      </w:r>
      <w:r w:rsidRPr="00E57226">
        <w:t xml:space="preserve"> составами:</w:t>
      </w:r>
      <w:r>
        <w:rPr>
          <w:b/>
          <w:bCs/>
        </w:rPr>
        <w:t xml:space="preserve"> </w:t>
      </w:r>
      <w:r w:rsidRPr="00E57226">
        <w:t>деревянных</w:t>
      </w:r>
      <w:r>
        <w:t xml:space="preserve"> </w:t>
      </w:r>
      <w:r w:rsidRPr="00E57226">
        <w:t xml:space="preserve">домов, в том числе стен, полов, стропил, </w:t>
      </w:r>
      <w:r>
        <w:t>перекрытий.</w:t>
      </w:r>
      <w:r w:rsidR="00900F9F">
        <w:t xml:space="preserve"> </w:t>
      </w:r>
    </w:p>
    <w:p w:rsidR="00900F9F" w:rsidRDefault="00900F9F" w:rsidP="00900F9F">
      <w:pPr>
        <w:keepNext/>
        <w:tabs>
          <w:tab w:val="left" w:pos="1185"/>
        </w:tabs>
      </w:pPr>
      <w:r w:rsidRPr="008371D1">
        <w:t xml:space="preserve">Огнезащитный пропиточный состав должен соответствовать I группе огнезащитной эффективности, согласно требованиям пожарной безопасности, установленным п.5.4.5 Приказа МЧС России от 21.11.2012 N 693 "Об утверждении свода правил "Системы противопожарной защиты. </w:t>
      </w:r>
      <w:proofErr w:type="gramStart"/>
      <w:r w:rsidRPr="008371D1">
        <w:t xml:space="preserve">Обеспечение огнестойкости объектов защиты" (вместе с </w:t>
      </w:r>
      <w:r>
        <w:t>"СП 2.13130.2012.</w:t>
      </w:r>
      <w:proofErr w:type="gramEnd"/>
      <w:r>
        <w:t xml:space="preserve"> </w:t>
      </w:r>
      <w:proofErr w:type="gramStart"/>
      <w:r>
        <w:t>Свод правил</w:t>
      </w:r>
      <w:r w:rsidRPr="008371D1">
        <w:t>"), НПБ 251-98 "Огнезащитные составы и вещества для древесины и материалов на ее основе.</w:t>
      </w:r>
      <w:proofErr w:type="gramEnd"/>
      <w:r w:rsidRPr="008371D1">
        <w:t xml:space="preserve"> Общие требования. Методы испытаний" и ГОСТ </w:t>
      </w:r>
      <w:proofErr w:type="gramStart"/>
      <w:r w:rsidRPr="008371D1">
        <w:t>Р</w:t>
      </w:r>
      <w:proofErr w:type="gramEnd"/>
      <w:r w:rsidRPr="008371D1">
        <w:t xml:space="preserve"> 53292-2009 «Огнезащитные составы и вещества для древесины и материалов на ее основе. Общие требования. Методы испытаний». В соответствии с требованиями п.5.2 ГОСТ </w:t>
      </w:r>
      <w:proofErr w:type="gramStart"/>
      <w:r w:rsidRPr="008371D1">
        <w:t>Р</w:t>
      </w:r>
      <w:proofErr w:type="gramEnd"/>
      <w:r w:rsidRPr="008371D1">
        <w:t xml:space="preserve"> 53292-2009 «Огнезащитные составы и вещества для древесины и материалов на ее основе. Общие требования. Методы испытаний» к применению допускаются огнезащитные составы, которые прошли в установленном порядке сертификацию и полностью соответствуют требованиям технической документации. </w:t>
      </w:r>
    </w:p>
    <w:p w:rsidR="00900F9F" w:rsidRDefault="00900F9F" w:rsidP="00900F9F">
      <w:pPr>
        <w:keepNext/>
        <w:tabs>
          <w:tab w:val="left" w:pos="1185"/>
        </w:tabs>
        <w:rPr>
          <w:b/>
        </w:rPr>
      </w:pPr>
      <w:r w:rsidRPr="007A7A75">
        <w:rPr>
          <w:b/>
        </w:rPr>
        <w:t xml:space="preserve">Контроль качества выполненных работ: </w:t>
      </w:r>
    </w:p>
    <w:p w:rsidR="00F42FB2" w:rsidRPr="007A7A75" w:rsidRDefault="00F42FB2" w:rsidP="00900F9F">
      <w:pPr>
        <w:keepNext/>
        <w:tabs>
          <w:tab w:val="left" w:pos="1185"/>
        </w:tabs>
        <w:rPr>
          <w:b/>
        </w:rPr>
      </w:pPr>
      <w:r w:rsidRPr="00765559">
        <w:t xml:space="preserve">Обработанные огнезащитными </w:t>
      </w:r>
      <w:r>
        <w:t xml:space="preserve">пропиточными </w:t>
      </w:r>
      <w:r w:rsidRPr="00765559">
        <w:t xml:space="preserve">составами деревянные поверхности должны обеспечивать  </w:t>
      </w:r>
      <w:r w:rsidRPr="00765559">
        <w:rPr>
          <w:bCs/>
        </w:rPr>
        <w:t>I</w:t>
      </w:r>
      <w:r>
        <w:rPr>
          <w:bCs/>
        </w:rPr>
        <w:t xml:space="preserve"> группу</w:t>
      </w:r>
      <w:r w:rsidRPr="00FF36C4">
        <w:rPr>
          <w:bCs/>
        </w:rPr>
        <w:t xml:space="preserve"> огнезащитной эффективности, </w:t>
      </w:r>
      <w:proofErr w:type="gramStart"/>
      <w:r>
        <w:rPr>
          <w:bCs/>
        </w:rPr>
        <w:t>согласно</w:t>
      </w:r>
      <w:r>
        <w:t xml:space="preserve">  </w:t>
      </w:r>
      <w:r w:rsidRPr="00FF36C4">
        <w:rPr>
          <w:bCs/>
        </w:rPr>
        <w:t>свода</w:t>
      </w:r>
      <w:proofErr w:type="gramEnd"/>
      <w:r w:rsidRPr="00FF36C4">
        <w:rPr>
          <w:bCs/>
        </w:rPr>
        <w:t xml:space="preserve"> правил "Системы противопожарной защиты. </w:t>
      </w:r>
      <w:proofErr w:type="gramStart"/>
      <w:r w:rsidRPr="00FF36C4">
        <w:rPr>
          <w:bCs/>
        </w:rPr>
        <w:t>Обеспечение огнестойкости объектов защиты" (вместе с "СП 2.13130.2012.</w:t>
      </w:r>
      <w:proofErr w:type="gramEnd"/>
      <w:r w:rsidRPr="00FF36C4">
        <w:rPr>
          <w:bCs/>
        </w:rPr>
        <w:t xml:space="preserve"> </w:t>
      </w:r>
      <w:proofErr w:type="gramStart"/>
      <w:r w:rsidRPr="00FF36C4">
        <w:rPr>
          <w:bCs/>
        </w:rPr>
        <w:t>Свод правил..."), НПБ 251-98 "Огнезащитные составы и вещества для древесины и материалов на ее основе.</w:t>
      </w:r>
      <w:proofErr w:type="gramEnd"/>
      <w:r w:rsidRPr="00FF36C4">
        <w:rPr>
          <w:bCs/>
        </w:rPr>
        <w:t xml:space="preserve"> Общие требования. Методы испытаний" и ГОСТ </w:t>
      </w:r>
      <w:proofErr w:type="gramStart"/>
      <w:r w:rsidRPr="00FF36C4">
        <w:rPr>
          <w:bCs/>
        </w:rPr>
        <w:t>Р</w:t>
      </w:r>
      <w:proofErr w:type="gramEnd"/>
      <w:r w:rsidRPr="00FF36C4">
        <w:rPr>
          <w:bCs/>
        </w:rPr>
        <w:t xml:space="preserve"> 53292-2009 «Огнезащитные составы и вещества для древесины и материалов на ее основе. Общие требования. Методы испытаний». В соответствии с требованиями п.5.2 ГОСТ </w:t>
      </w:r>
      <w:proofErr w:type="gramStart"/>
      <w:r w:rsidRPr="00FF36C4">
        <w:rPr>
          <w:bCs/>
        </w:rPr>
        <w:t>Р</w:t>
      </w:r>
      <w:proofErr w:type="gramEnd"/>
      <w:r w:rsidRPr="00FF36C4">
        <w:rPr>
          <w:bCs/>
        </w:rPr>
        <w:t xml:space="preserve"> 53292-2009 «Огнезащитные составы и вещества для древесины и материалов на ее основе. Общие требования.</w:t>
      </w:r>
    </w:p>
    <w:p w:rsidR="00900F9F" w:rsidRDefault="0071075A" w:rsidP="00900F9F">
      <w:pPr>
        <w:keepNext/>
        <w:tabs>
          <w:tab w:val="left" w:pos="1185"/>
        </w:tabs>
      </w:pPr>
      <w:r>
        <w:t>Контроль качества выполненных работ о</w:t>
      </w:r>
      <w:r w:rsidR="00900F9F" w:rsidRPr="008371D1">
        <w:t>существляется на основании проведенной в установленном порядке экспертизы качества огнезащитной обработки деревянных конструкций с выдачей протокола испытаний по контролю качества. Оценка качества и выдача протокола должно осуществляться испытательной пожарной лабораторией. Расходы в полном объеме по проведению экспертизы качества огнезащитной обработки относятся к Подрядчику. Срез образцов  для сдачи в экспертизу производится в местах, указан</w:t>
      </w:r>
      <w:r w:rsidR="00900F9F">
        <w:t>н</w:t>
      </w:r>
      <w:r w:rsidR="00900F9F" w:rsidRPr="008371D1">
        <w:t xml:space="preserve">ых представителем  Заказчика при его присутствии. </w:t>
      </w:r>
    </w:p>
    <w:p w:rsidR="00900F9F" w:rsidRDefault="00900F9F" w:rsidP="00900F9F">
      <w:pPr>
        <w:keepNext/>
        <w:tabs>
          <w:tab w:val="left" w:pos="1185"/>
        </w:tabs>
      </w:pPr>
      <w:r w:rsidRPr="007A7A75">
        <w:rPr>
          <w:b/>
        </w:rPr>
        <w:t>По окончании работ Подрядчик предоставляет:</w:t>
      </w:r>
      <w:r w:rsidRPr="008371D1">
        <w:t xml:space="preserve"> </w:t>
      </w:r>
    </w:p>
    <w:p w:rsidR="00900F9F" w:rsidRDefault="00900F9F" w:rsidP="00900F9F">
      <w:pPr>
        <w:keepNext/>
        <w:tabs>
          <w:tab w:val="left" w:pos="1185"/>
        </w:tabs>
      </w:pPr>
      <w:r w:rsidRPr="008371D1">
        <w:t>- акт выполненных работ, оформленный по унифицированной форме № КС-2;</w:t>
      </w:r>
    </w:p>
    <w:p w:rsidR="00900F9F" w:rsidRDefault="00900F9F" w:rsidP="00900F9F">
      <w:pPr>
        <w:keepNext/>
        <w:tabs>
          <w:tab w:val="left" w:pos="1185"/>
        </w:tabs>
      </w:pPr>
      <w:r w:rsidRPr="008371D1">
        <w:t>- справку о стоимости выполненных работ и затрат по унифицированной форме № КС-3;</w:t>
      </w:r>
    </w:p>
    <w:p w:rsidR="00900F9F" w:rsidRDefault="00900F9F" w:rsidP="00900F9F">
      <w:pPr>
        <w:keepNext/>
        <w:tabs>
          <w:tab w:val="left" w:pos="1185"/>
        </w:tabs>
      </w:pPr>
      <w:r w:rsidRPr="008371D1">
        <w:t xml:space="preserve"> - счет;</w:t>
      </w:r>
    </w:p>
    <w:p w:rsidR="00900F9F" w:rsidRDefault="00900F9F" w:rsidP="00900F9F">
      <w:pPr>
        <w:keepNext/>
        <w:tabs>
          <w:tab w:val="left" w:pos="1185"/>
        </w:tabs>
      </w:pPr>
      <w:r w:rsidRPr="008371D1">
        <w:t xml:space="preserve">- счет-фактуру (если </w:t>
      </w:r>
      <w:proofErr w:type="gramStart"/>
      <w:r w:rsidRPr="008371D1">
        <w:t>предусмотрена</w:t>
      </w:r>
      <w:proofErr w:type="gramEnd"/>
      <w:r w:rsidRPr="008371D1">
        <w:t>);</w:t>
      </w:r>
    </w:p>
    <w:p w:rsidR="0071075A" w:rsidRDefault="0071075A" w:rsidP="00900F9F">
      <w:pPr>
        <w:keepNext/>
        <w:tabs>
          <w:tab w:val="left" w:pos="1185"/>
        </w:tabs>
      </w:pPr>
      <w:r>
        <w:t xml:space="preserve">- счет-фактуру, накладную (если </w:t>
      </w:r>
      <w:proofErr w:type="gramStart"/>
      <w:r>
        <w:t>предусмотрена</w:t>
      </w:r>
      <w:proofErr w:type="gramEnd"/>
      <w:r>
        <w:t>) и копию платежного поручения, о приобретенных материалах заверенную печатью Подрядчика;</w:t>
      </w:r>
    </w:p>
    <w:p w:rsidR="00900F9F" w:rsidRDefault="00900F9F" w:rsidP="00900F9F">
      <w:pPr>
        <w:keepNext/>
        <w:tabs>
          <w:tab w:val="left" w:pos="1185"/>
        </w:tabs>
      </w:pPr>
      <w:r w:rsidRPr="008371D1">
        <w:t>- протокол испытаний качества огнезащитной обработки сгораемых конструкций</w:t>
      </w:r>
      <w:r>
        <w:t>;</w:t>
      </w:r>
      <w:r w:rsidRPr="008371D1">
        <w:t xml:space="preserve"> </w:t>
      </w:r>
    </w:p>
    <w:p w:rsidR="00900F9F" w:rsidRDefault="00900F9F" w:rsidP="00900F9F">
      <w:pPr>
        <w:keepNext/>
        <w:tabs>
          <w:tab w:val="left" w:pos="1185"/>
        </w:tabs>
      </w:pPr>
      <w:r w:rsidRPr="008371D1">
        <w:t xml:space="preserve">- сертификаты на огнезащитные </w:t>
      </w:r>
      <w:r w:rsidRPr="00AE4DDB">
        <w:t>пропиточные</w:t>
      </w:r>
      <w:r w:rsidRPr="008371D1">
        <w:t xml:space="preserve"> составы (копии сертификатов и других документов, удостоверяющих качество материалов, для которых предусмотрена обязательная сертификация, </w:t>
      </w:r>
      <w:r w:rsidRPr="008371D1">
        <w:lastRenderedPageBreak/>
        <w:t>предоставляются Заказчику для ознакомления в процессе производства работ по требованию Заказчика и должны быть переданы Заказчику в составе исполнительной документации при оформлении</w:t>
      </w:r>
      <w:r w:rsidR="0071075A">
        <w:t xml:space="preserve"> акта выполненных работ (КС-2);</w:t>
      </w:r>
    </w:p>
    <w:p w:rsidR="00900F9F" w:rsidRDefault="00900F9F" w:rsidP="00900F9F">
      <w:pPr>
        <w:keepNext/>
        <w:tabs>
          <w:tab w:val="left" w:pos="1185"/>
        </w:tabs>
      </w:pPr>
      <w:r w:rsidRPr="008371D1">
        <w:t xml:space="preserve">– заверенная копия лицензии выданной МЧС. </w:t>
      </w:r>
    </w:p>
    <w:p w:rsidR="00900F9F" w:rsidRDefault="00900F9F" w:rsidP="00900F9F">
      <w:pPr>
        <w:keepNext/>
        <w:tabs>
          <w:tab w:val="left" w:pos="1185"/>
        </w:tabs>
        <w:rPr>
          <w:b/>
        </w:rPr>
      </w:pPr>
      <w:r w:rsidRPr="007A7A75">
        <w:rPr>
          <w:b/>
        </w:rPr>
        <w:t>Требования к гарантийному сроку товара, работы, услуги:</w:t>
      </w:r>
    </w:p>
    <w:p w:rsidR="00900F9F" w:rsidRDefault="00900F9F" w:rsidP="00900F9F">
      <w:pPr>
        <w:keepNext/>
        <w:tabs>
          <w:tab w:val="left" w:pos="1185"/>
        </w:tabs>
      </w:pPr>
      <w:r w:rsidRPr="008371D1">
        <w:t xml:space="preserve"> Срок предоставления гарантий качества на выполненные работ</w:t>
      </w:r>
      <w:r>
        <w:t>ы – не менее 5 (пяти) лет с момента</w:t>
      </w:r>
      <w:r w:rsidRPr="008371D1">
        <w:t xml:space="preserve"> подписания заказчиком </w:t>
      </w:r>
      <w:r>
        <w:t>Акта сдачи-приемки</w:t>
      </w:r>
      <w:r w:rsidRPr="00DB3141">
        <w:t xml:space="preserve"> выполненных работ</w:t>
      </w:r>
      <w:r>
        <w:t xml:space="preserve">, </w:t>
      </w:r>
      <w:r w:rsidRPr="00DB3141">
        <w:t>Акта о приемк</w:t>
      </w:r>
      <w:r>
        <w:t xml:space="preserve">е выполненных работ (ф. КС-2), </w:t>
      </w:r>
      <w:r w:rsidRPr="00DB3141">
        <w:t>Справки о стоимости выпол</w:t>
      </w:r>
      <w:r>
        <w:t xml:space="preserve">ненных работ и затрат (ф. КС-3). </w:t>
      </w:r>
      <w:r w:rsidRPr="008371D1">
        <w:t xml:space="preserve">Подрядчик должен гарантировать качество и безопасность используемых при выполнении работ материалов в соответствии с действующими стандартами, утвержденными на данные материалы, и наличием сертификатов, обязательными для данных материалов, оформленных в соответствии с законодательством Российской Федерации. </w:t>
      </w:r>
    </w:p>
    <w:p w:rsidR="00900F9F" w:rsidRPr="008371D1" w:rsidRDefault="00900F9F" w:rsidP="00900F9F">
      <w:pPr>
        <w:keepNext/>
        <w:tabs>
          <w:tab w:val="left" w:pos="1185"/>
        </w:tabs>
      </w:pPr>
      <w:r w:rsidRPr="008371D1">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r>
        <w:t xml:space="preserve"> </w:t>
      </w:r>
    </w:p>
    <w:p w:rsidR="0071075A" w:rsidRDefault="00900F9F" w:rsidP="00900F9F">
      <w:pPr>
        <w:keepNext/>
        <w:tabs>
          <w:tab w:val="left" w:pos="1185"/>
        </w:tabs>
      </w:pPr>
      <w:r w:rsidRPr="007A7A75">
        <w:rPr>
          <w:b/>
        </w:rPr>
        <w:t>Подрядчик обязуется:</w:t>
      </w:r>
      <w:r w:rsidRPr="008371D1">
        <w:t xml:space="preserve"> </w:t>
      </w:r>
    </w:p>
    <w:p w:rsidR="00900F9F" w:rsidRPr="004628AC" w:rsidRDefault="00900F9F" w:rsidP="00900F9F">
      <w:pPr>
        <w:keepNext/>
        <w:tabs>
          <w:tab w:val="left" w:pos="1185"/>
        </w:tabs>
      </w:pPr>
      <w:r w:rsidRPr="008371D1">
        <w:t xml:space="preserve">Устранить недостатки, выявленные Заказчиком, начав их устранение не </w:t>
      </w:r>
      <w:r>
        <w:t xml:space="preserve">позднее </w:t>
      </w:r>
      <w:r w:rsidR="003B65FE">
        <w:t>3 (трех</w:t>
      </w:r>
      <w:r w:rsidRPr="00991A86">
        <w:t xml:space="preserve">) </w:t>
      </w:r>
      <w:r>
        <w:t>рабочих</w:t>
      </w:r>
      <w:r w:rsidRPr="008371D1">
        <w:t xml:space="preserve"> дней с момента указания Заказчиком на недостатки. 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297CEA">
      <w:pPr>
        <w:keepNext/>
        <w:keepLines/>
        <w:jc w:val="right"/>
      </w:pPr>
    </w:p>
    <w:p w:rsidR="009A435B" w:rsidRDefault="009A435B" w:rsidP="00502D5A">
      <w:pPr>
        <w:keepNext/>
        <w:keepLines/>
      </w:pPr>
    </w:p>
    <w:p w:rsidR="00297CEA" w:rsidRDefault="00297CEA" w:rsidP="00CE0175">
      <w:pPr>
        <w:keepNext/>
        <w:keepLines/>
      </w:pPr>
    </w:p>
    <w:p w:rsidR="00806415" w:rsidRDefault="00806415" w:rsidP="00502D5A">
      <w:pPr>
        <w:keepNext/>
        <w:keepLines/>
        <w:ind w:right="361"/>
      </w:pPr>
    </w:p>
    <w:p w:rsidR="00DE2C37" w:rsidRPr="00C07033" w:rsidRDefault="00DE2C37" w:rsidP="00502D5A">
      <w:pPr>
        <w:keepNext/>
        <w:keepLines/>
        <w:ind w:right="361"/>
        <w:jc w:val="right"/>
      </w:pPr>
      <w:r>
        <w:t>Приложение № 3</w:t>
      </w:r>
      <w:r w:rsidRPr="00C07033">
        <w:t xml:space="preserve"> к Информационной карте.</w:t>
      </w:r>
    </w:p>
    <w:p w:rsidR="00DE2C37" w:rsidRDefault="00DE2C37" w:rsidP="00502D5A">
      <w:pPr>
        <w:keepNext/>
        <w:keepLines/>
        <w:ind w:right="361"/>
        <w:jc w:val="right"/>
      </w:pPr>
    </w:p>
    <w:p w:rsidR="00AE1472" w:rsidRPr="00C07033" w:rsidRDefault="00AE1472" w:rsidP="00502D5A">
      <w:pPr>
        <w:keepNext/>
        <w:keepLines/>
        <w:ind w:right="361"/>
      </w:pPr>
    </w:p>
    <w:p w:rsidR="00DE2C37" w:rsidRDefault="00DE2C37" w:rsidP="00502D5A">
      <w:pPr>
        <w:pStyle w:val="afa"/>
        <w:keepNext/>
        <w:keepLines/>
        <w:ind w:right="361"/>
        <w:jc w:val="center"/>
        <w:rPr>
          <w:b/>
          <w:bCs/>
        </w:rPr>
      </w:pPr>
      <w:r>
        <w:rPr>
          <w:b/>
        </w:rPr>
        <w:t>Раздел 4</w:t>
      </w:r>
      <w:r w:rsidRPr="00C07033">
        <w:t xml:space="preserve">. </w:t>
      </w:r>
      <w:r w:rsidRPr="00C07033">
        <w:rPr>
          <w:b/>
          <w:bCs/>
        </w:rPr>
        <w:t xml:space="preserve">ПРОЕКТ </w:t>
      </w:r>
      <w:r w:rsidR="00B04659">
        <w:rPr>
          <w:b/>
          <w:bCs/>
        </w:rPr>
        <w:t>КОНТРАКТА</w:t>
      </w:r>
      <w:r w:rsidR="00AA0212">
        <w:rPr>
          <w:b/>
          <w:bCs/>
        </w:rPr>
        <w:t xml:space="preserve">  №    - 201</w:t>
      </w:r>
      <w:r w:rsidR="00176585">
        <w:rPr>
          <w:b/>
          <w:bCs/>
        </w:rPr>
        <w:t>6</w:t>
      </w:r>
      <w:proofErr w:type="gramStart"/>
      <w:r w:rsidRPr="00C07033">
        <w:rPr>
          <w:b/>
          <w:bCs/>
        </w:rPr>
        <w:t xml:space="preserve"> К</w:t>
      </w:r>
      <w:proofErr w:type="gramEnd"/>
    </w:p>
    <w:p w:rsidR="00AE1472" w:rsidRPr="00AC4C6A" w:rsidRDefault="00AE1472" w:rsidP="00502D5A">
      <w:pPr>
        <w:pStyle w:val="afa"/>
        <w:keepNext/>
        <w:keepLines/>
        <w:ind w:right="361"/>
        <w:jc w:val="center"/>
        <w:rPr>
          <w:b/>
          <w:bCs/>
        </w:rPr>
      </w:pPr>
    </w:p>
    <w:p w:rsidR="00DE2C37" w:rsidRPr="00AC4C6A" w:rsidRDefault="00DE2C37" w:rsidP="00502D5A">
      <w:pPr>
        <w:keepNext/>
        <w:keepLines/>
        <w:ind w:right="361"/>
        <w:jc w:val="center"/>
      </w:pPr>
      <w:r w:rsidRPr="00AC4C6A">
        <w:t xml:space="preserve">г. Красноярск                                                                                        </w:t>
      </w:r>
      <w:r w:rsidR="00176585">
        <w:t xml:space="preserve">       «       » __________ 2016</w:t>
      </w:r>
      <w:r w:rsidR="00FB5D92" w:rsidRPr="00AC4C6A">
        <w:t xml:space="preserve"> г.</w:t>
      </w:r>
    </w:p>
    <w:p w:rsidR="00AE1472" w:rsidRDefault="00AE1472" w:rsidP="00502D5A">
      <w:pPr>
        <w:keepNext/>
        <w:keepLines/>
        <w:ind w:right="361"/>
        <w:jc w:val="center"/>
      </w:pPr>
    </w:p>
    <w:p w:rsidR="00502D5A" w:rsidRPr="00AC4C6A" w:rsidRDefault="00502D5A" w:rsidP="00502D5A">
      <w:pPr>
        <w:keepNext/>
        <w:keepLines/>
        <w:ind w:right="361"/>
        <w:jc w:val="center"/>
      </w:pPr>
    </w:p>
    <w:p w:rsidR="00176585" w:rsidRPr="00B84527" w:rsidRDefault="00DE2C37" w:rsidP="00502D5A">
      <w:pPr>
        <w:keepNext/>
        <w:keepLines/>
        <w:widowControl w:val="0"/>
        <w:tabs>
          <w:tab w:val="left" w:pos="-1440"/>
          <w:tab w:val="left" w:pos="142"/>
        </w:tabs>
        <w:adjustRightInd w:val="0"/>
        <w:spacing w:before="30"/>
        <w:ind w:right="361" w:firstLine="540"/>
      </w:pPr>
      <w:r w:rsidRPr="00AC4C6A">
        <w:t xml:space="preserve">       </w:t>
      </w:r>
      <w:proofErr w:type="gramStart"/>
      <w:r w:rsidR="00176585" w:rsidRPr="00B84527">
        <w:t xml:space="preserve">Федеральное государственное бюджетное учреждение науки Институт химии и химической технологии Сибирского отделения Российской академии наук (ИХХТ СО РАН), именуемое в </w:t>
      </w:r>
      <w:r w:rsidR="00176585">
        <w:t xml:space="preserve">дальнейшем «Заказчик», в лице </w:t>
      </w:r>
      <w:r w:rsidR="00176585" w:rsidRPr="00B84527">
        <w:t>директора Чеснокова Николая Васильевича, действующего на ос</w:t>
      </w:r>
      <w:r w:rsidR="00176585">
        <w:t>новании Устава</w:t>
      </w:r>
      <w:r w:rsidR="00176585" w:rsidRPr="00B84527">
        <w:t>, с одной стороны, и_________________________, признанное победителем аукциона в электронной форме № __-16 АЭФ (протокол аукциона №     от «  » _________2016 г.), и</w:t>
      </w:r>
      <w:r w:rsidR="00176585">
        <w:t>менуемое в дальнейшем «Подрядчик</w:t>
      </w:r>
      <w:r w:rsidR="00176585" w:rsidRPr="00B84527">
        <w:t>», в лице________________________, действующего на основании _______________, с другой</w:t>
      </w:r>
      <w:proofErr w:type="gramEnd"/>
      <w:r w:rsidR="00176585" w:rsidRPr="00B84527">
        <w:t xml:space="preserve"> стороны, заключили настоящий контракт о нижеследующем:</w:t>
      </w:r>
    </w:p>
    <w:p w:rsidR="00DE2C37" w:rsidRPr="00AC4C6A" w:rsidRDefault="00DE2C37" w:rsidP="00502D5A">
      <w:pPr>
        <w:keepNext/>
        <w:widowControl w:val="0"/>
        <w:tabs>
          <w:tab w:val="left" w:pos="-1440"/>
          <w:tab w:val="left" w:pos="142"/>
        </w:tabs>
        <w:adjustRightInd w:val="0"/>
        <w:spacing w:before="30"/>
        <w:ind w:right="361"/>
      </w:pPr>
    </w:p>
    <w:p w:rsidR="00DE2C37" w:rsidRPr="00AC4C6A" w:rsidRDefault="00DE2C37" w:rsidP="00502D5A">
      <w:pPr>
        <w:keepNext/>
        <w:ind w:right="361"/>
        <w:jc w:val="center"/>
        <w:rPr>
          <w:b/>
          <w:color w:val="000000"/>
        </w:rPr>
      </w:pPr>
      <w:bookmarkStart w:id="12" w:name="OLE_LINK1"/>
      <w:r w:rsidRPr="00AC4C6A">
        <w:rPr>
          <w:b/>
          <w:color w:val="000000"/>
        </w:rPr>
        <w:t>1. ПРЕДМЕТ КОНТРАКТА</w:t>
      </w:r>
    </w:p>
    <w:p w:rsidR="00DE2C37" w:rsidRPr="00AC4C6A" w:rsidRDefault="00DE2C37" w:rsidP="00502D5A">
      <w:pPr>
        <w:keepNext/>
        <w:ind w:right="361" w:firstLine="567"/>
        <w:jc w:val="center"/>
        <w:rPr>
          <w:b/>
          <w:color w:val="000000"/>
        </w:rPr>
      </w:pPr>
    </w:p>
    <w:p w:rsidR="00DE2C37" w:rsidRPr="00B51056" w:rsidRDefault="00DE2C37" w:rsidP="00502D5A">
      <w:pPr>
        <w:keepNext/>
        <w:ind w:right="361" w:firstLine="567"/>
        <w:rPr>
          <w:bCs/>
        </w:rPr>
      </w:pPr>
      <w:r w:rsidRPr="00AC4C6A">
        <w:t>1.1. Заказчик поручает, а Подрядчик принимает на себя обязательства выполнить работы</w:t>
      </w:r>
      <w:r w:rsidR="00871B2A" w:rsidRPr="00AC4C6A">
        <w:t xml:space="preserve"> по</w:t>
      </w:r>
      <w:r w:rsidR="00806415" w:rsidRPr="00AC4C6A">
        <w:t xml:space="preserve"> </w:t>
      </w:r>
      <w:r w:rsidR="00DB0EB6">
        <w:rPr>
          <w:bCs/>
        </w:rPr>
        <w:t xml:space="preserve"> огнезащитной обработке</w:t>
      </w:r>
      <w:r w:rsidR="00806415" w:rsidRPr="00AC4C6A">
        <w:rPr>
          <w:bCs/>
        </w:rPr>
        <w:t xml:space="preserve"> деревянных конструкций</w:t>
      </w:r>
      <w:r w:rsidR="00806415" w:rsidRPr="00AC4C6A">
        <w:rPr>
          <w:rFonts w:eastAsiaTheme="minorHAnsi"/>
          <w:bCs/>
          <w:lang w:eastAsia="en-US"/>
        </w:rPr>
        <w:t xml:space="preserve"> </w:t>
      </w:r>
      <w:r w:rsidR="00B51056">
        <w:rPr>
          <w:bCs/>
        </w:rPr>
        <w:t>кровель зданий</w:t>
      </w:r>
      <w:r w:rsidR="00806415" w:rsidRPr="00AC4C6A">
        <w:rPr>
          <w:bCs/>
        </w:rPr>
        <w:t xml:space="preserve"> </w:t>
      </w:r>
      <w:r w:rsidR="00B51056">
        <w:rPr>
          <w:bCs/>
        </w:rPr>
        <w:t>административного и лабораторных корпусов</w:t>
      </w:r>
      <w:r w:rsidR="00F81206">
        <w:t xml:space="preserve"> (далее Работы)</w:t>
      </w:r>
      <w:r w:rsidRPr="00AC4C6A">
        <w:t xml:space="preserve"> в соответствии с Техническим заданием (Приложение №1), Локальным сметным расчетом (Приложение №2</w:t>
      </w:r>
      <w:r w:rsidR="004D0965" w:rsidRPr="00AC4C6A">
        <w:t>), которы</w:t>
      </w:r>
      <w:r w:rsidRPr="00AC4C6A">
        <w:t>е являются  неотъемлемой частью настоящего контракта, на условиях, предусмотренных настоящим контрактом.</w:t>
      </w:r>
    </w:p>
    <w:p w:rsidR="00DE2C37" w:rsidRPr="00AC4C6A" w:rsidRDefault="00DE2C37" w:rsidP="00502D5A">
      <w:pPr>
        <w:keepNext/>
        <w:ind w:right="361" w:firstLine="567"/>
      </w:pPr>
      <w:r w:rsidRPr="00AC4C6A">
        <w:t>1.2. Под</w:t>
      </w:r>
      <w:r w:rsidR="00F81206">
        <w:t>рядчик обязуется выполнить все Р</w:t>
      </w:r>
      <w:r w:rsidRPr="00AC4C6A">
        <w:t xml:space="preserve">аботы, указанные в п.1.1. настоящего контракта собственными силами. </w:t>
      </w:r>
    </w:p>
    <w:p w:rsidR="00DE2C37" w:rsidRPr="00AC4C6A" w:rsidRDefault="00DE2C37" w:rsidP="00502D5A">
      <w:pPr>
        <w:keepNext/>
        <w:ind w:right="361" w:firstLine="567"/>
      </w:pPr>
      <w:r w:rsidRPr="00AC4C6A">
        <w:t xml:space="preserve">1.3. Заказчик обязуется принять </w:t>
      </w:r>
      <w:r w:rsidR="00113F28" w:rsidRPr="00AC4C6A">
        <w:t xml:space="preserve">результат надлежаще выполненных </w:t>
      </w:r>
      <w:r w:rsidR="00F81206">
        <w:t>Р</w:t>
      </w:r>
      <w:r w:rsidRPr="00AC4C6A">
        <w:t>абот и оплатить их в объеме и на условиях, предусмотренных настоящим контрактом.</w:t>
      </w:r>
    </w:p>
    <w:p w:rsidR="00DE2C37" w:rsidRPr="00AC4C6A" w:rsidRDefault="00F81206" w:rsidP="00502D5A">
      <w:pPr>
        <w:keepNext/>
        <w:ind w:right="361" w:firstLine="567"/>
      </w:pPr>
      <w:r>
        <w:t>1.4. Сроки выполнения Р</w:t>
      </w:r>
      <w:r w:rsidR="00DE2C37" w:rsidRPr="00AC4C6A">
        <w:t xml:space="preserve">абот: </w:t>
      </w:r>
      <w:r>
        <w:t>3</w:t>
      </w:r>
      <w:r w:rsidR="00593E3A" w:rsidRPr="00AC4C6A">
        <w:t>0</w:t>
      </w:r>
      <w:r w:rsidR="00DE2C37" w:rsidRPr="00AC4C6A">
        <w:t xml:space="preserve"> </w:t>
      </w:r>
      <w:r>
        <w:t>(тридцать</w:t>
      </w:r>
      <w:r w:rsidR="00C22C49" w:rsidRPr="00AC4C6A">
        <w:t xml:space="preserve">) </w:t>
      </w:r>
      <w:r w:rsidR="00DE2C37" w:rsidRPr="00AC4C6A">
        <w:t xml:space="preserve">календарных дней с момента заключения контракта. </w:t>
      </w:r>
    </w:p>
    <w:p w:rsidR="00DE2C37" w:rsidRPr="00AC4C6A" w:rsidRDefault="00F81206" w:rsidP="00502D5A">
      <w:pPr>
        <w:keepNext/>
        <w:keepLines/>
        <w:ind w:right="361" w:firstLine="567"/>
      </w:pPr>
      <w:r>
        <w:t>1.5. Место выполнения Р</w:t>
      </w:r>
      <w:r w:rsidR="00DE2C37" w:rsidRPr="00AC4C6A">
        <w:t>абот:</w:t>
      </w:r>
      <w:r w:rsidR="00871B2A" w:rsidRPr="00AC4C6A">
        <w:t xml:space="preserve"> </w:t>
      </w:r>
      <w:r w:rsidR="00B0703A" w:rsidRPr="006274E4">
        <w:t>г.</w:t>
      </w:r>
      <w:r w:rsidR="00B0703A">
        <w:t xml:space="preserve"> </w:t>
      </w:r>
      <w:r w:rsidR="00B0703A" w:rsidRPr="006274E4">
        <w:t>К</w:t>
      </w:r>
      <w:r w:rsidR="00B0703A">
        <w:t xml:space="preserve">расноярск, </w:t>
      </w:r>
      <w:r w:rsidRPr="006274E4">
        <w:t>ул.</w:t>
      </w:r>
      <w:r>
        <w:t xml:space="preserve"> </w:t>
      </w:r>
      <w:r w:rsidRPr="006274E4">
        <w:t xml:space="preserve">Карла Маркса,42 </w:t>
      </w:r>
      <w:r>
        <w:t>строение 1;</w:t>
      </w:r>
      <w:r>
        <w:rPr>
          <w:bCs/>
        </w:rPr>
        <w:t xml:space="preserve"> </w:t>
      </w:r>
      <w:r w:rsidR="00C660AF">
        <w:t xml:space="preserve">ул. Карла Маркса,42 строение 2; </w:t>
      </w:r>
      <w:r>
        <w:t xml:space="preserve">ул. Карла Маркса,42 </w:t>
      </w:r>
      <w:r w:rsidRPr="006274E4">
        <w:t>строение 3.</w:t>
      </w:r>
    </w:p>
    <w:p w:rsidR="00DE2C37" w:rsidRPr="00AC4C6A" w:rsidRDefault="00DE2C37" w:rsidP="00502D5A">
      <w:pPr>
        <w:keepNext/>
        <w:ind w:right="361" w:firstLine="567"/>
        <w:jc w:val="center"/>
        <w:rPr>
          <w:b/>
        </w:rPr>
      </w:pPr>
      <w:r w:rsidRPr="00AC4C6A">
        <w:rPr>
          <w:b/>
        </w:rPr>
        <w:t>2. ЦЕНА КОНТРАКТА</w:t>
      </w:r>
    </w:p>
    <w:p w:rsidR="00DE2C37" w:rsidRPr="00AC4C6A" w:rsidRDefault="00DE2C37" w:rsidP="00502D5A">
      <w:pPr>
        <w:keepNext/>
        <w:ind w:right="361" w:firstLine="567"/>
        <w:jc w:val="center"/>
        <w:rPr>
          <w:b/>
        </w:rPr>
      </w:pPr>
    </w:p>
    <w:p w:rsidR="00DE2C37" w:rsidRPr="00AC4C6A" w:rsidRDefault="00F81206" w:rsidP="00502D5A">
      <w:pPr>
        <w:keepNext/>
        <w:ind w:right="361" w:firstLine="567"/>
      </w:pPr>
      <w:r>
        <w:t>2.1. Стоимость Р</w:t>
      </w:r>
      <w:r w:rsidR="00DE2C37" w:rsidRPr="00AC4C6A">
        <w:t>абот устанавливается в рублях Российской Федерации.</w:t>
      </w:r>
    </w:p>
    <w:p w:rsidR="00DE2C37" w:rsidRPr="00AC4C6A" w:rsidRDefault="00F81206" w:rsidP="00502D5A">
      <w:pPr>
        <w:keepNext/>
        <w:ind w:right="361" w:firstLine="567"/>
      </w:pPr>
      <w:r>
        <w:t>2.2. Стоимость всех Р</w:t>
      </w:r>
      <w:r w:rsidR="00DE2C37" w:rsidRPr="00AC4C6A">
        <w:t>абот, поручаемых по настоящему контракту, определена  локальным сметным расчетом (Приложение № 2) в сумме</w:t>
      </w:r>
      <w:proofErr w:type="gramStart"/>
      <w:r w:rsidR="00DE2C37" w:rsidRPr="00AC4C6A">
        <w:t xml:space="preserve"> ____________________(               </w:t>
      </w:r>
      <w:r w:rsidR="00871B2A" w:rsidRPr="00AC4C6A">
        <w:t xml:space="preserve">              ) </w:t>
      </w:r>
      <w:proofErr w:type="gramEnd"/>
      <w:r w:rsidR="00871B2A" w:rsidRPr="00AC4C6A">
        <w:t>рубль __ копеек</w:t>
      </w:r>
      <w:r w:rsidR="00DE2C37" w:rsidRPr="00AC4C6A">
        <w:t xml:space="preserve"> </w:t>
      </w:r>
      <w:r w:rsidR="005C3164" w:rsidRPr="00AC4C6A">
        <w:t>(с учетом НДС /без учета НДС)</w:t>
      </w:r>
      <w:r w:rsidR="00DE2C37" w:rsidRPr="00AC4C6A">
        <w:t xml:space="preserve">. </w:t>
      </w:r>
    </w:p>
    <w:p w:rsidR="00DE2C37" w:rsidRPr="00AC4C6A" w:rsidRDefault="00DE2C37" w:rsidP="00502D5A">
      <w:pPr>
        <w:keepNext/>
        <w:ind w:right="361" w:firstLine="567"/>
      </w:pPr>
      <w:r w:rsidRPr="00AC4C6A">
        <w:t>2.3. Цена контракта включает в себя все расходы Подрядчика, связанные с исполнением контракта, в том числе (но</w:t>
      </w:r>
      <w:r w:rsidR="00521F97" w:rsidRPr="00AC4C6A">
        <w:t>,</w:t>
      </w:r>
      <w:r w:rsidRPr="00AC4C6A">
        <w:t xml:space="preserve"> не ограничиваясь этим): </w:t>
      </w:r>
    </w:p>
    <w:p w:rsidR="00DE2C37" w:rsidRPr="00AC4C6A" w:rsidRDefault="00DE2C37" w:rsidP="00502D5A">
      <w:pPr>
        <w:keepNext/>
        <w:keepLines/>
        <w:numPr>
          <w:ilvl w:val="0"/>
          <w:numId w:val="39"/>
        </w:numPr>
        <w:ind w:right="361" w:firstLine="567"/>
      </w:pPr>
      <w:r w:rsidRPr="00AC4C6A">
        <w:t>стоимость ремонтно-строительных, монтажных работ;</w:t>
      </w:r>
    </w:p>
    <w:p w:rsidR="00DE2C37" w:rsidRPr="00AC4C6A" w:rsidRDefault="00DE2C37" w:rsidP="00502D5A">
      <w:pPr>
        <w:keepNext/>
        <w:keepLines/>
        <w:numPr>
          <w:ilvl w:val="0"/>
          <w:numId w:val="39"/>
        </w:numPr>
        <w:ind w:right="361" w:firstLine="567"/>
      </w:pPr>
      <w:r w:rsidRPr="00AC4C6A">
        <w:t>расходы на энергоресурсы в период проведения работ;</w:t>
      </w:r>
    </w:p>
    <w:p w:rsidR="00DE2C37" w:rsidRPr="00AC4C6A" w:rsidRDefault="00DE2C37" w:rsidP="00502D5A">
      <w:pPr>
        <w:keepNext/>
        <w:keepLines/>
        <w:numPr>
          <w:ilvl w:val="0"/>
          <w:numId w:val="39"/>
        </w:numPr>
        <w:ind w:right="361" w:firstLine="567"/>
      </w:pPr>
      <w:r w:rsidRPr="00AC4C6A">
        <w:t>стоимость материалов и оборудования;</w:t>
      </w:r>
    </w:p>
    <w:p w:rsidR="00DE2C37" w:rsidRPr="00AC4C6A" w:rsidRDefault="00DE2C37" w:rsidP="00502D5A">
      <w:pPr>
        <w:keepNext/>
        <w:keepLines/>
        <w:numPr>
          <w:ilvl w:val="0"/>
          <w:numId w:val="39"/>
        </w:numPr>
        <w:ind w:right="361" w:firstLine="567"/>
      </w:pPr>
      <w:r w:rsidRPr="00AC4C6A">
        <w:t>расходы по использованию машин и механизмов;</w:t>
      </w:r>
    </w:p>
    <w:p w:rsidR="00DE2C37" w:rsidRPr="00AC4C6A" w:rsidRDefault="00DE2C37" w:rsidP="00502D5A">
      <w:pPr>
        <w:keepNext/>
        <w:keepLines/>
        <w:numPr>
          <w:ilvl w:val="0"/>
          <w:numId w:val="39"/>
        </w:numPr>
        <w:ind w:right="361" w:firstLine="567"/>
      </w:pPr>
      <w:r w:rsidRPr="00AC4C6A">
        <w:t>расходы за хранение;</w:t>
      </w:r>
    </w:p>
    <w:p w:rsidR="00DE2C37" w:rsidRPr="00AC4C6A" w:rsidRDefault="00DE2C37" w:rsidP="00502D5A">
      <w:pPr>
        <w:keepNext/>
        <w:keepLines/>
        <w:numPr>
          <w:ilvl w:val="0"/>
          <w:numId w:val="39"/>
        </w:numPr>
        <w:ind w:right="361" w:firstLine="567"/>
      </w:pPr>
      <w:r w:rsidRPr="00AC4C6A">
        <w:t xml:space="preserve"> транспортные, погрузо-разгрузочные расходы и накладные расходы;</w:t>
      </w:r>
    </w:p>
    <w:p w:rsidR="00DE2C37" w:rsidRPr="00AC4C6A" w:rsidRDefault="00DE2C37" w:rsidP="00502D5A">
      <w:pPr>
        <w:keepNext/>
        <w:keepLines/>
        <w:numPr>
          <w:ilvl w:val="0"/>
          <w:numId w:val="39"/>
        </w:numPr>
        <w:ind w:right="361" w:firstLine="567"/>
      </w:pPr>
      <w:r w:rsidRPr="00AC4C6A">
        <w:lastRenderedPageBreak/>
        <w:t>сметная прибыль;</w:t>
      </w:r>
    </w:p>
    <w:p w:rsidR="00DE2C37" w:rsidRPr="00AC4C6A" w:rsidRDefault="00DE2C37" w:rsidP="00502D5A">
      <w:pPr>
        <w:keepNext/>
        <w:keepLines/>
        <w:numPr>
          <w:ilvl w:val="0"/>
          <w:numId w:val="39"/>
        </w:numPr>
        <w:ind w:right="361" w:firstLine="567"/>
      </w:pPr>
      <w:r w:rsidRPr="00AC4C6A">
        <w:t>уборка и вывоз строительного мусора;</w:t>
      </w:r>
    </w:p>
    <w:p w:rsidR="00DE2C37" w:rsidRPr="00AC4C6A" w:rsidRDefault="00DE2C37" w:rsidP="00502D5A">
      <w:pPr>
        <w:keepNext/>
        <w:keepLines/>
        <w:numPr>
          <w:ilvl w:val="0"/>
          <w:numId w:val="39"/>
        </w:numPr>
        <w:ind w:right="361" w:firstLine="567"/>
      </w:pPr>
      <w:r w:rsidRPr="00AC4C6A">
        <w:t>все налоги</w:t>
      </w:r>
      <w:r w:rsidR="004E237C" w:rsidRPr="00AC4C6A">
        <w:t xml:space="preserve">, </w:t>
      </w:r>
      <w:r w:rsidRPr="00AC4C6A">
        <w:t>сборы и прочие обязательные платежи.</w:t>
      </w:r>
    </w:p>
    <w:p w:rsidR="002F6EF9" w:rsidRPr="00AC4C6A" w:rsidRDefault="00F81206" w:rsidP="00502D5A">
      <w:pPr>
        <w:keepNext/>
        <w:ind w:right="361" w:firstLine="567"/>
      </w:pPr>
      <w:r>
        <w:t>2.4. Стоимость Р</w:t>
      </w:r>
      <w:r w:rsidR="00DE2C37" w:rsidRPr="00AC4C6A">
        <w:t xml:space="preserve">абот является фиксированной на протяжении всего срока действия Контракта и </w:t>
      </w:r>
      <w:r w:rsidR="00DE2C37" w:rsidRPr="00AC4C6A">
        <w:rPr>
          <w:b/>
          <w:i/>
        </w:rPr>
        <w:t xml:space="preserve">не подлежит изменению, за исключением случаев указанных в п.2.5 и п.2.6. настоящего Контракта. </w:t>
      </w:r>
    </w:p>
    <w:p w:rsidR="00DE2C37" w:rsidRPr="00AC4C6A" w:rsidRDefault="00DE2C37" w:rsidP="00502D5A">
      <w:pPr>
        <w:keepNext/>
        <w:ind w:right="361" w:firstLine="567"/>
      </w:pPr>
      <w:r w:rsidRPr="00AC4C6A">
        <w:t>2.5. Цена контракта также может быть снижена по соглашению сторон без изменения предусмотренных контрактом объема работ, услуг и иных условий исполнения контракта.</w:t>
      </w:r>
    </w:p>
    <w:p w:rsidR="00DE2C37" w:rsidRPr="00AC4C6A" w:rsidRDefault="00DE2C37" w:rsidP="00502D5A">
      <w:pPr>
        <w:pStyle w:val="ConsPlusNormal"/>
        <w:keepNext/>
        <w:ind w:right="361" w:firstLine="567"/>
        <w:jc w:val="both"/>
        <w:rPr>
          <w:rFonts w:ascii="Times New Roman" w:hAnsi="Times New Roman" w:cs="Times New Roman"/>
          <w:sz w:val="24"/>
          <w:szCs w:val="24"/>
        </w:rPr>
      </w:pPr>
      <w:r w:rsidRPr="00AC4C6A">
        <w:rPr>
          <w:rFonts w:ascii="Times New Roman" w:hAnsi="Times New Roman" w:cs="Times New Roman"/>
          <w:sz w:val="24"/>
          <w:szCs w:val="24"/>
        </w:rPr>
        <w:t xml:space="preserve">2.6. </w:t>
      </w:r>
      <w:proofErr w:type="gramStart"/>
      <w:r w:rsidRPr="00AC4C6A">
        <w:rPr>
          <w:rFonts w:ascii="Times New Roman" w:hAnsi="Times New Roman" w:cs="Times New Roman"/>
          <w:sz w:val="24"/>
          <w:szCs w:val="24"/>
        </w:rPr>
        <w:t>В случае если по предложению Заказчика увеличивается предусмотренный контрактом объём работы, не более чем на десять процентов или уменьшается предусмотренный контрактом объем работы, не более чем на десять процентов, то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w:t>
      </w:r>
      <w:proofErr w:type="gramEnd"/>
      <w:r w:rsidRPr="00AC4C6A">
        <w:rPr>
          <w:rFonts w:ascii="Times New Roman" w:hAnsi="Times New Roman" w:cs="Times New Roman"/>
          <w:sz w:val="24"/>
          <w:szCs w:val="24"/>
        </w:rPr>
        <w:t xml:space="preserve"> на десять процентов цены контракта. При уменьшении </w:t>
      </w:r>
      <w:proofErr w:type="gramStart"/>
      <w:r w:rsidRPr="00AC4C6A">
        <w:rPr>
          <w:rFonts w:ascii="Times New Roman" w:hAnsi="Times New Roman" w:cs="Times New Roman"/>
          <w:sz w:val="24"/>
          <w:szCs w:val="24"/>
        </w:rPr>
        <w:t>предусмотренных</w:t>
      </w:r>
      <w:proofErr w:type="gramEnd"/>
      <w:r w:rsidRPr="00AC4C6A">
        <w:rPr>
          <w:rFonts w:ascii="Times New Roman" w:hAnsi="Times New Roman" w:cs="Times New Roman"/>
          <w:sz w:val="24"/>
          <w:szCs w:val="24"/>
        </w:rPr>
        <w:t xml:space="preserve"> контрактом объема работы, стороны контракта обязаны уменьшить цену контракта исходя</w:t>
      </w:r>
      <w:r w:rsidR="00A07C2E" w:rsidRPr="00AC4C6A">
        <w:rPr>
          <w:rFonts w:ascii="Times New Roman" w:hAnsi="Times New Roman" w:cs="Times New Roman"/>
          <w:sz w:val="24"/>
          <w:szCs w:val="24"/>
        </w:rPr>
        <w:t xml:space="preserve"> из цены единицы объема работы.</w:t>
      </w:r>
    </w:p>
    <w:p w:rsidR="00DE2C37" w:rsidRPr="00AC4C6A" w:rsidRDefault="00DE2C37" w:rsidP="00502D5A">
      <w:pPr>
        <w:keepNext/>
        <w:ind w:right="361" w:firstLine="567"/>
        <w:jc w:val="center"/>
        <w:rPr>
          <w:b/>
        </w:rPr>
      </w:pPr>
      <w:r w:rsidRPr="00AC4C6A">
        <w:rPr>
          <w:b/>
        </w:rPr>
        <w:t>3. ПОРЯДОК РАСЧЕТОВ</w:t>
      </w:r>
    </w:p>
    <w:p w:rsidR="00DE2C37" w:rsidRPr="00AC4C6A" w:rsidRDefault="00DE2C37" w:rsidP="00502D5A">
      <w:pPr>
        <w:keepNext/>
        <w:ind w:right="361" w:firstLine="567"/>
        <w:jc w:val="center"/>
        <w:rPr>
          <w:b/>
        </w:rPr>
      </w:pPr>
    </w:p>
    <w:p w:rsidR="00DE2C37" w:rsidRPr="00AC4C6A" w:rsidRDefault="00DE2C37" w:rsidP="00502D5A">
      <w:pPr>
        <w:pStyle w:val="afffff"/>
        <w:keepNext/>
        <w:ind w:right="361" w:firstLine="567"/>
        <w:jc w:val="both"/>
        <w:rPr>
          <w:rFonts w:ascii="Times New Roman" w:hAnsi="Times New Roman"/>
          <w:bCs/>
          <w:sz w:val="24"/>
          <w:szCs w:val="24"/>
          <w:lang w:eastAsia="ru-RU"/>
        </w:rPr>
      </w:pPr>
      <w:r w:rsidRPr="00AC4C6A">
        <w:rPr>
          <w:rFonts w:ascii="Times New Roman" w:hAnsi="Times New Roman"/>
          <w:sz w:val="24"/>
          <w:szCs w:val="24"/>
        </w:rPr>
        <w:t xml:space="preserve">3.1. </w:t>
      </w:r>
      <w:proofErr w:type="gramStart"/>
      <w:r w:rsidR="002B7E21" w:rsidRPr="002B7E21">
        <w:rPr>
          <w:rFonts w:ascii="Times New Roman" w:hAnsi="Times New Roman"/>
          <w:sz w:val="24"/>
          <w:szCs w:val="24"/>
          <w:lang w:eastAsia="ru-RU"/>
        </w:rPr>
        <w:t>Перечисление денежных средств производится в следующем порядке:</w:t>
      </w:r>
      <w:r w:rsidR="002B7E21" w:rsidRPr="00262907">
        <w:t xml:space="preserve"> </w:t>
      </w:r>
      <w:r w:rsidR="002B7E21" w:rsidRPr="002B7E21">
        <w:rPr>
          <w:rFonts w:ascii="Times New Roman" w:hAnsi="Times New Roman"/>
          <w:sz w:val="24"/>
          <w:szCs w:val="24"/>
          <w:lang w:eastAsia="ru-RU"/>
        </w:rPr>
        <w:t xml:space="preserve">100% оплата по факту выполненных </w:t>
      </w:r>
      <w:r w:rsidR="00F81206">
        <w:rPr>
          <w:rFonts w:ascii="Times New Roman" w:hAnsi="Times New Roman"/>
          <w:sz w:val="24"/>
          <w:szCs w:val="24"/>
          <w:lang w:eastAsia="ru-RU"/>
        </w:rPr>
        <w:t>Р</w:t>
      </w:r>
      <w:r w:rsidR="002B7E21" w:rsidRPr="002B7E21">
        <w:rPr>
          <w:rFonts w:ascii="Times New Roman" w:hAnsi="Times New Roman"/>
          <w:sz w:val="24"/>
          <w:szCs w:val="24"/>
          <w:lang w:eastAsia="ru-RU"/>
        </w:rPr>
        <w:t>абот</w:t>
      </w:r>
      <w:r w:rsidR="002B7E21" w:rsidRPr="00DB3141">
        <w:rPr>
          <w:rFonts w:ascii="Times New Roman" w:hAnsi="Times New Roman"/>
          <w:sz w:val="24"/>
          <w:szCs w:val="24"/>
          <w:lang w:eastAsia="ru-RU"/>
        </w:rPr>
        <w:t xml:space="preserve">  </w:t>
      </w:r>
      <w:r w:rsidRPr="00AC4C6A">
        <w:rPr>
          <w:rFonts w:ascii="Times New Roman" w:hAnsi="Times New Roman"/>
          <w:sz w:val="24"/>
          <w:szCs w:val="24"/>
          <w:lang w:eastAsia="ru-RU"/>
        </w:rPr>
        <w:t xml:space="preserve">осуществляется путем перечисления денежных средств на расчетный счет Подрядчика  в течение 30 (тридцати)  дней, с момента подписания сторонами </w:t>
      </w:r>
      <w:r w:rsidR="005B5006" w:rsidRPr="00AC4C6A">
        <w:rPr>
          <w:rFonts w:ascii="Times New Roman" w:hAnsi="Times New Roman"/>
          <w:sz w:val="24"/>
          <w:szCs w:val="24"/>
          <w:lang w:eastAsia="ru-RU"/>
        </w:rPr>
        <w:t>Акта сдачи-приемки</w:t>
      </w:r>
      <w:r w:rsidRPr="00AC4C6A">
        <w:rPr>
          <w:rFonts w:ascii="Times New Roman" w:hAnsi="Times New Roman"/>
          <w:sz w:val="24"/>
          <w:szCs w:val="24"/>
          <w:lang w:eastAsia="ru-RU"/>
        </w:rPr>
        <w:t xml:space="preserve"> выполненных работ, Акта о приемк</w:t>
      </w:r>
      <w:r w:rsidR="004C06AA" w:rsidRPr="00AC4C6A">
        <w:rPr>
          <w:rFonts w:ascii="Times New Roman" w:hAnsi="Times New Roman"/>
          <w:sz w:val="24"/>
          <w:szCs w:val="24"/>
          <w:lang w:eastAsia="ru-RU"/>
        </w:rPr>
        <w:t xml:space="preserve">е выполненных работ (ф. КС-2), </w:t>
      </w:r>
      <w:r w:rsidRPr="00AC4C6A">
        <w:rPr>
          <w:rFonts w:ascii="Times New Roman" w:hAnsi="Times New Roman"/>
          <w:sz w:val="24"/>
          <w:szCs w:val="24"/>
          <w:lang w:eastAsia="ru-RU"/>
        </w:rPr>
        <w:t>Справки о стоимости выполненных работ и затрат (ф. КС-3) и предоставления счета, счета-фактуры</w:t>
      </w:r>
      <w:r w:rsidR="00A85FA5">
        <w:rPr>
          <w:rFonts w:ascii="Times New Roman" w:hAnsi="Times New Roman"/>
          <w:sz w:val="24"/>
          <w:szCs w:val="24"/>
          <w:lang w:eastAsia="ru-RU"/>
        </w:rPr>
        <w:t xml:space="preserve"> </w:t>
      </w:r>
      <w:r w:rsidR="00A85FA5" w:rsidRPr="00FB683C">
        <w:rPr>
          <w:rFonts w:ascii="Times New Roman" w:hAnsi="Times New Roman"/>
          <w:sz w:val="24"/>
          <w:szCs w:val="24"/>
          <w:lang w:eastAsia="ru-RU"/>
        </w:rPr>
        <w:t>(</w:t>
      </w:r>
      <w:r w:rsidR="00A85FA5">
        <w:rPr>
          <w:rFonts w:ascii="Times New Roman" w:hAnsi="Times New Roman"/>
          <w:sz w:val="24"/>
          <w:szCs w:val="24"/>
          <w:lang w:eastAsia="ru-RU"/>
        </w:rPr>
        <w:t>в случае применения Подрядчиком</w:t>
      </w:r>
      <w:r w:rsidR="00A85FA5" w:rsidRPr="00FB683C">
        <w:rPr>
          <w:rFonts w:ascii="Times New Roman" w:hAnsi="Times New Roman"/>
          <w:sz w:val="24"/>
          <w:szCs w:val="24"/>
          <w:lang w:eastAsia="ru-RU"/>
        </w:rPr>
        <w:t xml:space="preserve"> упрощенной</w:t>
      </w:r>
      <w:proofErr w:type="gramEnd"/>
      <w:r w:rsidR="00A85FA5" w:rsidRPr="00FB683C">
        <w:rPr>
          <w:rFonts w:ascii="Times New Roman" w:hAnsi="Times New Roman"/>
          <w:sz w:val="24"/>
          <w:szCs w:val="24"/>
          <w:lang w:eastAsia="ru-RU"/>
        </w:rPr>
        <w:t xml:space="preserve"> системы налогообложения, без предоставления счета-фактуры).</w:t>
      </w:r>
    </w:p>
    <w:p w:rsidR="00DE2C37" w:rsidRPr="00AC4C6A" w:rsidRDefault="00DE2C37" w:rsidP="00502D5A">
      <w:pPr>
        <w:keepNext/>
        <w:ind w:right="361" w:firstLine="567"/>
      </w:pPr>
      <w:r w:rsidRPr="00AC4C6A">
        <w:t>3.2.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DE2C37" w:rsidRPr="00AC4C6A" w:rsidRDefault="00DE2C37" w:rsidP="00502D5A">
      <w:pPr>
        <w:pStyle w:val="afffffa"/>
        <w:keepNext/>
        <w:spacing w:after="0"/>
        <w:ind w:right="361" w:firstLine="567"/>
      </w:pPr>
      <w:r w:rsidRPr="00AC4C6A">
        <w:t>3.3. Обязательства Заказчика по оплате считаются исполненными с момента списания денежных сре</w:t>
      </w:r>
      <w:proofErr w:type="gramStart"/>
      <w:r w:rsidRPr="00AC4C6A">
        <w:t>дств с б</w:t>
      </w:r>
      <w:proofErr w:type="gramEnd"/>
      <w:r w:rsidRPr="00AC4C6A">
        <w:t>анковского счета Заказчика, указанного в разделе 10 настоящего контракта.</w:t>
      </w:r>
    </w:p>
    <w:p w:rsidR="00DE2C37" w:rsidRDefault="00DE2C37" w:rsidP="00502D5A">
      <w:pPr>
        <w:keepNext/>
        <w:tabs>
          <w:tab w:val="num" w:pos="0"/>
        </w:tabs>
        <w:ind w:right="361" w:firstLine="567"/>
      </w:pPr>
      <w:r w:rsidRPr="00AC4C6A">
        <w:t>3.4. В случае не представления всех необходимых для оплаты документов по вине Подрядчика, Заказчик вправе соответственно задержать опла</w:t>
      </w:r>
      <w:r w:rsidR="00F81206">
        <w:t>ту за выполненные Р</w:t>
      </w:r>
      <w:r w:rsidRPr="00AC4C6A">
        <w:t>аботы соразмерно просрочке Подрядчика.</w:t>
      </w:r>
    </w:p>
    <w:p w:rsidR="003D061A" w:rsidRPr="00CE0175" w:rsidRDefault="000869DF" w:rsidP="00502D5A">
      <w:pPr>
        <w:keepNext/>
        <w:keepLines/>
        <w:suppressLineNumbers/>
        <w:ind w:right="361" w:firstLine="567"/>
      </w:pPr>
      <w:r>
        <w:t>3.5</w:t>
      </w:r>
      <w:r w:rsidR="003D061A" w:rsidRPr="00B84527">
        <w:t>. Настоящий контракт заключается</w:t>
      </w:r>
      <w:r w:rsidR="003D061A">
        <w:t xml:space="preserve"> только после предоставления Подрядчиком</w:t>
      </w:r>
      <w:r w:rsidR="003D061A" w:rsidRPr="00B84527">
        <w:t xml:space="preserve"> обеспечения исполнения обязательств по настоящему контракту в размере 5 (пять) процентов</w:t>
      </w:r>
      <w:r w:rsidR="003D061A" w:rsidRPr="00B84527">
        <w:rPr>
          <w:bCs/>
        </w:rPr>
        <w:t xml:space="preserve"> начальной максимальной цены контракта, указанной в извещении о проведен</w:t>
      </w:r>
      <w:proofErr w:type="gramStart"/>
      <w:r w:rsidR="003D061A" w:rsidRPr="00B84527">
        <w:rPr>
          <w:bCs/>
        </w:rPr>
        <w:t>ии ау</w:t>
      </w:r>
      <w:proofErr w:type="gramEnd"/>
      <w:r w:rsidR="003D061A" w:rsidRPr="00B84527">
        <w:rPr>
          <w:bCs/>
        </w:rPr>
        <w:t>кциона, что составляет</w:t>
      </w:r>
      <w:r w:rsidR="003D061A">
        <w:t xml:space="preserve"> </w:t>
      </w:r>
      <w:r w:rsidR="00596326">
        <w:t>7892,21 (семь тысяч восемьсот девяносто два) рубля 21 копейка</w:t>
      </w:r>
      <w:bookmarkStart w:id="13" w:name="_GoBack"/>
      <w:bookmarkEnd w:id="13"/>
      <w:r w:rsidR="00CE0175">
        <w:t>.</w:t>
      </w:r>
    </w:p>
    <w:p w:rsidR="003D061A" w:rsidRPr="00B84527" w:rsidRDefault="000869DF" w:rsidP="00502D5A">
      <w:pPr>
        <w:keepNext/>
        <w:ind w:right="361" w:firstLine="567"/>
      </w:pPr>
      <w:r>
        <w:t>3.6</w:t>
      </w:r>
      <w:r w:rsidR="003D061A" w:rsidRPr="00B84527">
        <w:t xml:space="preserve">. </w:t>
      </w:r>
      <w:r w:rsidR="003D061A" w:rsidRPr="00B84527">
        <w:rPr>
          <w:color w:val="000000"/>
        </w:rPr>
        <w:t>Исполнение контракта может быть обеспечено либо внесением денежных средств на счет Заказчика, либо предоставлением банковс</w:t>
      </w:r>
      <w:r w:rsidR="003D061A">
        <w:rPr>
          <w:color w:val="000000"/>
        </w:rPr>
        <w:t>кой гарантии по выбору Подрядчика</w:t>
      </w:r>
      <w:r w:rsidR="003D061A" w:rsidRPr="00B84527">
        <w:rPr>
          <w:color w:val="000000"/>
        </w:rPr>
        <w:t>.</w:t>
      </w:r>
      <w:r w:rsidR="003D061A" w:rsidRPr="00B84527">
        <w:t xml:space="preserve"> Срок действия банковской гарантии должен превышать срок действия контракта не менее чем на один месяц.</w:t>
      </w:r>
    </w:p>
    <w:p w:rsidR="003D061A" w:rsidRPr="00B84527" w:rsidRDefault="000869DF" w:rsidP="00502D5A">
      <w:pPr>
        <w:keepNext/>
        <w:ind w:right="361" w:firstLine="567"/>
        <w:rPr>
          <w:lang w:eastAsia="ar-SA"/>
        </w:rPr>
      </w:pPr>
      <w:r>
        <w:t>3.7</w:t>
      </w:r>
      <w:r w:rsidR="003D061A" w:rsidRPr="00B84527">
        <w:t xml:space="preserve">. </w:t>
      </w:r>
      <w:r w:rsidR="003D061A" w:rsidRPr="00B84527">
        <w:rPr>
          <w:lang w:eastAsia="ar-SA"/>
        </w:rPr>
        <w:t xml:space="preserve">Денежные средства, вносимые в качестве обеспечения исполнения настоящего контракта, должны быть </w:t>
      </w:r>
      <w:r w:rsidR="003D061A">
        <w:t>перечислены Подрядчиком</w:t>
      </w:r>
      <w:r w:rsidR="003D061A" w:rsidRPr="00B84527">
        <w:rPr>
          <w:lang w:eastAsia="ar-SA"/>
        </w:rPr>
        <w:t xml:space="preserve"> на следующий счет: </w:t>
      </w:r>
    </w:p>
    <w:p w:rsidR="003D061A" w:rsidRPr="00B84527" w:rsidRDefault="003D061A" w:rsidP="00502D5A">
      <w:pPr>
        <w:keepNext/>
        <w:widowControl w:val="0"/>
        <w:autoSpaceDE w:val="0"/>
        <w:autoSpaceDN w:val="0"/>
        <w:adjustRightInd w:val="0"/>
        <w:ind w:right="361"/>
      </w:pPr>
      <w:r w:rsidRPr="00B84527">
        <w:t>Получатель денежных средств:</w:t>
      </w:r>
    </w:p>
    <w:p w:rsidR="003D061A" w:rsidRPr="00B84527" w:rsidRDefault="003D061A" w:rsidP="00502D5A">
      <w:pPr>
        <w:keepNext/>
        <w:keepLines/>
        <w:ind w:right="361"/>
      </w:pPr>
      <w:r w:rsidRPr="00B84527">
        <w:t>ИХХТ СО РАН</w:t>
      </w:r>
    </w:p>
    <w:p w:rsidR="003D061A" w:rsidRPr="00B84527" w:rsidRDefault="003D061A" w:rsidP="00502D5A">
      <w:pPr>
        <w:keepNext/>
        <w:keepLines/>
        <w:ind w:right="361"/>
      </w:pPr>
      <w:r w:rsidRPr="00B84527">
        <w:t>Юр. адрес: 660036, г. Красноярск, Академгородок, д.50, стр.24</w:t>
      </w:r>
    </w:p>
    <w:p w:rsidR="003D061A" w:rsidRPr="00B84527" w:rsidRDefault="003D061A" w:rsidP="00502D5A">
      <w:pPr>
        <w:keepNext/>
        <w:keepLines/>
        <w:ind w:right="361"/>
      </w:pPr>
      <w:r w:rsidRPr="00B84527">
        <w:t>Факт</w:t>
      </w:r>
      <w:proofErr w:type="gramStart"/>
      <w:r w:rsidRPr="00B84527">
        <w:t>.</w:t>
      </w:r>
      <w:proofErr w:type="gramEnd"/>
      <w:r w:rsidRPr="00B84527">
        <w:t xml:space="preserve"> </w:t>
      </w:r>
      <w:proofErr w:type="gramStart"/>
      <w:r w:rsidRPr="00B84527">
        <w:t>а</w:t>
      </w:r>
      <w:proofErr w:type="gramEnd"/>
      <w:r w:rsidRPr="00B84527">
        <w:t>дрес: 660036, г. Красноярск, Академгородок, д.50, стр.24</w:t>
      </w:r>
    </w:p>
    <w:p w:rsidR="003D061A" w:rsidRPr="00B84527" w:rsidRDefault="003D061A" w:rsidP="00502D5A">
      <w:pPr>
        <w:keepNext/>
        <w:keepLines/>
        <w:ind w:right="361"/>
        <w:rPr>
          <w:lang w:val="en-US"/>
        </w:rPr>
      </w:pPr>
      <w:r w:rsidRPr="00B84527">
        <w:t>Тел</w:t>
      </w:r>
      <w:r w:rsidRPr="00B84527">
        <w:rPr>
          <w:lang w:val="en-US"/>
        </w:rPr>
        <w:t xml:space="preserve">. </w:t>
      </w:r>
      <w:r w:rsidRPr="00B84527">
        <w:t>факс</w:t>
      </w:r>
      <w:r w:rsidR="00025E6C">
        <w:rPr>
          <w:lang w:val="en-US"/>
        </w:rPr>
        <w:t>: 205-19-</w:t>
      </w:r>
      <w:r w:rsidR="00025E6C" w:rsidRPr="000A546E">
        <w:rPr>
          <w:lang w:val="en-US"/>
        </w:rPr>
        <w:t>35</w:t>
      </w:r>
      <w:r w:rsidRPr="00B84527">
        <w:rPr>
          <w:lang w:val="en-US"/>
        </w:rPr>
        <w:t xml:space="preserve">.  e-mail: </w:t>
      </w:r>
      <w:proofErr w:type="spellStart"/>
      <w:r w:rsidRPr="00B84527">
        <w:rPr>
          <w:color w:val="000000"/>
          <w:lang w:val="en-US"/>
        </w:rPr>
        <w:t>kontrakt</w:t>
      </w:r>
      <w:proofErr w:type="spellEnd"/>
      <w:r w:rsidRPr="00B84527">
        <w:rPr>
          <w:color w:val="000000"/>
          <w:lang w:val="en-US"/>
        </w:rPr>
        <w:t xml:space="preserve"> @icct.ru</w:t>
      </w:r>
    </w:p>
    <w:p w:rsidR="003D061A" w:rsidRPr="00B84527" w:rsidRDefault="003D061A" w:rsidP="00502D5A">
      <w:pPr>
        <w:pStyle w:val="afffc"/>
        <w:keepNext/>
        <w:keepLines/>
        <w:ind w:left="0" w:right="361"/>
        <w:jc w:val="left"/>
        <w:rPr>
          <w:szCs w:val="24"/>
        </w:rPr>
      </w:pPr>
      <w:r w:rsidRPr="00B84527">
        <w:rPr>
          <w:szCs w:val="24"/>
        </w:rPr>
        <w:t xml:space="preserve">ИНН 2466000560 /КПП 246301001 </w:t>
      </w:r>
    </w:p>
    <w:p w:rsidR="003D061A" w:rsidRPr="00B84527" w:rsidRDefault="003D061A" w:rsidP="00502D5A">
      <w:pPr>
        <w:pStyle w:val="afffc"/>
        <w:keepNext/>
        <w:ind w:left="0" w:right="361"/>
        <w:jc w:val="left"/>
        <w:rPr>
          <w:szCs w:val="24"/>
        </w:rPr>
      </w:pPr>
      <w:r w:rsidRPr="00B84527">
        <w:rPr>
          <w:szCs w:val="24"/>
        </w:rPr>
        <w:t xml:space="preserve">УФК по Красноярскому краю (ИХХТ СО РАН </w:t>
      </w:r>
      <w:proofErr w:type="gramStart"/>
      <w:r w:rsidRPr="00B84527">
        <w:rPr>
          <w:szCs w:val="24"/>
        </w:rPr>
        <w:t>л</w:t>
      </w:r>
      <w:proofErr w:type="gramEnd"/>
      <w:r w:rsidRPr="00B84527">
        <w:rPr>
          <w:szCs w:val="24"/>
        </w:rPr>
        <w:t xml:space="preserve">/с 20196Ц37590) счет № </w:t>
      </w:r>
      <w:r w:rsidRPr="00B84527">
        <w:rPr>
          <w:szCs w:val="24"/>
        </w:rPr>
        <w:lastRenderedPageBreak/>
        <w:t xml:space="preserve">40501810000002000002 </w:t>
      </w:r>
    </w:p>
    <w:p w:rsidR="003D061A" w:rsidRPr="00B84527" w:rsidRDefault="003D061A" w:rsidP="00502D5A">
      <w:pPr>
        <w:pStyle w:val="afffc"/>
        <w:keepNext/>
        <w:ind w:left="0" w:right="361"/>
        <w:jc w:val="left"/>
        <w:rPr>
          <w:szCs w:val="24"/>
        </w:rPr>
      </w:pPr>
      <w:r w:rsidRPr="00B84527">
        <w:rPr>
          <w:szCs w:val="24"/>
        </w:rPr>
        <w:t>Отделение Красноярск г. Красноярск,</w:t>
      </w:r>
    </w:p>
    <w:p w:rsidR="003D061A" w:rsidRPr="00B84527" w:rsidRDefault="003D061A" w:rsidP="00502D5A">
      <w:pPr>
        <w:pStyle w:val="afffc"/>
        <w:keepNext/>
        <w:keepLines/>
        <w:ind w:left="0" w:right="361"/>
        <w:jc w:val="left"/>
        <w:rPr>
          <w:szCs w:val="24"/>
        </w:rPr>
      </w:pPr>
      <w:r w:rsidRPr="00B84527">
        <w:rPr>
          <w:szCs w:val="24"/>
        </w:rPr>
        <w:t>БИК  040407001</w:t>
      </w:r>
    </w:p>
    <w:p w:rsidR="003D061A" w:rsidRPr="00B84527" w:rsidRDefault="003D061A" w:rsidP="00502D5A">
      <w:pPr>
        <w:keepNext/>
        <w:keepLines/>
        <w:suppressLineNumbers/>
        <w:suppressAutoHyphens/>
        <w:ind w:right="361"/>
      </w:pPr>
      <w:r w:rsidRPr="00B84527">
        <w:t>КБК 00000000000000000510</w:t>
      </w:r>
    </w:p>
    <w:p w:rsidR="003D061A" w:rsidRPr="00B84527" w:rsidRDefault="000869DF" w:rsidP="00502D5A">
      <w:pPr>
        <w:keepNext/>
        <w:ind w:right="361" w:firstLine="567"/>
      </w:pPr>
      <w:r>
        <w:t>3.8</w:t>
      </w:r>
      <w:r w:rsidR="003D061A" w:rsidRPr="00B84527">
        <w:t>. В ход</w:t>
      </w:r>
      <w:r w:rsidR="003D061A">
        <w:t>е исполнения контракта Подрядчик</w:t>
      </w:r>
      <w:r w:rsidR="003D061A" w:rsidRPr="00B84527">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D061A" w:rsidRPr="00B84527" w:rsidRDefault="000869DF" w:rsidP="00502D5A">
      <w:pPr>
        <w:keepNext/>
        <w:ind w:right="361" w:firstLine="567"/>
      </w:pPr>
      <w:r>
        <w:t>3.9</w:t>
      </w:r>
      <w:r w:rsidR="003D061A">
        <w:t>. Заказчиком возвращаются Подрядчику</w:t>
      </w:r>
      <w:r w:rsidR="003D061A" w:rsidRPr="00B84527">
        <w:t xml:space="preserve">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w:t>
      </w:r>
      <w:r w:rsidR="003D061A">
        <w:t>ется Подрядчиком</w:t>
      </w:r>
      <w:r w:rsidR="003D061A" w:rsidRPr="00B84527">
        <w:t>)  в течение 10 (десяти) банковских дней с момента исполнения им обязательств по настоящему контракту в полном объеме.</w:t>
      </w:r>
    </w:p>
    <w:p w:rsidR="003D061A" w:rsidRPr="00AC4C6A" w:rsidRDefault="000869DF" w:rsidP="00502D5A">
      <w:pPr>
        <w:keepNext/>
        <w:ind w:right="361" w:firstLine="567"/>
      </w:pPr>
      <w:r>
        <w:t xml:space="preserve"> 3.10</w:t>
      </w:r>
      <w:r w:rsidR="003D061A" w:rsidRPr="00B84527">
        <w:t>. Обязательства Заказчика по возврату денежных сре</w:t>
      </w:r>
      <w:proofErr w:type="gramStart"/>
      <w:r w:rsidR="003D061A" w:rsidRPr="00B84527">
        <w:t>дств в сч</w:t>
      </w:r>
      <w:proofErr w:type="gramEnd"/>
      <w:r w:rsidR="003D061A" w:rsidRPr="00B84527">
        <w:t>ет обеспечения исполнения настоящего контракта считаются исполненными с момента списания денежных средств с лицевого счета Заказчика.</w:t>
      </w:r>
    </w:p>
    <w:p w:rsidR="00DE2C37" w:rsidRPr="00AC4C6A" w:rsidRDefault="00DE2C37" w:rsidP="00502D5A">
      <w:pPr>
        <w:keepNext/>
        <w:numPr>
          <w:ilvl w:val="0"/>
          <w:numId w:val="37"/>
        </w:numPr>
        <w:ind w:right="361"/>
        <w:jc w:val="center"/>
        <w:rPr>
          <w:b/>
        </w:rPr>
      </w:pPr>
      <w:r w:rsidRPr="00AC4C6A">
        <w:rPr>
          <w:b/>
        </w:rPr>
        <w:t>ОБЯЗАННОСТИ СТОРОН</w:t>
      </w:r>
    </w:p>
    <w:p w:rsidR="00DE2C37" w:rsidRPr="00AC4C6A" w:rsidRDefault="00DE2C37" w:rsidP="00502D5A">
      <w:pPr>
        <w:keepNext/>
        <w:ind w:right="361"/>
        <w:rPr>
          <w:b/>
        </w:rPr>
      </w:pPr>
    </w:p>
    <w:p w:rsidR="00DE2C37" w:rsidRPr="00AC4C6A" w:rsidRDefault="00DE2C37" w:rsidP="00502D5A">
      <w:pPr>
        <w:pStyle w:val="a6"/>
        <w:keepNext/>
        <w:numPr>
          <w:ilvl w:val="1"/>
          <w:numId w:val="37"/>
        </w:numPr>
        <w:tabs>
          <w:tab w:val="clear" w:pos="360"/>
          <w:tab w:val="num" w:pos="0"/>
        </w:tabs>
        <w:ind w:right="361" w:firstLine="207"/>
      </w:pPr>
      <w:r w:rsidRPr="00AC4C6A">
        <w:t>Заказчик обязуется:</w:t>
      </w:r>
    </w:p>
    <w:p w:rsidR="00DE2C37" w:rsidRPr="00AC4C6A" w:rsidRDefault="00DE2C37" w:rsidP="00502D5A">
      <w:pPr>
        <w:keepNext/>
        <w:tabs>
          <w:tab w:val="num" w:pos="0"/>
        </w:tabs>
        <w:ind w:right="361" w:firstLine="207"/>
      </w:pPr>
      <w:r w:rsidRPr="00AC4C6A">
        <w:t xml:space="preserve">а) обеспечить готовность объекта к производству </w:t>
      </w:r>
      <w:r w:rsidR="00F81206">
        <w:t>Р</w:t>
      </w:r>
      <w:r w:rsidRPr="00AC4C6A">
        <w:t>абот, составляющих предмет настоящего контракта;</w:t>
      </w:r>
    </w:p>
    <w:p w:rsidR="00DE2C37" w:rsidRPr="00AC4C6A" w:rsidRDefault="00DE2C37" w:rsidP="00502D5A">
      <w:pPr>
        <w:keepNext/>
        <w:tabs>
          <w:tab w:val="num" w:pos="0"/>
        </w:tabs>
        <w:ind w:right="361" w:firstLine="207"/>
      </w:pPr>
      <w:r w:rsidRPr="00AC4C6A">
        <w:t xml:space="preserve">б) утвердить </w:t>
      </w:r>
      <w:r w:rsidR="004C06AA" w:rsidRPr="00AC4C6A">
        <w:t xml:space="preserve">предоставленный Подрядчиком </w:t>
      </w:r>
      <w:r w:rsidRPr="00AC4C6A">
        <w:t>локальный сметный расчет (Приложение №2), являющийся неотъемлемой частью настоящего контракта, или предоставить мотивированный отказ от его утверждения;</w:t>
      </w:r>
    </w:p>
    <w:p w:rsidR="00DE2C37" w:rsidRPr="00AC4C6A" w:rsidRDefault="00852673" w:rsidP="00502D5A">
      <w:pPr>
        <w:keepNext/>
        <w:tabs>
          <w:tab w:val="num" w:pos="0"/>
        </w:tabs>
        <w:ind w:right="361" w:firstLine="207"/>
      </w:pPr>
      <w:r w:rsidRPr="00AC4C6A">
        <w:t>в</w:t>
      </w:r>
      <w:r w:rsidR="001E32C6" w:rsidRPr="00AC4C6A">
        <w:t xml:space="preserve">) </w:t>
      </w:r>
      <w:r w:rsidR="00DE2C37" w:rsidRPr="00AC4C6A">
        <w:t>производить своевременную оплату счетов Подрядчика согласно порядку расчетов, установленн</w:t>
      </w:r>
      <w:r w:rsidR="008D1C62" w:rsidRPr="00AC4C6A">
        <w:t>ому п.3.1. настоящего контракта.</w:t>
      </w:r>
    </w:p>
    <w:p w:rsidR="00DE2C37" w:rsidRPr="00AC4C6A" w:rsidRDefault="00DE2C37" w:rsidP="00502D5A">
      <w:pPr>
        <w:keepNext/>
        <w:numPr>
          <w:ilvl w:val="1"/>
          <w:numId w:val="37"/>
        </w:numPr>
        <w:tabs>
          <w:tab w:val="clear" w:pos="360"/>
          <w:tab w:val="num" w:pos="0"/>
        </w:tabs>
        <w:ind w:right="361" w:firstLine="207"/>
      </w:pPr>
      <w:r w:rsidRPr="00AC4C6A">
        <w:t xml:space="preserve"> Подрядчик обязуется:</w:t>
      </w:r>
    </w:p>
    <w:p w:rsidR="00DE2C37" w:rsidRPr="00AC4C6A" w:rsidRDefault="00DE2C37" w:rsidP="00502D5A">
      <w:pPr>
        <w:keepNext/>
        <w:tabs>
          <w:tab w:val="num" w:pos="0"/>
        </w:tabs>
        <w:ind w:right="361" w:firstLine="284"/>
      </w:pPr>
      <w:r w:rsidRPr="00AC4C6A">
        <w:t>а) одновременно с подписанным контрактом передать Заказчику на утверждение согласованный локальный сметный расчет (Приложение №2), выполненный по территориальным единичным расценкам (ТЕР-2001) с применением нормативов (расценок, коэффициентов пересчета,</w:t>
      </w:r>
      <w:r w:rsidR="00056943">
        <w:t xml:space="preserve"> индексов в текущие цены на 2016</w:t>
      </w:r>
      <w:r w:rsidRPr="00AC4C6A">
        <w:t xml:space="preserve">г.). </w:t>
      </w:r>
      <w:r w:rsidR="000D3093" w:rsidRPr="00BD4EC7">
        <w:t>К локальному сметному расчету приложить прайс-листы фирм поставщиков, на которые делается ссылка стоимости материалов в локальном сметном расчете</w:t>
      </w:r>
      <w:r w:rsidR="000D3093">
        <w:t>.</w:t>
      </w:r>
    </w:p>
    <w:p w:rsidR="00DE2C37" w:rsidRPr="00AC4C6A" w:rsidRDefault="00056943" w:rsidP="00502D5A">
      <w:pPr>
        <w:keepNext/>
        <w:tabs>
          <w:tab w:val="num" w:pos="0"/>
        </w:tabs>
        <w:ind w:right="361" w:firstLine="207"/>
      </w:pPr>
      <w:r>
        <w:t>б) все Р</w:t>
      </w:r>
      <w:r w:rsidR="00DE2C37" w:rsidRPr="00AC4C6A">
        <w:t xml:space="preserve">аботы по заключенному контракту выполнить качественно и сдать их Заказчику по Акту </w:t>
      </w:r>
      <w:r w:rsidR="005B5006" w:rsidRPr="00AC4C6A">
        <w:t>сдачи-</w:t>
      </w:r>
      <w:r w:rsidR="00DE2C37" w:rsidRPr="00AC4C6A">
        <w:t>приемки выполненных работ;</w:t>
      </w:r>
    </w:p>
    <w:p w:rsidR="00DE2C37" w:rsidRPr="00AC4C6A" w:rsidRDefault="00056943" w:rsidP="00502D5A">
      <w:pPr>
        <w:keepNext/>
        <w:tabs>
          <w:tab w:val="num" w:pos="0"/>
        </w:tabs>
        <w:ind w:right="361" w:firstLine="207"/>
      </w:pPr>
      <w:r>
        <w:t>в) при проведении Р</w:t>
      </w:r>
      <w:r w:rsidR="00DE2C37" w:rsidRPr="00AC4C6A">
        <w:t>абот обеспечить соблюдение правил техники безопасности и охраны труда, санитарных и противопожарных мероприятий,</w:t>
      </w:r>
      <w:r>
        <w:t xml:space="preserve"> порядок в местах производства Р</w:t>
      </w:r>
      <w:r w:rsidR="00DE2C37" w:rsidRPr="00AC4C6A">
        <w:t>абот;</w:t>
      </w:r>
    </w:p>
    <w:p w:rsidR="00DE2C37" w:rsidRPr="00AC4C6A" w:rsidRDefault="00DE2C37" w:rsidP="00502D5A">
      <w:pPr>
        <w:keepNext/>
        <w:tabs>
          <w:tab w:val="num" w:pos="0"/>
        </w:tabs>
        <w:ind w:right="361" w:firstLine="207"/>
      </w:pPr>
      <w:r w:rsidRPr="00AC4C6A">
        <w:t>г) по требованию Заказчика предоставлять сертификаты на используемые материалы;</w:t>
      </w:r>
    </w:p>
    <w:p w:rsidR="00DE2C37" w:rsidRPr="00AC4C6A" w:rsidRDefault="00DE2C37" w:rsidP="00502D5A">
      <w:pPr>
        <w:keepNext/>
        <w:tabs>
          <w:tab w:val="num" w:pos="0"/>
        </w:tabs>
        <w:ind w:right="361" w:firstLine="207"/>
      </w:pPr>
      <w:r w:rsidRPr="00AC4C6A">
        <w:t xml:space="preserve">д) в случае применения новых, в том числе ввозимых из-за рубежа, строительных материалов и конструкций, требования к которым не регламентированы СНиПами, </w:t>
      </w:r>
      <w:proofErr w:type="spellStart"/>
      <w:r w:rsidRPr="00AC4C6A">
        <w:t>госстандартами</w:t>
      </w:r>
      <w:proofErr w:type="spellEnd"/>
      <w:r w:rsidRPr="00AC4C6A">
        <w:t>, техническими условиями и другими нормативными документами РФ, подтверждать их пригодность к применению техническим свидетельством Госкомитета по жилищной и строительной политике;</w:t>
      </w:r>
    </w:p>
    <w:p w:rsidR="00E03157" w:rsidRPr="00AC4C6A" w:rsidRDefault="00DE2C37" w:rsidP="00502D5A">
      <w:pPr>
        <w:keepNext/>
        <w:tabs>
          <w:tab w:val="num" w:pos="0"/>
        </w:tabs>
        <w:ind w:right="361" w:firstLine="207"/>
      </w:pPr>
      <w:r w:rsidRPr="00AC4C6A">
        <w:t>е) устранять своими силами и за свой счет недостатки и дефекты, выявленные в процессе производст</w:t>
      </w:r>
      <w:r w:rsidR="00056943">
        <w:t>ва Р</w:t>
      </w:r>
      <w:r w:rsidRPr="00AC4C6A">
        <w:t>абот;</w:t>
      </w:r>
    </w:p>
    <w:p w:rsidR="00DE2C37" w:rsidRPr="00AC4C6A" w:rsidRDefault="004C06AA" w:rsidP="00502D5A">
      <w:pPr>
        <w:keepNext/>
        <w:tabs>
          <w:tab w:val="num" w:pos="0"/>
        </w:tabs>
        <w:ind w:right="361" w:firstLine="207"/>
        <w:rPr>
          <w:spacing w:val="6"/>
        </w:rPr>
      </w:pPr>
      <w:r w:rsidRPr="00AC4C6A">
        <w:t xml:space="preserve">ж) в период гарантийной эксплуатации объекта устранить за свой счет в согласованные с Заказчиком сроки обнаруженные дефекты, препятствующие нормальной эксплуатации объекта. </w:t>
      </w:r>
      <w:r w:rsidR="00DE2C37" w:rsidRPr="00AC4C6A">
        <w:rPr>
          <w:spacing w:val="6"/>
        </w:rPr>
        <w:t>Для участия в составлении акта, фиксирующего дефекты, согласования порядка и сроков их устранения Подрядчик обязан командировать на объект своего предст</w:t>
      </w:r>
      <w:r w:rsidR="00B04E92">
        <w:rPr>
          <w:spacing w:val="6"/>
        </w:rPr>
        <w:t>авителя в срок, не превышающий 3 (три) рабочих дня</w:t>
      </w:r>
      <w:r w:rsidR="00DE2C37" w:rsidRPr="00AC4C6A">
        <w:rPr>
          <w:spacing w:val="6"/>
        </w:rPr>
        <w:t xml:space="preserve"> со дня получения извещения Заказчика. Гарантийный срок в этом случае продлевается соответственно на период устранения дефектов. Гарантийный срок </w:t>
      </w:r>
      <w:r w:rsidR="00DE2C37" w:rsidRPr="00AC4C6A">
        <w:rPr>
          <w:spacing w:val="6"/>
        </w:rPr>
        <w:lastRenderedPageBreak/>
        <w:t xml:space="preserve">и условия предоставления гарантий указаны в Приложении №1 (Техническое задание) которое является неотъемлемой частью настоящего контракта. </w:t>
      </w:r>
    </w:p>
    <w:p w:rsidR="00DE2C37" w:rsidRPr="00AC4C6A" w:rsidRDefault="00056943" w:rsidP="00502D5A">
      <w:pPr>
        <w:keepNext/>
        <w:tabs>
          <w:tab w:val="num" w:pos="0"/>
        </w:tabs>
        <w:autoSpaceDE w:val="0"/>
        <w:autoSpaceDN w:val="0"/>
        <w:adjustRightInd w:val="0"/>
        <w:ind w:right="361" w:firstLine="207"/>
        <w:rPr>
          <w:rFonts w:eastAsia="TimesNewRomanPSMT"/>
        </w:rPr>
      </w:pPr>
      <w:r>
        <w:t>з) до начала  производства Р</w:t>
      </w:r>
      <w:r w:rsidR="00DE2C37" w:rsidRPr="00AC4C6A">
        <w:t>абот направить Заказчику списки своих работников</w:t>
      </w:r>
      <w:r w:rsidR="00DE2C37" w:rsidRPr="00AC4C6A">
        <w:rPr>
          <w:rFonts w:eastAsia="TimesNewRomanPSMT"/>
        </w:rPr>
        <w:t>, их паспортные данные для оформления пропусков на объект. В случае привлечения инос</w:t>
      </w:r>
      <w:r>
        <w:rPr>
          <w:rFonts w:eastAsia="TimesNewRomanPSMT"/>
        </w:rPr>
        <w:t>транных граждан для выполнения Р</w:t>
      </w:r>
      <w:r w:rsidR="00DE2C37" w:rsidRPr="00AC4C6A">
        <w:rPr>
          <w:rFonts w:eastAsia="TimesNewRomanPSMT"/>
        </w:rPr>
        <w:t>абот, предусмотренных настоящим Контрактом, предоставить Заказчику копию разрешения на привлечение иностранных работников, оформленного в соответствии с законодательством Российской Федерации;</w:t>
      </w:r>
    </w:p>
    <w:p w:rsidR="00DE2C37" w:rsidRPr="00AC4C6A" w:rsidRDefault="00056943" w:rsidP="00502D5A">
      <w:pPr>
        <w:keepNext/>
        <w:tabs>
          <w:tab w:val="num" w:pos="0"/>
        </w:tabs>
        <w:autoSpaceDE w:val="0"/>
        <w:autoSpaceDN w:val="0"/>
        <w:adjustRightInd w:val="0"/>
        <w:ind w:right="361" w:firstLine="207"/>
        <w:rPr>
          <w:rFonts w:eastAsia="TimesNewRomanPSMT"/>
        </w:rPr>
      </w:pPr>
      <w:r>
        <w:rPr>
          <w:rFonts w:eastAsia="TimesNewRomanPSMT"/>
        </w:rPr>
        <w:t>и) в ходе выполнения Р</w:t>
      </w:r>
      <w:r w:rsidR="00DE2C37" w:rsidRPr="00AC4C6A">
        <w:rPr>
          <w:rFonts w:eastAsia="TimesNewRomanPSMT"/>
        </w:rPr>
        <w:t>абот обеспечить сохранность имущества Заказчика;</w:t>
      </w:r>
    </w:p>
    <w:p w:rsidR="00DE2C37" w:rsidRPr="00AC4C6A" w:rsidRDefault="00056943" w:rsidP="00502D5A">
      <w:pPr>
        <w:keepNext/>
        <w:tabs>
          <w:tab w:val="num" w:pos="0"/>
        </w:tabs>
        <w:autoSpaceDE w:val="0"/>
        <w:autoSpaceDN w:val="0"/>
        <w:adjustRightInd w:val="0"/>
        <w:ind w:right="361" w:firstLine="207"/>
      </w:pPr>
      <w:r>
        <w:rPr>
          <w:rFonts w:eastAsia="TimesNewRomanPSMT"/>
        </w:rPr>
        <w:t>к) после окончания Р</w:t>
      </w:r>
      <w:r w:rsidR="00DE2C37" w:rsidRPr="00AC4C6A">
        <w:rPr>
          <w:rFonts w:eastAsia="TimesNewRomanPSMT"/>
        </w:rPr>
        <w:t>абот предоставить Заказчику оформленные в установленном порядке документы: унифицированные формы КС-2 (</w:t>
      </w:r>
      <w:r w:rsidR="00DE2C37" w:rsidRPr="00AC4C6A">
        <w:t>Акт о приемке выполненных работ), КС-3 (Справка о стоимости выполненных раб</w:t>
      </w:r>
      <w:r w:rsidR="005B5006" w:rsidRPr="00AC4C6A">
        <w:t>от и затрат), акт сдачи-приемки</w:t>
      </w:r>
      <w:r w:rsidR="009C094B" w:rsidRPr="00AC4C6A">
        <w:t xml:space="preserve"> выполненных работ</w:t>
      </w:r>
      <w:r w:rsidR="00F819BE">
        <w:t xml:space="preserve">, </w:t>
      </w:r>
      <w:r w:rsidR="00F819BE" w:rsidRPr="008371D1">
        <w:t xml:space="preserve"> протокол испытаний качества огнезащитной обработки сгораемых конструкций</w:t>
      </w:r>
      <w:r w:rsidR="00F819BE" w:rsidRPr="00AC4C6A">
        <w:t xml:space="preserve"> </w:t>
      </w:r>
      <w:r w:rsidR="00DE2C37" w:rsidRPr="00AC4C6A">
        <w:t>и др.;</w:t>
      </w:r>
    </w:p>
    <w:p w:rsidR="005627BC" w:rsidRPr="00AC4C6A" w:rsidRDefault="00DE2C37" w:rsidP="00502D5A">
      <w:pPr>
        <w:keepNext/>
        <w:tabs>
          <w:tab w:val="num" w:pos="0"/>
        </w:tabs>
        <w:autoSpaceDE w:val="0"/>
        <w:autoSpaceDN w:val="0"/>
        <w:adjustRightInd w:val="0"/>
        <w:ind w:right="361" w:firstLine="207"/>
      </w:pPr>
      <w:r w:rsidRPr="00AC4C6A">
        <w:t>л) обеспечить постоянное присутствие на объекте ответственного должностного лица Подрядчика, назначенного приказом по организации. Копию приказа Подрядчик передает Заказчику одновременн</w:t>
      </w:r>
      <w:r w:rsidR="00FB5D92" w:rsidRPr="00AC4C6A">
        <w:t>о с подписанным контрактом.</w:t>
      </w:r>
    </w:p>
    <w:p w:rsidR="00DE2C37" w:rsidRPr="00AC4C6A" w:rsidRDefault="00DE2C37" w:rsidP="00502D5A">
      <w:pPr>
        <w:keepNext/>
        <w:tabs>
          <w:tab w:val="num" w:pos="0"/>
        </w:tabs>
        <w:ind w:right="361" w:firstLine="207"/>
        <w:jc w:val="center"/>
        <w:rPr>
          <w:b/>
        </w:rPr>
      </w:pPr>
      <w:r w:rsidRPr="00AC4C6A">
        <w:rPr>
          <w:b/>
        </w:rPr>
        <w:t>5. ПРИЕМКА РАБОТ</w:t>
      </w:r>
    </w:p>
    <w:p w:rsidR="00DE2C37" w:rsidRPr="00AC4C6A" w:rsidRDefault="00DE2C37" w:rsidP="00502D5A">
      <w:pPr>
        <w:keepNext/>
        <w:ind w:right="361"/>
        <w:jc w:val="center"/>
        <w:rPr>
          <w:b/>
        </w:rPr>
      </w:pPr>
    </w:p>
    <w:p w:rsidR="00DE2C37" w:rsidRPr="00AC4C6A" w:rsidRDefault="00056943" w:rsidP="00502D5A">
      <w:pPr>
        <w:pStyle w:val="a6"/>
        <w:keepNext/>
        <w:ind w:left="0" w:right="361" w:firstLine="567"/>
      </w:pPr>
      <w:r>
        <w:t>5.1. Приёмка Р</w:t>
      </w:r>
      <w:r w:rsidR="00DE2C37" w:rsidRPr="00AC4C6A">
        <w:t xml:space="preserve">абот осуществляется </w:t>
      </w:r>
      <w:r w:rsidR="00DA2748" w:rsidRPr="00AC4C6A">
        <w:t xml:space="preserve">приемочной (экспертной) </w:t>
      </w:r>
      <w:r w:rsidR="00DE2C37" w:rsidRPr="00AC4C6A">
        <w:t>ко</w:t>
      </w:r>
      <w:r w:rsidR="00DA2748" w:rsidRPr="00AC4C6A">
        <w:t>миссией, создаваемой Заказчиком, которая состоит не менее чем из пяти человек.</w:t>
      </w:r>
    </w:p>
    <w:p w:rsidR="00DE2C37" w:rsidRPr="00AC4C6A" w:rsidRDefault="00DE2C37" w:rsidP="00502D5A">
      <w:pPr>
        <w:pStyle w:val="a6"/>
        <w:keepNext/>
        <w:ind w:left="0" w:right="361" w:firstLine="567"/>
      </w:pPr>
      <w:r w:rsidRPr="00AC4C6A">
        <w:t>5.2. Под</w:t>
      </w:r>
      <w:r w:rsidR="00056943">
        <w:t>рядчик за два дня до окончания Р</w:t>
      </w:r>
      <w:r w:rsidRPr="00AC4C6A">
        <w:t>абот письменно извещает Заказчика об их завершении. Извещение должно содержать информацию об уполномоченных представителях Подрядчика (Ф.И.О., должность) для включения их в состав</w:t>
      </w:r>
      <w:r w:rsidR="00056943">
        <w:t xml:space="preserve"> комиссии по приемке Р</w:t>
      </w:r>
      <w:r w:rsidRPr="00AC4C6A">
        <w:t>абот.</w:t>
      </w:r>
    </w:p>
    <w:p w:rsidR="00DE2C37" w:rsidRPr="00AC4C6A" w:rsidRDefault="00DA2748" w:rsidP="00502D5A">
      <w:pPr>
        <w:pStyle w:val="afa"/>
        <w:keepNext/>
        <w:spacing w:after="0"/>
        <w:ind w:right="361" w:firstLine="567"/>
      </w:pPr>
      <w:r w:rsidRPr="00AC4C6A">
        <w:t xml:space="preserve">5.3. </w:t>
      </w:r>
      <w:proofErr w:type="gramStart"/>
      <w:r w:rsidR="00DE2C37" w:rsidRPr="00AC4C6A">
        <w:t>Подрядчик передает Заказчику оформленные в установленном порядке документы: унифицированные формы КС-2 (Акт о приемке выполненных работ), КС-3 (Справка о стоимости выполненных работ и затрат), копии сертификатов (сертификат соответствия, сертификат пожарной безопасности, санитарно-эпидемиологическое заключение, экологический сертификат) на используемые материалы, если они подлежат обязательной сертификации в соответствии с законодательством РФ и другие документы, удосто</w:t>
      </w:r>
      <w:r w:rsidRPr="00AC4C6A">
        <w:t xml:space="preserve">веряющие их качество, акт </w:t>
      </w:r>
      <w:r w:rsidR="005B5006" w:rsidRPr="00AC4C6A">
        <w:t>сдачи-</w:t>
      </w:r>
      <w:r w:rsidR="00DE2C37" w:rsidRPr="00AC4C6A">
        <w:t>приемки выполненных работ, счет и</w:t>
      </w:r>
      <w:proofErr w:type="gramEnd"/>
      <w:r w:rsidR="00DE2C37" w:rsidRPr="00AC4C6A">
        <w:t xml:space="preserve"> счет-фактуру. </w:t>
      </w:r>
      <w:r w:rsidR="00DE4C8F" w:rsidRPr="00DE4C8F">
        <w:t>Если  в  акте  о  приемке  выполненных  работ (ф. КС-2) делается ссылка на приобретенные материалы и оборудование, то их стоимость  должна быть подтверждена надлежащим образом заверенными копиями счетов-фактур, товарных на</w:t>
      </w:r>
      <w:r w:rsidR="00F542EC">
        <w:t>кладных и платежных документов.</w:t>
      </w:r>
    </w:p>
    <w:p w:rsidR="00DE2C37" w:rsidRPr="00AC4C6A" w:rsidRDefault="00DE2C37" w:rsidP="00502D5A">
      <w:pPr>
        <w:pStyle w:val="afa"/>
        <w:keepNext/>
        <w:spacing w:after="0"/>
        <w:ind w:right="361" w:firstLine="567"/>
      </w:pPr>
      <w:r w:rsidRPr="00AC4C6A">
        <w:t xml:space="preserve">5.4. Заказчик в течение 5 (пяти) рабочих дней </w:t>
      </w:r>
      <w:r w:rsidR="00056943">
        <w:t>производит приемку выполненных Р</w:t>
      </w:r>
      <w:r w:rsidRPr="00AC4C6A">
        <w:t>абот,</w:t>
      </w:r>
      <w:r w:rsidR="005D7817" w:rsidRPr="00AC4C6A">
        <w:t xml:space="preserve"> для проверки предоставленных Подрядчиком результатов, в части их с</w:t>
      </w:r>
      <w:r w:rsidR="006C1707" w:rsidRPr="00AC4C6A">
        <w:t>оответствия условиям Контракта З</w:t>
      </w:r>
      <w:r w:rsidR="005D7817" w:rsidRPr="00AC4C6A">
        <w:t>аказчик обязан провести экспертизу. Экспертиза результатов, предусмотренных контрактом,</w:t>
      </w:r>
      <w:r w:rsidRPr="00AC4C6A">
        <w:t xml:space="preserve"> </w:t>
      </w:r>
      <w:r w:rsidR="005D7817" w:rsidRPr="00AC4C6A">
        <w:t>может проводиться</w:t>
      </w:r>
      <w:r w:rsidR="00745193" w:rsidRPr="00AC4C6A">
        <w:t xml:space="preserve"> Заказчиком своими силами или к ее проведению могут привлекаться эксперты, экспертные организации. Приемочная (экспертная) комиссия </w:t>
      </w:r>
      <w:r w:rsidRPr="00AC4C6A">
        <w:t xml:space="preserve">рассматривает </w:t>
      </w:r>
      <w:r w:rsidR="00745193" w:rsidRPr="00AC4C6A">
        <w:t>резуль</w:t>
      </w:r>
      <w:r w:rsidR="00056943">
        <w:t>таты выполненных Р</w:t>
      </w:r>
      <w:r w:rsidR="00745193" w:rsidRPr="00AC4C6A">
        <w:t xml:space="preserve">абот и </w:t>
      </w:r>
      <w:r w:rsidRPr="00AC4C6A">
        <w:t xml:space="preserve">предоставленную Подрядчиком документацию и подписывает Акт </w:t>
      </w:r>
      <w:r w:rsidR="005B5006" w:rsidRPr="00AC4C6A">
        <w:t>сдачи-</w:t>
      </w:r>
      <w:r w:rsidRPr="00AC4C6A">
        <w:t>приемки выполненных работ, либо представляет мотивированный отказ от подписания Акта.</w:t>
      </w:r>
      <w:r w:rsidR="009C094B" w:rsidRPr="00AC4C6A">
        <w:t xml:space="preserve"> </w:t>
      </w:r>
      <w:r w:rsidRPr="00AC4C6A">
        <w:t>В случае мот</w:t>
      </w:r>
      <w:r w:rsidR="00056943">
        <w:t>ивированного отказа от приёмки Р</w:t>
      </w:r>
      <w:r w:rsidRPr="00AC4C6A">
        <w:t>абот составляется согласованный с Подрядчиком и утверждённый Заказчиком Акт с перечнем необходимых доработок с указанием сроков их выполнения. Указанные недостатки устраняются за счет Подрядчика в указанные Заказчиком сроки.</w:t>
      </w:r>
    </w:p>
    <w:p w:rsidR="004C06AA" w:rsidRDefault="00DE2C37" w:rsidP="00502D5A">
      <w:pPr>
        <w:pStyle w:val="afa"/>
        <w:keepNext/>
        <w:spacing w:after="0"/>
        <w:ind w:right="361" w:firstLine="567"/>
      </w:pPr>
      <w:r w:rsidRPr="00AC4C6A">
        <w:t xml:space="preserve">5.5. </w:t>
      </w:r>
      <w:proofErr w:type="gramStart"/>
      <w:r w:rsidR="004C06AA" w:rsidRPr="00AC4C6A">
        <w:t>С даты подписания</w:t>
      </w:r>
      <w:proofErr w:type="gramEnd"/>
      <w:r w:rsidR="004C06AA" w:rsidRPr="00AC4C6A">
        <w:t xml:space="preserve"> Акта сдачи-приемки выполненных работ</w:t>
      </w:r>
      <w:r w:rsidR="00BB32E6" w:rsidRPr="00AC4C6A">
        <w:t xml:space="preserve">, Акта о приемке выполненных работ (ф. КС-2) </w:t>
      </w:r>
      <w:r w:rsidR="004C06AA" w:rsidRPr="00AC4C6A">
        <w:t xml:space="preserve"> начинается течение гарантийного срока. Требования, связа</w:t>
      </w:r>
      <w:r w:rsidR="00056943">
        <w:t>нные с недостатками результата Р</w:t>
      </w:r>
      <w:r w:rsidR="004C06AA" w:rsidRPr="00AC4C6A">
        <w:t>аботы, могут быть предъявлены Заказчиком в любое время в течение гарантийного срока.</w:t>
      </w:r>
    </w:p>
    <w:p w:rsidR="00A52A85" w:rsidRPr="00AC4C6A" w:rsidRDefault="00A52A85" w:rsidP="00502D5A">
      <w:pPr>
        <w:pStyle w:val="afa"/>
        <w:keepNext/>
        <w:spacing w:after="0"/>
        <w:ind w:right="361" w:firstLine="567"/>
      </w:pPr>
    </w:p>
    <w:p w:rsidR="004C06AA" w:rsidRPr="00AC4C6A" w:rsidRDefault="004C06AA" w:rsidP="00502D5A">
      <w:pPr>
        <w:pStyle w:val="afa"/>
        <w:keepNext/>
        <w:spacing w:after="0"/>
        <w:ind w:right="361" w:firstLine="567"/>
      </w:pPr>
    </w:p>
    <w:p w:rsidR="00DE2C37" w:rsidRPr="00AC4C6A" w:rsidRDefault="00DE2C37" w:rsidP="00502D5A">
      <w:pPr>
        <w:keepNext/>
        <w:numPr>
          <w:ilvl w:val="0"/>
          <w:numId w:val="38"/>
        </w:numPr>
        <w:ind w:right="361" w:firstLine="567"/>
        <w:jc w:val="center"/>
        <w:rPr>
          <w:b/>
        </w:rPr>
      </w:pPr>
      <w:r w:rsidRPr="00AC4C6A">
        <w:rPr>
          <w:b/>
        </w:rPr>
        <w:lastRenderedPageBreak/>
        <w:t>СРОК ДЕЙСТВИЯ КОНТРАКТА</w:t>
      </w:r>
    </w:p>
    <w:p w:rsidR="00DE2C37" w:rsidRPr="00AC4C6A" w:rsidRDefault="00DE2C37" w:rsidP="00502D5A">
      <w:pPr>
        <w:keepNext/>
        <w:ind w:right="361" w:firstLine="567"/>
        <w:rPr>
          <w:b/>
        </w:rPr>
      </w:pPr>
    </w:p>
    <w:p w:rsidR="00DE2C37" w:rsidRPr="00AC4C6A" w:rsidRDefault="00DE2C37" w:rsidP="00502D5A">
      <w:pPr>
        <w:pStyle w:val="a6"/>
        <w:keepNext/>
        <w:ind w:left="0" w:right="361" w:firstLine="567"/>
      </w:pPr>
      <w:r w:rsidRPr="00AC4C6A">
        <w:t>6.1. Настоящий контра</w:t>
      </w:r>
      <w:proofErr w:type="gramStart"/>
      <w:r w:rsidRPr="00AC4C6A">
        <w:t>кт вст</w:t>
      </w:r>
      <w:proofErr w:type="gramEnd"/>
      <w:r w:rsidRPr="00AC4C6A">
        <w:t>упает в силу с момента подписания его обеими Сторонами и действует  до полного исполнения Сторонами принятых обязательств.</w:t>
      </w:r>
    </w:p>
    <w:p w:rsidR="00DE2C37" w:rsidRPr="00AC4C6A" w:rsidRDefault="00DE2C37" w:rsidP="00502D5A">
      <w:pPr>
        <w:pStyle w:val="a6"/>
        <w:keepNext/>
        <w:tabs>
          <w:tab w:val="num" w:pos="0"/>
        </w:tabs>
        <w:ind w:left="0" w:right="361" w:firstLine="567"/>
      </w:pPr>
      <w:r w:rsidRPr="00AC4C6A">
        <w:t>6.2. Ни одна из Сторон не вправе передавать свои права и обязанности по настоящему контракту третьей стороне.</w:t>
      </w:r>
      <w:bookmarkEnd w:id="12"/>
    </w:p>
    <w:p w:rsidR="00DE2C37" w:rsidRPr="00AC4C6A" w:rsidRDefault="00DE2C37" w:rsidP="00502D5A">
      <w:pPr>
        <w:pStyle w:val="af"/>
        <w:keepNext/>
        <w:tabs>
          <w:tab w:val="left" w:pos="708"/>
        </w:tabs>
        <w:spacing w:before="0" w:beforeAutospacing="0" w:after="0" w:afterAutospacing="0"/>
        <w:ind w:right="361"/>
        <w:jc w:val="center"/>
        <w:rPr>
          <w:b/>
          <w:bCs/>
        </w:rPr>
      </w:pPr>
      <w:r w:rsidRPr="00AC4C6A">
        <w:rPr>
          <w:b/>
          <w:bCs/>
        </w:rPr>
        <w:t>7. ОТВЕТСТВЕННОСТЬ СТОРОН</w:t>
      </w:r>
    </w:p>
    <w:p w:rsidR="00DE2C37" w:rsidRPr="00AC4C6A" w:rsidRDefault="00DE2C37" w:rsidP="00502D5A">
      <w:pPr>
        <w:keepNext/>
        <w:tabs>
          <w:tab w:val="left" w:pos="720"/>
        </w:tabs>
        <w:ind w:right="361" w:firstLine="540"/>
      </w:pPr>
    </w:p>
    <w:p w:rsidR="00DE2C37" w:rsidRPr="00AC4C6A" w:rsidRDefault="00AC4C6A" w:rsidP="00502D5A">
      <w:pPr>
        <w:keepNext/>
        <w:tabs>
          <w:tab w:val="left" w:pos="720"/>
        </w:tabs>
        <w:ind w:right="361" w:firstLine="540"/>
      </w:pPr>
      <w:r>
        <w:t xml:space="preserve">7.1. </w:t>
      </w:r>
      <w:r w:rsidR="00DE2C37" w:rsidRPr="00AC4C6A">
        <w:t>Стороны несут ответственность за неисполнение либо ненадлежащее исполнение обязательств по настоящему контракту в соответствии с действующим законодательством РФ.</w:t>
      </w:r>
    </w:p>
    <w:p w:rsidR="00DE2C37" w:rsidRPr="00AC4C6A" w:rsidRDefault="00DE2C37" w:rsidP="00502D5A">
      <w:pPr>
        <w:keepNext/>
        <w:tabs>
          <w:tab w:val="left" w:pos="720"/>
        </w:tabs>
        <w:ind w:right="361" w:firstLine="540"/>
      </w:pPr>
      <w:r w:rsidRPr="00AC4C6A">
        <w:t>7.2. Убытки, возникшие вследствие неисполнения, либо ненадлежащего исполнения сторонами обязательств по настоящему контракту, возмещаются в объеме и порядке, предусмотренном ГК РФ.</w:t>
      </w:r>
    </w:p>
    <w:p w:rsidR="00DE2C37" w:rsidRPr="00AC4C6A" w:rsidRDefault="00DE2C37" w:rsidP="00502D5A">
      <w:pPr>
        <w:keepNext/>
        <w:tabs>
          <w:tab w:val="left" w:pos="720"/>
        </w:tabs>
        <w:ind w:right="361" w:firstLine="540"/>
      </w:pPr>
      <w:r w:rsidRPr="00AC4C6A">
        <w:t>7.3. Сторона, не исполнившая или ненадлежащим образом исполнившая свои обязательства по настоящему контракту, несет ответственность, если не докажет, что надлежащее исполнение обязательств оказалось невозможным всле</w:t>
      </w:r>
      <w:r w:rsidR="005763E4" w:rsidRPr="00AC4C6A">
        <w:t xml:space="preserve">дствие </w:t>
      </w:r>
      <w:r w:rsidR="004C06AA" w:rsidRPr="00AC4C6A">
        <w:t xml:space="preserve">наступления обстоятельств </w:t>
      </w:r>
      <w:r w:rsidR="005763E4" w:rsidRPr="00AC4C6A">
        <w:t>непреодолимой силы (раздел</w:t>
      </w:r>
      <w:r w:rsidRPr="00AC4C6A">
        <w:t xml:space="preserve"> 8 настоящего контракта).</w:t>
      </w:r>
    </w:p>
    <w:p w:rsidR="00DE2C37" w:rsidRPr="00AC4C6A" w:rsidRDefault="00DE2C37" w:rsidP="00502D5A">
      <w:pPr>
        <w:keepNext/>
        <w:tabs>
          <w:tab w:val="num" w:pos="0"/>
        </w:tabs>
        <w:ind w:right="361" w:firstLine="540"/>
      </w:pPr>
      <w:r w:rsidRPr="00AC4C6A">
        <w:t>7.4. За ненадлежащее исполнение Подрядчиком обязательств по контракту (за исключением просрочки исполнения обязательств, в том чи</w:t>
      </w:r>
      <w:r w:rsidR="00383300">
        <w:t>сле гарантийного обязательства)</w:t>
      </w:r>
      <w:r w:rsidRPr="00AC4C6A">
        <w:t xml:space="preserve"> Подрядчи</w:t>
      </w:r>
      <w:r w:rsidR="005763E4" w:rsidRPr="00AC4C6A">
        <w:t xml:space="preserve">к </w:t>
      </w:r>
      <w:r w:rsidRPr="00AC4C6A">
        <w:t>уплачивает Заказчику штраф в размере</w:t>
      </w:r>
      <w:proofErr w:type="gramStart"/>
      <w:r w:rsidRPr="00AC4C6A">
        <w:t xml:space="preserve"> ____________ (                  ) </w:t>
      </w:r>
      <w:proofErr w:type="gramEnd"/>
      <w:r w:rsidRPr="00AC4C6A">
        <w:t>рублей ___ копеек, что составляет 10% от цены контракта.</w:t>
      </w:r>
    </w:p>
    <w:p w:rsidR="00DE2C37" w:rsidRDefault="00DE2C37" w:rsidP="00502D5A">
      <w:pPr>
        <w:keepNext/>
        <w:tabs>
          <w:tab w:val="left" w:pos="720"/>
        </w:tabs>
        <w:ind w:right="361" w:firstLine="540"/>
      </w:pPr>
      <w:r w:rsidRPr="00AC4C6A">
        <w:t>7.5. За ненадлежащее исполнение Заказчиком обязательств по контракту (за исключением просрочки исполнения обязательств), Заказчик оплачивает Подрядчику штраф в размере</w:t>
      </w:r>
      <w:proofErr w:type="gramStart"/>
      <w:r w:rsidRPr="00AC4C6A">
        <w:t xml:space="preserve"> ____________ (                  ) </w:t>
      </w:r>
      <w:proofErr w:type="gramEnd"/>
      <w:r w:rsidRPr="00AC4C6A">
        <w:t xml:space="preserve">рублей ___ копеек, что составляет 2,5 % от цены контракта. </w:t>
      </w:r>
    </w:p>
    <w:p w:rsidR="00B64B0E" w:rsidRPr="00AC4C6A" w:rsidRDefault="00502D5A" w:rsidP="00502D5A">
      <w:pPr>
        <w:keepNext/>
        <w:tabs>
          <w:tab w:val="left" w:pos="720"/>
        </w:tabs>
        <w:ind w:right="361" w:firstLine="540"/>
      </w:pPr>
      <w:r>
        <w:rPr>
          <w:bCs/>
          <w:sz w:val="25"/>
          <w:szCs w:val="25"/>
        </w:rPr>
        <w:t xml:space="preserve">7.6. </w:t>
      </w:r>
      <w:r w:rsidRPr="00502D5A">
        <w:t xml:space="preserve">В случае не </w:t>
      </w:r>
      <w:r>
        <w:t>невыполнения Р</w:t>
      </w:r>
      <w:r w:rsidRPr="00AC4C6A">
        <w:t xml:space="preserve">аботы в срок, указанный в </w:t>
      </w:r>
      <w:r w:rsidRPr="00AC4C6A">
        <w:rPr>
          <w:b/>
        </w:rPr>
        <w:t>п.1.4.</w:t>
      </w:r>
      <w:r>
        <w:t xml:space="preserve"> настоящего контракта, Подрядчик</w:t>
      </w:r>
      <w:r w:rsidRPr="00502D5A">
        <w:t xml:space="preserve"> уплачивает Заказчику пеню. </w:t>
      </w:r>
      <w:proofErr w:type="gramStart"/>
      <w:r w:rsidRPr="00502D5A">
        <w:t xml:space="preserve">Пеня начисляется за каждый день </w:t>
      </w:r>
      <w:r>
        <w:t>просрочки исполнения Подрядчиком</w:t>
      </w:r>
      <w:r w:rsidRPr="00502D5A">
        <w:t xml:space="preserve"> обязательства, предусмотренного контрактом,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w:t>
      </w:r>
      <w:r>
        <w:t>ктически исполненных Подрядчиком</w:t>
      </w:r>
      <w:r w:rsidRPr="00502D5A">
        <w:t xml:space="preserve"> и определяется по формуле, в соответствии с Правилами определения размера штрафа и размера пени, утвержденными Постановлением Правительства</w:t>
      </w:r>
      <w:proofErr w:type="gramEnd"/>
      <w:r w:rsidRPr="00502D5A">
        <w:t xml:space="preserve"> Российской Федерации от 25 ноября 2013г. № 1063.</w:t>
      </w:r>
    </w:p>
    <w:p w:rsidR="00DE2C37" w:rsidRPr="00AC4C6A" w:rsidRDefault="00DE2C37" w:rsidP="00502D5A">
      <w:pPr>
        <w:keepNext/>
        <w:tabs>
          <w:tab w:val="num" w:pos="0"/>
        </w:tabs>
        <w:ind w:right="361" w:firstLine="540"/>
      </w:pPr>
      <w:r w:rsidRPr="00AC4C6A">
        <w:t xml:space="preserve">7.7. В случае просрочки, неисполнения  или ненадлежащего исполнения Подрядчиком обязательств, предусмотренных настоящим контрактом, Подрядчик обязан по первому требованию Заказчика уплатить сумму </w:t>
      </w:r>
      <w:r w:rsidR="004C06AA" w:rsidRPr="00AC4C6A">
        <w:t>штрафа и/или пени</w:t>
      </w:r>
      <w:r w:rsidRPr="00AC4C6A">
        <w:t>, у</w:t>
      </w:r>
      <w:r w:rsidR="00745193" w:rsidRPr="00AC4C6A">
        <w:t xml:space="preserve">казанную в  Акте </w:t>
      </w:r>
      <w:r w:rsidR="005B5006" w:rsidRPr="00AC4C6A">
        <w:t>сдачи-</w:t>
      </w:r>
      <w:r w:rsidR="00745193" w:rsidRPr="00AC4C6A">
        <w:t>п</w:t>
      </w:r>
      <w:r w:rsidR="005B5006" w:rsidRPr="00AC4C6A">
        <w:t>риемки</w:t>
      </w:r>
      <w:r w:rsidR="00745193" w:rsidRPr="00AC4C6A">
        <w:t xml:space="preserve"> выполненных работ</w:t>
      </w:r>
      <w:r w:rsidRPr="00AC4C6A">
        <w:t xml:space="preserve"> или претензии в течение 10 календарных дней, с момента</w:t>
      </w:r>
      <w:r w:rsidR="00745193" w:rsidRPr="00AC4C6A">
        <w:t xml:space="preserve"> подписания Акта </w:t>
      </w:r>
      <w:r w:rsidR="005B5006" w:rsidRPr="00AC4C6A">
        <w:t>сдачи-</w:t>
      </w:r>
      <w:r w:rsidR="00745193" w:rsidRPr="00AC4C6A">
        <w:t>при</w:t>
      </w:r>
      <w:r w:rsidR="005B5006" w:rsidRPr="00AC4C6A">
        <w:t>емки</w:t>
      </w:r>
      <w:r w:rsidR="00745193" w:rsidRPr="00AC4C6A">
        <w:t xml:space="preserve"> выполненных работ</w:t>
      </w:r>
      <w:r w:rsidRPr="00AC4C6A">
        <w:t xml:space="preserve"> или получения претензии. </w:t>
      </w:r>
    </w:p>
    <w:p w:rsidR="00DE2C37" w:rsidRPr="00AC4C6A" w:rsidRDefault="00DE2C37" w:rsidP="00502D5A">
      <w:pPr>
        <w:pStyle w:val="a9"/>
        <w:keepNext/>
        <w:tabs>
          <w:tab w:val="left" w:pos="540"/>
        </w:tabs>
        <w:ind w:right="361" w:firstLine="540"/>
        <w:rPr>
          <w:rFonts w:ascii="Times New Roman" w:hAnsi="Times New Roman"/>
          <w:sz w:val="24"/>
          <w:szCs w:val="24"/>
        </w:rPr>
      </w:pPr>
      <w:r w:rsidRPr="00AC4C6A">
        <w:rPr>
          <w:rFonts w:ascii="Times New Roman" w:hAnsi="Times New Roman"/>
          <w:sz w:val="24"/>
          <w:szCs w:val="24"/>
        </w:rPr>
        <w:t>7.8.  При наступлении событий указанных</w:t>
      </w:r>
      <w:r w:rsidR="004C06AA" w:rsidRPr="00AC4C6A">
        <w:rPr>
          <w:rFonts w:ascii="Times New Roman" w:hAnsi="Times New Roman"/>
          <w:sz w:val="24"/>
          <w:szCs w:val="24"/>
        </w:rPr>
        <w:t>,</w:t>
      </w:r>
      <w:r w:rsidR="006B7549" w:rsidRPr="00AC4C6A">
        <w:rPr>
          <w:rFonts w:ascii="Times New Roman" w:hAnsi="Times New Roman"/>
          <w:sz w:val="24"/>
          <w:szCs w:val="24"/>
        </w:rPr>
        <w:t xml:space="preserve"> в п.7.4., п.7.6. </w:t>
      </w:r>
      <w:r w:rsidR="004C06AA" w:rsidRPr="00AC4C6A">
        <w:rPr>
          <w:rFonts w:ascii="Times New Roman" w:hAnsi="Times New Roman"/>
          <w:sz w:val="24"/>
          <w:szCs w:val="24"/>
        </w:rPr>
        <w:t xml:space="preserve">настоящего контракта, </w:t>
      </w:r>
      <w:r w:rsidR="006B7549" w:rsidRPr="00AC4C6A">
        <w:rPr>
          <w:rFonts w:ascii="Times New Roman" w:hAnsi="Times New Roman"/>
          <w:sz w:val="24"/>
          <w:szCs w:val="24"/>
        </w:rPr>
        <w:t>и в случае не</w:t>
      </w:r>
      <w:r w:rsidRPr="00AC4C6A">
        <w:rPr>
          <w:rFonts w:ascii="Times New Roman" w:hAnsi="Times New Roman"/>
          <w:sz w:val="24"/>
          <w:szCs w:val="24"/>
        </w:rPr>
        <w:t>исполнения в добровольном порядке Подрядчиком обязанности в соответствии с п.7.7. настоящего контракта,  пеня, штраф могут быть удержаны из сумм, которые должны быть оплачены Подрядчику по контракту, на основании претензии-уведомления о взыскании пени, штрафа.</w:t>
      </w:r>
    </w:p>
    <w:p w:rsidR="00DE2C37" w:rsidRPr="00AC4C6A" w:rsidRDefault="00DE2C37" w:rsidP="00502D5A">
      <w:pPr>
        <w:keepNext/>
        <w:tabs>
          <w:tab w:val="left" w:pos="720"/>
          <w:tab w:val="left" w:pos="1134"/>
        </w:tabs>
        <w:adjustRightInd w:val="0"/>
        <w:ind w:right="361" w:firstLine="540"/>
      </w:pPr>
      <w:r w:rsidRPr="00AC4C6A">
        <w:t>7.9. Уплата пени, штрафа и возмещение убытков, причиненных ненадлежащим исполнением обязательств, не освобождает Подрядчика от исполнения обязательств по настоящему контракту в полном объеме.</w:t>
      </w:r>
    </w:p>
    <w:p w:rsidR="00DE2C37" w:rsidRPr="00AC4C6A" w:rsidRDefault="00DE2C37" w:rsidP="00502D5A">
      <w:pPr>
        <w:keepNext/>
        <w:tabs>
          <w:tab w:val="num" w:pos="0"/>
        </w:tabs>
        <w:ind w:right="361" w:firstLine="540"/>
      </w:pPr>
      <w:r w:rsidRPr="00AC4C6A">
        <w:t xml:space="preserve">7.10. В случае просрочки исполнения Заказчиком обязательств, предусмотренных настоящим контрактом, другая сторона вправе потребовать уплату пени. Пеня начисляется за каждый день просрочки исполнения обязательств, предусмотренных настоящим контрактом, начиная со дня, </w:t>
      </w:r>
      <w:r w:rsidRPr="00AC4C6A">
        <w:lastRenderedPageBreak/>
        <w:t>следующего после дня истечения установленного контрактом срока исполнения обязательств. Размер пени устанавливается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пени, если докажет, что просрочка исполнения указанных обязатель</w:t>
      </w:r>
      <w:proofErr w:type="gramStart"/>
      <w:r w:rsidRPr="00AC4C6A">
        <w:t>ств пр</w:t>
      </w:r>
      <w:proofErr w:type="gramEnd"/>
      <w:r w:rsidRPr="00AC4C6A">
        <w:t xml:space="preserve">оизошла вследствие </w:t>
      </w:r>
      <w:r w:rsidR="00A07C2E" w:rsidRPr="00AC4C6A">
        <w:t xml:space="preserve">наступления обстоятельств </w:t>
      </w:r>
      <w:r w:rsidRPr="00AC4C6A">
        <w:t>непреодолимой силы или по вине другой стороны.</w:t>
      </w:r>
    </w:p>
    <w:p w:rsidR="00DE2C37" w:rsidRPr="00AC4C6A" w:rsidRDefault="00DE2C37" w:rsidP="00502D5A">
      <w:pPr>
        <w:keepNext/>
        <w:tabs>
          <w:tab w:val="num" w:pos="0"/>
        </w:tabs>
        <w:ind w:right="361" w:firstLine="540"/>
      </w:pPr>
    </w:p>
    <w:p w:rsidR="00502D5A" w:rsidRDefault="00502D5A" w:rsidP="00502D5A">
      <w:pPr>
        <w:keepNext/>
        <w:ind w:right="361"/>
        <w:jc w:val="center"/>
        <w:rPr>
          <w:b/>
          <w:bCs/>
        </w:rPr>
      </w:pPr>
    </w:p>
    <w:p w:rsidR="00DE2C37" w:rsidRPr="00AC4C6A" w:rsidRDefault="00DE2C37" w:rsidP="00502D5A">
      <w:pPr>
        <w:keepNext/>
        <w:ind w:right="361"/>
        <w:jc w:val="center"/>
        <w:rPr>
          <w:b/>
          <w:bCs/>
        </w:rPr>
      </w:pPr>
      <w:r w:rsidRPr="00AC4C6A">
        <w:rPr>
          <w:b/>
          <w:bCs/>
        </w:rPr>
        <w:t>8. ФОРС-МАЖОР</w:t>
      </w:r>
    </w:p>
    <w:p w:rsidR="00DE2C37" w:rsidRPr="00AC4C6A" w:rsidRDefault="00DE2C37" w:rsidP="00502D5A">
      <w:pPr>
        <w:keepNext/>
        <w:ind w:right="361"/>
        <w:jc w:val="center"/>
        <w:rPr>
          <w:b/>
          <w:bCs/>
        </w:rPr>
      </w:pPr>
    </w:p>
    <w:p w:rsidR="00DE2C37" w:rsidRPr="00AC4C6A" w:rsidRDefault="00DE2C37" w:rsidP="00502D5A">
      <w:pPr>
        <w:keepNext/>
        <w:ind w:right="361" w:firstLine="540"/>
      </w:pPr>
      <w:r w:rsidRPr="00AC4C6A">
        <w:t xml:space="preserve">8.1. </w:t>
      </w:r>
      <w:proofErr w:type="gramStart"/>
      <w:r w:rsidRPr="00AC4C6A">
        <w:t>Стороны освобождаются от ответственности за частичное или полное неисполнение обязательств по настоящему контракту, если оно явилось следствием, возникших после заключения контракта,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наводнение, землетрясение и любые другие стихийные бедствия, а также военные действия и забастовки, и если эти обстоятельства</w:t>
      </w:r>
      <w:proofErr w:type="gramEnd"/>
      <w:r w:rsidRPr="00AC4C6A">
        <w:t xml:space="preserve"> непосредственно повлияли на исполнение настоящего Контракта.</w:t>
      </w:r>
    </w:p>
    <w:p w:rsidR="00DE2C37" w:rsidRPr="00AC4C6A" w:rsidRDefault="00DE2C37" w:rsidP="00502D5A">
      <w:pPr>
        <w:keepNext/>
        <w:ind w:right="361" w:firstLine="540"/>
      </w:pPr>
      <w:r w:rsidRPr="00AC4C6A">
        <w:t>8.2. Сторона, которая по причине обстоятельств непреодолимой силы не может исполнить обязательства по настоящему Контракту, обязана незамедлительно уведомить другую Сторону о наступлении и предполагаемом сроке действия этих обстоятельств.</w:t>
      </w:r>
    </w:p>
    <w:p w:rsidR="00DE2C37" w:rsidRPr="00AC4C6A" w:rsidRDefault="00DE2C37" w:rsidP="00502D5A">
      <w:pPr>
        <w:keepNext/>
        <w:ind w:right="361" w:firstLine="540"/>
      </w:pPr>
      <w:r w:rsidRPr="00AC4C6A">
        <w:t>8.3. Надлежащим доказательством наличия обстоятельств непреодолимой силы и их продолжительности будут служить справки, выдаваемые компетентными органами.</w:t>
      </w:r>
    </w:p>
    <w:p w:rsidR="00DE2C37" w:rsidRPr="00AC4C6A" w:rsidRDefault="00DE2C37" w:rsidP="00502D5A">
      <w:pPr>
        <w:keepNext/>
        <w:ind w:right="361" w:firstLine="540"/>
      </w:pPr>
      <w:r w:rsidRPr="00AC4C6A">
        <w:t>8.4.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rsidR="00DE2C37" w:rsidRPr="00AC4C6A" w:rsidRDefault="00DE2C37" w:rsidP="00502D5A">
      <w:pPr>
        <w:keepNext/>
        <w:ind w:right="361" w:firstLine="540"/>
      </w:pPr>
      <w:r w:rsidRPr="00AC4C6A">
        <w:t xml:space="preserve">8.5. </w:t>
      </w:r>
      <w:proofErr w:type="gramStart"/>
      <w:r w:rsidRPr="00AC4C6A">
        <w:t>Если какое-либо из обстоятельств непреодолимой силы непосредственно повлияет на выполнение каких-либо обязательств по Контракту, период их выполнения по соглашению Сторон может быть продлен на срок действия указанных обстоятельств.</w:t>
      </w:r>
      <w:proofErr w:type="gramEnd"/>
    </w:p>
    <w:p w:rsidR="00DE2C37" w:rsidRPr="00AC4C6A" w:rsidRDefault="00DE2C37" w:rsidP="00502D5A">
      <w:pPr>
        <w:keepNext/>
        <w:ind w:right="361" w:firstLine="540"/>
      </w:pPr>
      <w:r w:rsidRPr="00AC4C6A">
        <w:t>8.6. Если указанные обстоятельства будут продолжаться свыше одного месяца, то каждая из Сторон имеет право отказаться от дальнейшего исполнения своих обязательств по настоящему Контракту.</w:t>
      </w:r>
    </w:p>
    <w:p w:rsidR="00DE2C37" w:rsidRPr="00AC4C6A" w:rsidRDefault="00DE2C37" w:rsidP="00502D5A">
      <w:pPr>
        <w:keepNext/>
        <w:ind w:right="361"/>
        <w:jc w:val="center"/>
        <w:rPr>
          <w:b/>
        </w:rPr>
      </w:pPr>
      <w:r w:rsidRPr="00AC4C6A">
        <w:rPr>
          <w:b/>
        </w:rPr>
        <w:t>9. ПРОЧИЕ УСЛОВИЯ</w:t>
      </w:r>
    </w:p>
    <w:p w:rsidR="00DE2C37" w:rsidRPr="00AC4C6A" w:rsidRDefault="00DE2C37" w:rsidP="00502D5A">
      <w:pPr>
        <w:keepNext/>
        <w:ind w:right="361"/>
        <w:jc w:val="center"/>
        <w:rPr>
          <w:b/>
        </w:rPr>
      </w:pPr>
    </w:p>
    <w:p w:rsidR="00DE2C37" w:rsidRPr="00AC4C6A" w:rsidRDefault="00DE2C37" w:rsidP="00502D5A">
      <w:pPr>
        <w:keepNext/>
        <w:ind w:right="361" w:firstLine="540"/>
      </w:pPr>
      <w:r w:rsidRPr="00AC4C6A">
        <w:t>9.1.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DE2C37" w:rsidRPr="00AC4C6A" w:rsidRDefault="00DE2C37" w:rsidP="00502D5A">
      <w:pPr>
        <w:keepNext/>
        <w:ind w:right="361" w:firstLine="540"/>
      </w:pPr>
      <w:r w:rsidRPr="00AC4C6A">
        <w:t>9.2. Все изменения, дополнения и приложения к контракту должны быть совершены в письменной форме, подписаны надлежащим образом уполномоченными представителями сторон. Все изменения, приложения и дополнения, составленные в надлежащей форме и в соответствии с условиями настоящего контракта, являются его неотъемлемой частью.</w:t>
      </w:r>
    </w:p>
    <w:p w:rsidR="00DE2C37" w:rsidRPr="00AC4C6A" w:rsidRDefault="00DE2C37" w:rsidP="00502D5A">
      <w:pPr>
        <w:pStyle w:val="a6"/>
        <w:keepNext/>
        <w:tabs>
          <w:tab w:val="left" w:pos="360"/>
          <w:tab w:val="left" w:pos="851"/>
        </w:tabs>
        <w:ind w:left="0" w:right="361" w:firstLine="540"/>
      </w:pPr>
      <w:r w:rsidRPr="00AC4C6A">
        <w:t>9.3. Все споры по настоящему контракту решаются путем переговоров. Устанавливается обязательный претензионный порядок разрешения споров. Срок рассмотрения претензий – 14</w:t>
      </w:r>
      <w:r w:rsidR="00A07C2E" w:rsidRPr="00AC4C6A">
        <w:t xml:space="preserve"> (четырнадцать) </w:t>
      </w:r>
      <w:r w:rsidRPr="00AC4C6A">
        <w:t xml:space="preserve"> календарных дней с момента получения. В случае невозможности разрешения разногласий путем переговоров они подлежат рассмотрению в Арбитражном суде Красноярского края.</w:t>
      </w:r>
    </w:p>
    <w:p w:rsidR="00DE2C37" w:rsidRPr="00AC4C6A" w:rsidRDefault="00DE2C37" w:rsidP="00502D5A">
      <w:pPr>
        <w:pStyle w:val="a6"/>
        <w:keepNext/>
        <w:tabs>
          <w:tab w:val="left" w:pos="360"/>
          <w:tab w:val="left" w:pos="851"/>
        </w:tabs>
        <w:ind w:left="0" w:right="361" w:firstLine="540"/>
      </w:pPr>
      <w:r w:rsidRPr="00AC4C6A">
        <w:t>9.4 Расторжение контракта допускается по соглашению сторон или решению суда по основаниям, предусмотренным гражданским законодательством.</w:t>
      </w:r>
    </w:p>
    <w:p w:rsidR="00DE2C37" w:rsidRPr="00AC4C6A" w:rsidRDefault="00DE2C37" w:rsidP="00502D5A">
      <w:pPr>
        <w:pStyle w:val="a6"/>
        <w:keepNext/>
        <w:tabs>
          <w:tab w:val="left" w:pos="360"/>
          <w:tab w:val="left" w:pos="851"/>
        </w:tabs>
        <w:ind w:left="0" w:right="361" w:firstLine="540"/>
      </w:pPr>
      <w:r w:rsidRPr="00AC4C6A">
        <w:t xml:space="preserve">9.4.1. Заказчик вправе расторгнуть настоящий контракт в одностороннем порядке в соответствии с положениями ст. 95 </w:t>
      </w:r>
      <w:r w:rsidRPr="00AC4C6A">
        <w:rPr>
          <w:bCs/>
        </w:rPr>
        <w:t xml:space="preserve">Федерального закона от 05.04.2013 г. № 44-ФЗ "О контрактной </w:t>
      </w:r>
      <w:r w:rsidRPr="00AC4C6A">
        <w:rPr>
          <w:bCs/>
        </w:rPr>
        <w:lastRenderedPageBreak/>
        <w:t>системе в сфере закупок товаров, работ, услуг для обеспечения государственных и муниципальных нужд".</w:t>
      </w:r>
    </w:p>
    <w:p w:rsidR="00DE2C37" w:rsidRDefault="00DE2C37" w:rsidP="00502D5A">
      <w:pPr>
        <w:keepNext/>
        <w:ind w:right="361" w:firstLine="540"/>
      </w:pPr>
      <w:r w:rsidRPr="00AC4C6A">
        <w:t>9.5. Контракт составлен в двух экземплярах,</w:t>
      </w:r>
      <w:r w:rsidR="00A07C2E" w:rsidRPr="00AC4C6A">
        <w:t xml:space="preserve"> по одному для каждой из сторон,</w:t>
      </w:r>
      <w:r w:rsidRPr="00AC4C6A">
        <w:t xml:space="preserve"> имеющ</w:t>
      </w:r>
      <w:r w:rsidR="00A07C2E" w:rsidRPr="00AC4C6A">
        <w:t>их одинаковую юридическую силу.</w:t>
      </w:r>
    </w:p>
    <w:p w:rsidR="00502D5A" w:rsidRPr="00AC4C6A" w:rsidRDefault="00502D5A" w:rsidP="00502D5A">
      <w:pPr>
        <w:keepNext/>
        <w:ind w:right="361" w:firstLine="540"/>
      </w:pPr>
    </w:p>
    <w:p w:rsidR="00DE2C37" w:rsidRPr="00AC4C6A" w:rsidRDefault="00DE2C37" w:rsidP="00502D5A">
      <w:pPr>
        <w:keepNext/>
        <w:ind w:right="361"/>
        <w:jc w:val="center"/>
        <w:rPr>
          <w:b/>
          <w:bCs/>
        </w:rPr>
      </w:pPr>
      <w:r w:rsidRPr="00AC4C6A">
        <w:rPr>
          <w:b/>
          <w:bCs/>
        </w:rPr>
        <w:t>10. АДРЕСА, РЕКВИЗИТЫ И ПОДПИСИ СТОРОН</w:t>
      </w:r>
    </w:p>
    <w:p w:rsidR="00DE2C37" w:rsidRPr="00AC4C6A" w:rsidRDefault="00DE2C37" w:rsidP="00502D5A">
      <w:pPr>
        <w:keepNext/>
        <w:ind w:right="361"/>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8"/>
        <w:gridCol w:w="5058"/>
      </w:tblGrid>
      <w:tr w:rsidR="00DE2C37" w:rsidRPr="00AC4C6A" w:rsidTr="009C094B">
        <w:trPr>
          <w:trHeight w:val="2806"/>
        </w:trPr>
        <w:tc>
          <w:tcPr>
            <w:tcW w:w="5058" w:type="dxa"/>
          </w:tcPr>
          <w:p w:rsidR="00DE2C37" w:rsidRPr="00AC4C6A" w:rsidRDefault="00DE2C37" w:rsidP="00502D5A">
            <w:pPr>
              <w:keepNext/>
              <w:ind w:right="361"/>
              <w:rPr>
                <w:b/>
              </w:rPr>
            </w:pPr>
            <w:r w:rsidRPr="00AC4C6A">
              <w:rPr>
                <w:b/>
              </w:rPr>
              <w:t>Заказчик:</w:t>
            </w:r>
          </w:p>
          <w:p w:rsidR="00825A27" w:rsidRPr="00825A27" w:rsidRDefault="00825A27" w:rsidP="00502D5A">
            <w:pPr>
              <w:keepNext/>
              <w:ind w:right="361"/>
            </w:pPr>
            <w:r w:rsidRPr="00825A27">
              <w:t>ИХХТ СО РАН</w:t>
            </w:r>
          </w:p>
          <w:p w:rsidR="00825A27" w:rsidRPr="00825A27" w:rsidRDefault="00825A27" w:rsidP="00502D5A">
            <w:pPr>
              <w:keepNext/>
              <w:ind w:right="361"/>
            </w:pPr>
            <w:proofErr w:type="gramStart"/>
            <w:r w:rsidRPr="00825A27">
              <w:t>Юр. адрес: 660036, г. Красноярск, ул. Академгородок, зд.50, стр.24</w:t>
            </w:r>
            <w:proofErr w:type="gramEnd"/>
          </w:p>
          <w:p w:rsidR="00825A27" w:rsidRPr="00825A27" w:rsidRDefault="00825A27" w:rsidP="00502D5A">
            <w:pPr>
              <w:keepNext/>
              <w:ind w:right="361"/>
            </w:pPr>
            <w:r w:rsidRPr="00825A27">
              <w:t>Факт</w:t>
            </w:r>
            <w:proofErr w:type="gramStart"/>
            <w:r w:rsidRPr="00825A27">
              <w:t>.</w:t>
            </w:r>
            <w:proofErr w:type="gramEnd"/>
            <w:r w:rsidRPr="00825A27">
              <w:t xml:space="preserve"> </w:t>
            </w:r>
            <w:proofErr w:type="gramStart"/>
            <w:r w:rsidRPr="00825A27">
              <w:t>а</w:t>
            </w:r>
            <w:proofErr w:type="gramEnd"/>
            <w:r w:rsidRPr="00825A27">
              <w:t>дрес: 660036, г. Красноярск, ул. Академгородок, зд.50, стр.24</w:t>
            </w:r>
          </w:p>
          <w:p w:rsidR="00825A27" w:rsidRPr="00825A27" w:rsidRDefault="00966C0A" w:rsidP="00502D5A">
            <w:pPr>
              <w:keepNext/>
              <w:ind w:right="361"/>
            </w:pPr>
            <w:r>
              <w:t>Тел. 205-19-35</w:t>
            </w:r>
            <w:r w:rsidR="00825A27" w:rsidRPr="00825A27">
              <w:t>,  факс: 205-19-50</w:t>
            </w:r>
          </w:p>
          <w:p w:rsidR="00825A27" w:rsidRPr="00C00A2F" w:rsidRDefault="00825A27" w:rsidP="00502D5A">
            <w:pPr>
              <w:keepNext/>
              <w:ind w:right="361"/>
              <w:rPr>
                <w:lang w:val="en-US"/>
              </w:rPr>
            </w:pPr>
            <w:r w:rsidRPr="00825A27">
              <w:rPr>
                <w:lang w:val="en-US"/>
              </w:rPr>
              <w:t>e</w:t>
            </w:r>
            <w:r w:rsidRPr="00C00A2F">
              <w:rPr>
                <w:lang w:val="en-US"/>
              </w:rPr>
              <w:t>-</w:t>
            </w:r>
            <w:r w:rsidRPr="00825A27">
              <w:rPr>
                <w:lang w:val="en-US"/>
              </w:rPr>
              <w:t>mail</w:t>
            </w:r>
            <w:r w:rsidRPr="00C00A2F">
              <w:rPr>
                <w:lang w:val="en-US"/>
              </w:rPr>
              <w:t xml:space="preserve">: </w:t>
            </w:r>
            <w:hyperlink r:id="rId10" w:history="1">
              <w:r w:rsidRPr="00825A27">
                <w:rPr>
                  <w:rStyle w:val="a8"/>
                  <w:lang w:val="en-US"/>
                </w:rPr>
                <w:t>chem</w:t>
              </w:r>
              <w:r w:rsidRPr="00C00A2F">
                <w:rPr>
                  <w:rStyle w:val="a8"/>
                  <w:lang w:val="en-US"/>
                </w:rPr>
                <w:t>@</w:t>
              </w:r>
              <w:r w:rsidRPr="00825A27">
                <w:rPr>
                  <w:rStyle w:val="a8"/>
                  <w:lang w:val="en-US"/>
                </w:rPr>
                <w:t>icct</w:t>
              </w:r>
              <w:r w:rsidRPr="00C00A2F">
                <w:rPr>
                  <w:rStyle w:val="a8"/>
                  <w:lang w:val="en-US"/>
                </w:rPr>
                <w:t>.</w:t>
              </w:r>
              <w:r w:rsidRPr="00825A27">
                <w:rPr>
                  <w:rStyle w:val="a8"/>
                  <w:lang w:val="en-US"/>
                </w:rPr>
                <w:t>ru</w:t>
              </w:r>
            </w:hyperlink>
          </w:p>
          <w:p w:rsidR="00825A27" w:rsidRPr="00C00A2F" w:rsidRDefault="00825A27" w:rsidP="00502D5A">
            <w:pPr>
              <w:pStyle w:val="afffc"/>
              <w:keepNext/>
              <w:ind w:left="0" w:right="361"/>
              <w:jc w:val="left"/>
              <w:rPr>
                <w:szCs w:val="24"/>
                <w:lang w:val="en-US"/>
              </w:rPr>
            </w:pPr>
            <w:r w:rsidRPr="00825A27">
              <w:rPr>
                <w:szCs w:val="24"/>
              </w:rPr>
              <w:t>ИНН</w:t>
            </w:r>
            <w:r w:rsidRPr="00C00A2F">
              <w:rPr>
                <w:szCs w:val="24"/>
                <w:lang w:val="en-US"/>
              </w:rPr>
              <w:t xml:space="preserve"> 2466000560 /</w:t>
            </w:r>
            <w:r w:rsidRPr="00825A27">
              <w:rPr>
                <w:szCs w:val="24"/>
              </w:rPr>
              <w:t>КПП</w:t>
            </w:r>
            <w:r w:rsidRPr="00C00A2F">
              <w:rPr>
                <w:szCs w:val="24"/>
                <w:lang w:val="en-US"/>
              </w:rPr>
              <w:t xml:space="preserve"> 246301001 </w:t>
            </w:r>
          </w:p>
          <w:p w:rsidR="00825A27" w:rsidRPr="00825A27" w:rsidRDefault="00825A27" w:rsidP="00502D5A">
            <w:pPr>
              <w:pStyle w:val="afffc"/>
              <w:keepNext/>
              <w:ind w:left="0" w:right="361"/>
              <w:jc w:val="left"/>
              <w:rPr>
                <w:szCs w:val="24"/>
              </w:rPr>
            </w:pPr>
            <w:r w:rsidRPr="00825A27">
              <w:rPr>
                <w:szCs w:val="24"/>
              </w:rPr>
              <w:t xml:space="preserve">УФК по Красноярскому краю (ИХХТ СО РАН </w:t>
            </w:r>
            <w:proofErr w:type="gramStart"/>
            <w:r w:rsidRPr="00825A27">
              <w:rPr>
                <w:szCs w:val="24"/>
              </w:rPr>
              <w:t>л</w:t>
            </w:r>
            <w:proofErr w:type="gramEnd"/>
            <w:r w:rsidRPr="00825A27">
              <w:rPr>
                <w:szCs w:val="24"/>
              </w:rPr>
              <w:t xml:space="preserve">/с 20196Ц37590) счет № 40501810000002000002 </w:t>
            </w:r>
          </w:p>
          <w:p w:rsidR="00825A27" w:rsidRPr="00825A27" w:rsidRDefault="00825A27" w:rsidP="00502D5A">
            <w:pPr>
              <w:pStyle w:val="afffc"/>
              <w:keepNext/>
              <w:ind w:left="0" w:right="361"/>
              <w:jc w:val="left"/>
              <w:rPr>
                <w:szCs w:val="24"/>
              </w:rPr>
            </w:pPr>
            <w:r w:rsidRPr="00825A27">
              <w:rPr>
                <w:szCs w:val="24"/>
              </w:rPr>
              <w:t>в Отделение Красноярск г. Красноярск,</w:t>
            </w:r>
          </w:p>
          <w:p w:rsidR="00DE2C37" w:rsidRPr="00AC4C6A" w:rsidRDefault="00825A27" w:rsidP="00502D5A">
            <w:pPr>
              <w:pStyle w:val="afffc"/>
              <w:keepNext/>
              <w:ind w:left="0" w:right="361"/>
              <w:jc w:val="left"/>
              <w:rPr>
                <w:szCs w:val="24"/>
              </w:rPr>
            </w:pPr>
            <w:r w:rsidRPr="00825A27">
              <w:rPr>
                <w:szCs w:val="24"/>
              </w:rPr>
              <w:t>БИК  040407001</w:t>
            </w:r>
            <w:r w:rsidRPr="00521965">
              <w:rPr>
                <w:sz w:val="20"/>
                <w:szCs w:val="20"/>
              </w:rPr>
              <w:t xml:space="preserve"> </w:t>
            </w:r>
            <w:r w:rsidR="00DE2C37" w:rsidRPr="00AC4C6A">
              <w:rPr>
                <w:szCs w:val="24"/>
              </w:rPr>
              <w:t xml:space="preserve"> </w:t>
            </w:r>
          </w:p>
        </w:tc>
        <w:tc>
          <w:tcPr>
            <w:tcW w:w="5058" w:type="dxa"/>
          </w:tcPr>
          <w:p w:rsidR="00DE2C37" w:rsidRPr="00AC4C6A" w:rsidRDefault="00DE2C37" w:rsidP="00502D5A">
            <w:pPr>
              <w:keepNext/>
              <w:ind w:right="361"/>
              <w:rPr>
                <w:b/>
              </w:rPr>
            </w:pPr>
            <w:r w:rsidRPr="00AC4C6A">
              <w:rPr>
                <w:b/>
              </w:rPr>
              <w:t xml:space="preserve">Подрядчик: </w:t>
            </w:r>
          </w:p>
          <w:p w:rsidR="00DE2C37" w:rsidRPr="00AC4C6A" w:rsidRDefault="00DE2C37" w:rsidP="00502D5A">
            <w:pPr>
              <w:keepNext/>
              <w:ind w:right="361"/>
            </w:pPr>
          </w:p>
        </w:tc>
      </w:tr>
    </w:tbl>
    <w:p w:rsidR="00DE2C37" w:rsidRPr="00AC4C6A" w:rsidRDefault="00DE2C37" w:rsidP="00502D5A">
      <w:pPr>
        <w:pStyle w:val="af7"/>
        <w:keepNext/>
        <w:ind w:right="361"/>
      </w:pPr>
    </w:p>
    <w:p w:rsidR="00DE2C37" w:rsidRPr="00AC4C6A" w:rsidRDefault="00DE2C37" w:rsidP="00502D5A">
      <w:pPr>
        <w:keepNext/>
        <w:ind w:right="361"/>
        <w:rPr>
          <w:b/>
        </w:rPr>
      </w:pPr>
      <w:r w:rsidRPr="00AC4C6A">
        <w:rPr>
          <w:b/>
        </w:rPr>
        <w:t xml:space="preserve">от Заказчика:                                                                    от Подрядчика:     </w:t>
      </w:r>
    </w:p>
    <w:p w:rsidR="00DE2C37" w:rsidRPr="00AC4C6A" w:rsidRDefault="00C30EC9" w:rsidP="00502D5A">
      <w:pPr>
        <w:keepNext/>
        <w:ind w:right="361"/>
        <w:rPr>
          <w:b/>
        </w:rPr>
      </w:pPr>
      <w:r>
        <w:t>Директор</w:t>
      </w:r>
      <w:r w:rsidR="00DE2C37" w:rsidRPr="00AC4C6A">
        <w:t xml:space="preserve"> </w:t>
      </w:r>
    </w:p>
    <w:p w:rsidR="00DE2C37" w:rsidRPr="00AC4C6A" w:rsidRDefault="00DE2C37" w:rsidP="00502D5A">
      <w:pPr>
        <w:keepNext/>
        <w:ind w:right="361"/>
        <w:rPr>
          <w:b/>
        </w:rPr>
      </w:pPr>
      <w:r w:rsidRPr="00AC4C6A">
        <w:rPr>
          <w:b/>
        </w:rPr>
        <w:t xml:space="preserve">                            </w:t>
      </w:r>
    </w:p>
    <w:p w:rsidR="00DE2C37" w:rsidRPr="00AC4C6A" w:rsidRDefault="00DE2C37" w:rsidP="00502D5A">
      <w:pPr>
        <w:keepNext/>
        <w:ind w:right="361"/>
      </w:pPr>
      <w:r w:rsidRPr="00AC4C6A">
        <w:t xml:space="preserve">__________________Чесноков Н.В.                                 _______________________          </w:t>
      </w:r>
    </w:p>
    <w:p w:rsidR="00DE2C37" w:rsidRPr="00AC4C6A" w:rsidRDefault="00DE2C37" w:rsidP="00502D5A">
      <w:pPr>
        <w:pStyle w:val="af7"/>
        <w:keepNext/>
        <w:ind w:right="361"/>
        <w:rPr>
          <w:b/>
        </w:rPr>
      </w:pPr>
      <w:r w:rsidRPr="00AC4C6A">
        <w:t xml:space="preserve">     МП                                                                                        </w:t>
      </w:r>
      <w:proofErr w:type="spellStart"/>
      <w:proofErr w:type="gramStart"/>
      <w:r w:rsidRPr="00AC4C6A">
        <w:t>МП</w:t>
      </w:r>
      <w:proofErr w:type="spellEnd"/>
      <w:proofErr w:type="gramEnd"/>
      <w:r w:rsidRPr="00AC4C6A">
        <w:t xml:space="preserve">      </w:t>
      </w:r>
    </w:p>
    <w:p w:rsidR="00DE2C37" w:rsidRDefault="00DE2C37" w:rsidP="00502D5A">
      <w:pPr>
        <w:keepNext/>
        <w:ind w:right="361"/>
        <w:jc w:val="right"/>
        <w:rPr>
          <w:sz w:val="22"/>
          <w:szCs w:val="22"/>
        </w:rPr>
      </w:pPr>
    </w:p>
    <w:p w:rsidR="00806415" w:rsidRDefault="00806415" w:rsidP="00502D5A">
      <w:pPr>
        <w:keepNext/>
        <w:ind w:right="361"/>
        <w:rPr>
          <w:sz w:val="22"/>
          <w:szCs w:val="22"/>
        </w:rPr>
      </w:pPr>
    </w:p>
    <w:p w:rsidR="00806415" w:rsidRDefault="00806415" w:rsidP="00502D5A">
      <w:pPr>
        <w:keepNext/>
        <w:ind w:right="361"/>
        <w:jc w:val="right"/>
        <w:rPr>
          <w:sz w:val="22"/>
          <w:szCs w:val="22"/>
        </w:rPr>
      </w:pPr>
    </w:p>
    <w:p w:rsidR="003D627D" w:rsidRDefault="003D627D" w:rsidP="00502D5A">
      <w:pPr>
        <w:keepNext/>
        <w:ind w:right="361"/>
        <w:jc w:val="right"/>
        <w:rPr>
          <w:sz w:val="22"/>
          <w:szCs w:val="22"/>
        </w:rPr>
      </w:pPr>
    </w:p>
    <w:p w:rsidR="003D627D" w:rsidRDefault="003D627D" w:rsidP="00502D5A">
      <w:pPr>
        <w:keepNext/>
        <w:ind w:right="361"/>
        <w:jc w:val="right"/>
        <w:rPr>
          <w:sz w:val="22"/>
          <w:szCs w:val="22"/>
        </w:rPr>
      </w:pPr>
    </w:p>
    <w:p w:rsidR="003D627D" w:rsidRDefault="003D627D" w:rsidP="00502D5A">
      <w:pPr>
        <w:keepNext/>
        <w:ind w:right="361"/>
        <w:jc w:val="right"/>
        <w:rPr>
          <w:sz w:val="22"/>
          <w:szCs w:val="22"/>
        </w:rPr>
      </w:pPr>
    </w:p>
    <w:p w:rsidR="003D627D" w:rsidRDefault="003D627D" w:rsidP="00502D5A">
      <w:pPr>
        <w:keepNext/>
        <w:ind w:right="361"/>
        <w:jc w:val="right"/>
        <w:rPr>
          <w:sz w:val="22"/>
          <w:szCs w:val="22"/>
        </w:rPr>
      </w:pPr>
    </w:p>
    <w:p w:rsidR="003D627D" w:rsidRDefault="003D627D" w:rsidP="00502D5A">
      <w:pPr>
        <w:keepNext/>
        <w:ind w:right="361"/>
        <w:jc w:val="right"/>
        <w:rPr>
          <w:sz w:val="22"/>
          <w:szCs w:val="22"/>
        </w:rPr>
      </w:pPr>
    </w:p>
    <w:p w:rsidR="003D627D" w:rsidRDefault="003D627D" w:rsidP="00502D5A">
      <w:pPr>
        <w:keepNext/>
        <w:ind w:right="361"/>
        <w:jc w:val="right"/>
        <w:rPr>
          <w:sz w:val="22"/>
          <w:szCs w:val="22"/>
        </w:rPr>
      </w:pPr>
    </w:p>
    <w:p w:rsidR="003D627D" w:rsidRDefault="003D627D" w:rsidP="00CE0175">
      <w:pPr>
        <w:keepNext/>
        <w:jc w:val="right"/>
        <w:rPr>
          <w:sz w:val="22"/>
          <w:szCs w:val="22"/>
        </w:rPr>
      </w:pPr>
    </w:p>
    <w:p w:rsidR="003D627D" w:rsidRDefault="003D627D" w:rsidP="00CE0175">
      <w:pPr>
        <w:keepNext/>
        <w:jc w:val="right"/>
        <w:rPr>
          <w:sz w:val="22"/>
          <w:szCs w:val="22"/>
        </w:rPr>
      </w:pPr>
    </w:p>
    <w:p w:rsidR="003D627D" w:rsidRDefault="003D627D" w:rsidP="00CE0175">
      <w:pPr>
        <w:keepNext/>
        <w:jc w:val="right"/>
        <w:rPr>
          <w:sz w:val="22"/>
          <w:szCs w:val="22"/>
        </w:rPr>
      </w:pPr>
    </w:p>
    <w:p w:rsidR="003D627D" w:rsidRDefault="003D627D" w:rsidP="00CE0175">
      <w:pPr>
        <w:keepNext/>
        <w:jc w:val="right"/>
        <w:rPr>
          <w:sz w:val="22"/>
          <w:szCs w:val="22"/>
        </w:rPr>
      </w:pPr>
    </w:p>
    <w:p w:rsidR="003D627D" w:rsidRDefault="003D627D" w:rsidP="00CE0175">
      <w:pPr>
        <w:keepNext/>
        <w:jc w:val="right"/>
        <w:rPr>
          <w:sz w:val="22"/>
          <w:szCs w:val="22"/>
        </w:rPr>
      </w:pPr>
    </w:p>
    <w:p w:rsidR="003D627D" w:rsidRDefault="003D627D" w:rsidP="00CE0175">
      <w:pPr>
        <w:keepNext/>
        <w:jc w:val="right"/>
        <w:rPr>
          <w:sz w:val="22"/>
          <w:szCs w:val="22"/>
        </w:rPr>
      </w:pPr>
    </w:p>
    <w:p w:rsidR="003D627D" w:rsidRDefault="003D627D" w:rsidP="00CE0175">
      <w:pPr>
        <w:keepNext/>
        <w:jc w:val="right"/>
        <w:rPr>
          <w:sz w:val="22"/>
          <w:szCs w:val="22"/>
        </w:rPr>
      </w:pPr>
    </w:p>
    <w:p w:rsidR="003D627D" w:rsidRDefault="003D627D" w:rsidP="00CE0175">
      <w:pPr>
        <w:keepNext/>
        <w:jc w:val="right"/>
        <w:rPr>
          <w:sz w:val="22"/>
          <w:szCs w:val="22"/>
        </w:rPr>
      </w:pPr>
    </w:p>
    <w:p w:rsidR="003D627D" w:rsidRDefault="003D627D" w:rsidP="00CE0175">
      <w:pPr>
        <w:keepNext/>
        <w:jc w:val="right"/>
        <w:rPr>
          <w:sz w:val="22"/>
          <w:szCs w:val="22"/>
        </w:rPr>
      </w:pPr>
    </w:p>
    <w:p w:rsidR="00502D5A" w:rsidRDefault="00502D5A" w:rsidP="00CE0175">
      <w:pPr>
        <w:keepNext/>
        <w:jc w:val="right"/>
        <w:rPr>
          <w:sz w:val="22"/>
          <w:szCs w:val="22"/>
        </w:rPr>
      </w:pPr>
    </w:p>
    <w:p w:rsidR="00502D5A" w:rsidRDefault="00502D5A" w:rsidP="00CE0175">
      <w:pPr>
        <w:keepNext/>
        <w:jc w:val="right"/>
        <w:rPr>
          <w:sz w:val="22"/>
          <w:szCs w:val="22"/>
        </w:rPr>
      </w:pPr>
    </w:p>
    <w:p w:rsidR="00502D5A" w:rsidRDefault="00502D5A" w:rsidP="00CE0175">
      <w:pPr>
        <w:keepNext/>
        <w:jc w:val="right"/>
        <w:rPr>
          <w:sz w:val="22"/>
          <w:szCs w:val="22"/>
        </w:rPr>
      </w:pPr>
    </w:p>
    <w:p w:rsidR="00502D5A" w:rsidRDefault="00502D5A" w:rsidP="00CE0175">
      <w:pPr>
        <w:keepNext/>
        <w:jc w:val="right"/>
        <w:rPr>
          <w:sz w:val="22"/>
          <w:szCs w:val="22"/>
        </w:rPr>
      </w:pPr>
    </w:p>
    <w:p w:rsidR="00502D5A" w:rsidRDefault="00502D5A" w:rsidP="00CE0175">
      <w:pPr>
        <w:keepNext/>
        <w:jc w:val="right"/>
        <w:rPr>
          <w:sz w:val="22"/>
          <w:szCs w:val="22"/>
        </w:rPr>
      </w:pPr>
    </w:p>
    <w:p w:rsidR="00502D5A" w:rsidRDefault="00502D5A" w:rsidP="00CE0175">
      <w:pPr>
        <w:keepNext/>
        <w:jc w:val="right"/>
        <w:rPr>
          <w:sz w:val="22"/>
          <w:szCs w:val="22"/>
        </w:rPr>
      </w:pPr>
    </w:p>
    <w:p w:rsidR="00502D5A" w:rsidRDefault="00502D5A" w:rsidP="00CE0175">
      <w:pPr>
        <w:keepNext/>
        <w:jc w:val="right"/>
        <w:rPr>
          <w:sz w:val="22"/>
          <w:szCs w:val="22"/>
        </w:rPr>
      </w:pPr>
    </w:p>
    <w:p w:rsidR="00502D5A" w:rsidRDefault="00502D5A" w:rsidP="00CE0175">
      <w:pPr>
        <w:keepNext/>
        <w:jc w:val="right"/>
        <w:rPr>
          <w:sz w:val="22"/>
          <w:szCs w:val="22"/>
        </w:rPr>
      </w:pPr>
    </w:p>
    <w:p w:rsidR="003D627D" w:rsidRDefault="003D627D" w:rsidP="00502D5A">
      <w:pPr>
        <w:keepNext/>
        <w:rPr>
          <w:sz w:val="22"/>
          <w:szCs w:val="22"/>
        </w:rPr>
      </w:pPr>
    </w:p>
    <w:p w:rsidR="00DE2C37" w:rsidRDefault="00DE2C37" w:rsidP="00CE0175">
      <w:pPr>
        <w:keepNext/>
        <w:jc w:val="right"/>
        <w:rPr>
          <w:sz w:val="22"/>
          <w:szCs w:val="22"/>
        </w:rPr>
      </w:pPr>
    </w:p>
    <w:p w:rsidR="00DE2C37" w:rsidRPr="000E1837" w:rsidRDefault="00DE2C37" w:rsidP="00CE0175">
      <w:pPr>
        <w:keepNext/>
        <w:keepLines/>
        <w:ind w:firstLine="8222"/>
      </w:pPr>
      <w:r w:rsidRPr="00C07033">
        <w:t>Приложение № 1</w:t>
      </w:r>
    </w:p>
    <w:p w:rsidR="00DE2C37" w:rsidRDefault="00DE2C37" w:rsidP="00CE0175">
      <w:pPr>
        <w:keepNext/>
        <w:ind w:left="720"/>
        <w:rPr>
          <w:bCs/>
        </w:rPr>
      </w:pPr>
      <w:r>
        <w:rPr>
          <w:bCs/>
        </w:rPr>
        <w:t xml:space="preserve">                                                                                          </w:t>
      </w:r>
      <w:r w:rsidRPr="00C07033">
        <w:rPr>
          <w:bCs/>
        </w:rPr>
        <w:t xml:space="preserve">к </w:t>
      </w:r>
      <w:r>
        <w:rPr>
          <w:bCs/>
        </w:rPr>
        <w:t>контракту от «    »____________ 201</w:t>
      </w:r>
      <w:r w:rsidR="000B09EE">
        <w:rPr>
          <w:bCs/>
        </w:rPr>
        <w:t>6</w:t>
      </w:r>
      <w:r>
        <w:rPr>
          <w:bCs/>
        </w:rPr>
        <w:t>К</w:t>
      </w:r>
    </w:p>
    <w:p w:rsidR="00DE2C37" w:rsidRPr="00097EDC" w:rsidRDefault="00DE2C37" w:rsidP="00CE0175">
      <w:pPr>
        <w:keepNext/>
        <w:ind w:left="720"/>
        <w:rPr>
          <w:bCs/>
        </w:rPr>
      </w:pPr>
    </w:p>
    <w:p w:rsidR="00DE2C37" w:rsidRDefault="00DE2C37" w:rsidP="00CE0175">
      <w:pPr>
        <w:keepNext/>
        <w:ind w:left="720"/>
        <w:jc w:val="center"/>
        <w:rPr>
          <w:b/>
          <w:bCs/>
        </w:rPr>
      </w:pPr>
      <w:r w:rsidRPr="00C07033">
        <w:rPr>
          <w:b/>
          <w:bCs/>
        </w:rPr>
        <w:t>Техническое задание</w:t>
      </w:r>
    </w:p>
    <w:p w:rsidR="000B09EE" w:rsidRDefault="000B09EE" w:rsidP="00CE0175">
      <w:pPr>
        <w:keepNext/>
        <w:jc w:val="center"/>
      </w:pPr>
      <w:r w:rsidRPr="006274E4">
        <w:t>На выполнение</w:t>
      </w:r>
      <w:r w:rsidR="00DB0EB6">
        <w:t xml:space="preserve"> работ по огнезащитной обработке</w:t>
      </w:r>
      <w:r w:rsidRPr="006274E4">
        <w:t xml:space="preserve"> деревянных конструкций кровель зданий административного и лабораторных корпусов, нах</w:t>
      </w:r>
      <w:r w:rsidR="00502D5A">
        <w:t xml:space="preserve">одящихся по адресу: </w:t>
      </w:r>
      <w:r w:rsidRPr="006274E4">
        <w:t xml:space="preserve"> </w:t>
      </w:r>
      <w:r w:rsidR="00B0703A" w:rsidRPr="006274E4">
        <w:t>г.</w:t>
      </w:r>
      <w:r w:rsidR="00B0703A">
        <w:t xml:space="preserve"> </w:t>
      </w:r>
      <w:r w:rsidR="00B0703A" w:rsidRPr="006274E4">
        <w:t>К</w:t>
      </w:r>
      <w:r w:rsidR="00B0703A">
        <w:t xml:space="preserve">расноярск, </w:t>
      </w:r>
      <w:r w:rsidRPr="006274E4">
        <w:t>ул.</w:t>
      </w:r>
      <w:r w:rsidR="00502D5A">
        <w:t xml:space="preserve"> </w:t>
      </w:r>
      <w:r w:rsidRPr="006274E4">
        <w:t xml:space="preserve">Карла Маркса,42 </w:t>
      </w:r>
      <w:r>
        <w:t>строение 1;</w:t>
      </w:r>
      <w:r w:rsidR="00D6304F" w:rsidRPr="00D6304F">
        <w:t xml:space="preserve"> </w:t>
      </w:r>
      <w:r w:rsidR="00D6304F">
        <w:t>ул. Карла Маркса,42 строение 2;</w:t>
      </w:r>
      <w:r>
        <w:t>ул.</w:t>
      </w:r>
      <w:r w:rsidR="00502D5A">
        <w:t xml:space="preserve"> </w:t>
      </w:r>
      <w:r>
        <w:t xml:space="preserve">Карла Маркса,42 </w:t>
      </w:r>
      <w:r w:rsidRPr="006274E4">
        <w:t>строение 3.</w:t>
      </w:r>
    </w:p>
    <w:p w:rsidR="000B09EE" w:rsidRPr="006274E4" w:rsidRDefault="000B09EE" w:rsidP="00CE0175">
      <w:pPr>
        <w:keepNext/>
        <w:jc w:val="center"/>
      </w:pPr>
    </w:p>
    <w:tbl>
      <w:tblPr>
        <w:tblW w:w="10740" w:type="dxa"/>
        <w:tblLook w:val="04A0" w:firstRow="1" w:lastRow="0" w:firstColumn="1" w:lastColumn="0" w:noHBand="0" w:noVBand="1"/>
      </w:tblPr>
      <w:tblGrid>
        <w:gridCol w:w="638"/>
        <w:gridCol w:w="5628"/>
        <w:gridCol w:w="2126"/>
        <w:gridCol w:w="2348"/>
      </w:tblGrid>
      <w:tr w:rsidR="000B09EE" w:rsidRPr="00AB1555" w:rsidTr="00B04E92">
        <w:trPr>
          <w:trHeight w:val="495"/>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9EE" w:rsidRPr="00AB1555" w:rsidRDefault="000B09EE" w:rsidP="00CE0175">
            <w:pPr>
              <w:keepNext/>
              <w:jc w:val="center"/>
            </w:pPr>
            <w:r w:rsidRPr="00AB1555">
              <w:t xml:space="preserve">№ </w:t>
            </w:r>
            <w:proofErr w:type="spellStart"/>
            <w:r w:rsidRPr="00AB1555">
              <w:t>пп</w:t>
            </w:r>
            <w:proofErr w:type="spellEnd"/>
          </w:p>
        </w:tc>
        <w:tc>
          <w:tcPr>
            <w:tcW w:w="5628" w:type="dxa"/>
            <w:tcBorders>
              <w:top w:val="single" w:sz="4" w:space="0" w:color="auto"/>
              <w:left w:val="nil"/>
              <w:bottom w:val="nil"/>
              <w:right w:val="single" w:sz="4" w:space="0" w:color="auto"/>
            </w:tcBorders>
            <w:shd w:val="clear" w:color="auto" w:fill="auto"/>
            <w:vAlign w:val="center"/>
            <w:hideMark/>
          </w:tcPr>
          <w:p w:rsidR="000B09EE" w:rsidRPr="00AB1555" w:rsidRDefault="000B09EE" w:rsidP="00CE0175">
            <w:pPr>
              <w:keepNext/>
              <w:jc w:val="center"/>
            </w:pPr>
            <w:r w:rsidRPr="00AB1555">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09EE" w:rsidRPr="00AB1555" w:rsidRDefault="000B09EE" w:rsidP="00CE0175">
            <w:pPr>
              <w:keepNext/>
              <w:jc w:val="center"/>
            </w:pPr>
            <w:r w:rsidRPr="00AB1555">
              <w:t>Ед. изм.</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B09EE" w:rsidRPr="00AB1555" w:rsidRDefault="000B09EE" w:rsidP="00CE0175">
            <w:pPr>
              <w:keepNext/>
              <w:jc w:val="center"/>
            </w:pPr>
            <w:r w:rsidRPr="00AB1555">
              <w:t>Кол.</w:t>
            </w:r>
          </w:p>
        </w:tc>
      </w:tr>
      <w:tr w:rsidR="000B09EE" w:rsidRPr="00AB1555" w:rsidTr="00B04E92">
        <w:trPr>
          <w:trHeight w:val="319"/>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0B09EE" w:rsidRPr="00AB1555" w:rsidRDefault="000B09EE" w:rsidP="00CE0175">
            <w:pPr>
              <w:keepNext/>
              <w:jc w:val="center"/>
            </w:pPr>
            <w:r w:rsidRPr="00AB1555">
              <w:t>1</w:t>
            </w:r>
          </w:p>
        </w:tc>
        <w:tc>
          <w:tcPr>
            <w:tcW w:w="5628" w:type="dxa"/>
            <w:tcBorders>
              <w:top w:val="single" w:sz="4" w:space="0" w:color="auto"/>
              <w:left w:val="nil"/>
              <w:bottom w:val="single" w:sz="4" w:space="0" w:color="auto"/>
              <w:right w:val="single" w:sz="4" w:space="0" w:color="auto"/>
            </w:tcBorders>
            <w:shd w:val="clear" w:color="auto" w:fill="auto"/>
            <w:noWrap/>
            <w:vAlign w:val="center"/>
            <w:hideMark/>
          </w:tcPr>
          <w:p w:rsidR="000B09EE" w:rsidRPr="00AB1555" w:rsidRDefault="000B09EE" w:rsidP="00CE0175">
            <w:pPr>
              <w:keepNext/>
              <w:jc w:val="center"/>
            </w:pPr>
            <w:r w:rsidRPr="00AB1555">
              <w:t>2</w:t>
            </w:r>
          </w:p>
        </w:tc>
        <w:tc>
          <w:tcPr>
            <w:tcW w:w="2126" w:type="dxa"/>
            <w:tcBorders>
              <w:top w:val="nil"/>
              <w:left w:val="nil"/>
              <w:bottom w:val="single" w:sz="4" w:space="0" w:color="auto"/>
              <w:right w:val="single" w:sz="4" w:space="0" w:color="auto"/>
            </w:tcBorders>
            <w:shd w:val="clear" w:color="auto" w:fill="auto"/>
            <w:noWrap/>
            <w:vAlign w:val="center"/>
            <w:hideMark/>
          </w:tcPr>
          <w:p w:rsidR="000B09EE" w:rsidRPr="00AB1555" w:rsidRDefault="000B09EE" w:rsidP="00CE0175">
            <w:pPr>
              <w:keepNext/>
              <w:jc w:val="center"/>
            </w:pPr>
            <w:r w:rsidRPr="00AB1555">
              <w:t>3</w:t>
            </w:r>
          </w:p>
        </w:tc>
        <w:tc>
          <w:tcPr>
            <w:tcW w:w="2348" w:type="dxa"/>
            <w:tcBorders>
              <w:top w:val="nil"/>
              <w:left w:val="nil"/>
              <w:bottom w:val="single" w:sz="4" w:space="0" w:color="auto"/>
              <w:right w:val="single" w:sz="4" w:space="0" w:color="auto"/>
            </w:tcBorders>
            <w:shd w:val="clear" w:color="auto" w:fill="auto"/>
            <w:noWrap/>
            <w:vAlign w:val="center"/>
            <w:hideMark/>
          </w:tcPr>
          <w:p w:rsidR="000B09EE" w:rsidRPr="00AB1555" w:rsidRDefault="000B09EE" w:rsidP="00CE0175">
            <w:pPr>
              <w:keepNext/>
              <w:jc w:val="center"/>
            </w:pPr>
            <w:r>
              <w:t>4</w:t>
            </w:r>
          </w:p>
        </w:tc>
      </w:tr>
      <w:tr w:rsidR="000B09EE" w:rsidRPr="00AB1555" w:rsidTr="00B04E92">
        <w:trPr>
          <w:trHeight w:val="543"/>
        </w:trPr>
        <w:tc>
          <w:tcPr>
            <w:tcW w:w="638" w:type="dxa"/>
            <w:tcBorders>
              <w:top w:val="single" w:sz="4" w:space="0" w:color="auto"/>
              <w:left w:val="single" w:sz="4" w:space="0" w:color="auto"/>
              <w:bottom w:val="single" w:sz="4" w:space="0" w:color="auto"/>
              <w:right w:val="single" w:sz="4" w:space="0" w:color="auto"/>
            </w:tcBorders>
            <w:shd w:val="clear" w:color="auto" w:fill="auto"/>
            <w:noWrap/>
            <w:hideMark/>
          </w:tcPr>
          <w:p w:rsidR="000B09EE" w:rsidRPr="00AB1555" w:rsidRDefault="000B09EE" w:rsidP="00CE0175">
            <w:pPr>
              <w:keepNext/>
              <w:jc w:val="center"/>
            </w:pPr>
            <w:r w:rsidRPr="00AB1555">
              <w:t>1.</w:t>
            </w:r>
          </w:p>
        </w:tc>
        <w:tc>
          <w:tcPr>
            <w:tcW w:w="5628" w:type="dxa"/>
            <w:tcBorders>
              <w:top w:val="single" w:sz="4" w:space="0" w:color="auto"/>
              <w:left w:val="nil"/>
              <w:bottom w:val="single" w:sz="4" w:space="0" w:color="auto"/>
              <w:right w:val="single" w:sz="4" w:space="0" w:color="auto"/>
            </w:tcBorders>
            <w:shd w:val="clear" w:color="auto" w:fill="auto"/>
            <w:hideMark/>
          </w:tcPr>
          <w:p w:rsidR="000B09EE" w:rsidRPr="00AB1555" w:rsidRDefault="000B09EE" w:rsidP="00CE0175">
            <w:pPr>
              <w:keepNext/>
            </w:pPr>
            <w:r>
              <w:t>Огне</w:t>
            </w:r>
            <w:r w:rsidR="007D03FA">
              <w:t>защ</w:t>
            </w:r>
            <w:r w:rsidR="0029287C">
              <w:t>итная</w:t>
            </w:r>
            <w:r w:rsidR="007D03FA">
              <w:t xml:space="preserve"> обработка</w:t>
            </w:r>
            <w:r>
              <w:t xml:space="preserve"> деревянных конструкций огнезащитными состава</w:t>
            </w:r>
            <w:r w:rsidRPr="00AB1555">
              <w:t>м</w:t>
            </w:r>
            <w:r>
              <w:t>и</w:t>
            </w:r>
            <w:r w:rsidRPr="00AB1555">
              <w:t xml:space="preserve"> при помощи </w:t>
            </w:r>
            <w:proofErr w:type="spellStart"/>
            <w:r w:rsidRPr="00AB1555">
              <w:t>аэрозольно</w:t>
            </w:r>
            <w:proofErr w:type="spellEnd"/>
            <w:r w:rsidRPr="00AB1555">
              <w:t>-капельного распыления</w:t>
            </w:r>
            <w:r>
              <w:t>.</w:t>
            </w:r>
            <w:r w:rsidRPr="00AB1555">
              <w:t xml:space="preserve"> </w:t>
            </w:r>
          </w:p>
          <w:p w:rsidR="000B09EE" w:rsidRPr="00AB1555" w:rsidRDefault="000B09EE" w:rsidP="00CE0175">
            <w:pPr>
              <w:keepNext/>
            </w:pPr>
          </w:p>
        </w:tc>
        <w:tc>
          <w:tcPr>
            <w:tcW w:w="2126" w:type="dxa"/>
            <w:tcBorders>
              <w:top w:val="single" w:sz="4" w:space="0" w:color="auto"/>
              <w:left w:val="nil"/>
              <w:bottom w:val="single" w:sz="4" w:space="0" w:color="auto"/>
              <w:right w:val="single" w:sz="4" w:space="0" w:color="auto"/>
            </w:tcBorders>
            <w:shd w:val="clear" w:color="auto" w:fill="auto"/>
            <w:hideMark/>
          </w:tcPr>
          <w:p w:rsidR="000B09EE" w:rsidRPr="00AB1555" w:rsidRDefault="000B09EE" w:rsidP="00CE0175">
            <w:pPr>
              <w:keepNext/>
              <w:jc w:val="center"/>
            </w:pPr>
            <w:r w:rsidRPr="00AB1555">
              <w:t>100 м</w:t>
            </w:r>
            <w:proofErr w:type="gramStart"/>
            <w:r w:rsidRPr="00AB1555">
              <w:t>2</w:t>
            </w:r>
            <w:proofErr w:type="gramEnd"/>
            <w:r w:rsidRPr="00AB1555">
              <w:t xml:space="preserve"> обрабатываемой поверхности</w:t>
            </w:r>
          </w:p>
          <w:p w:rsidR="000B09EE" w:rsidRPr="00AB1555" w:rsidRDefault="000B09EE" w:rsidP="00CE0175">
            <w:pPr>
              <w:keepNext/>
              <w:jc w:val="center"/>
            </w:pPr>
          </w:p>
        </w:tc>
        <w:tc>
          <w:tcPr>
            <w:tcW w:w="2348" w:type="dxa"/>
            <w:tcBorders>
              <w:top w:val="single" w:sz="4" w:space="0" w:color="auto"/>
              <w:left w:val="nil"/>
              <w:bottom w:val="single" w:sz="4" w:space="0" w:color="auto"/>
              <w:right w:val="single" w:sz="4" w:space="0" w:color="auto"/>
            </w:tcBorders>
            <w:shd w:val="clear" w:color="auto" w:fill="auto"/>
            <w:hideMark/>
          </w:tcPr>
          <w:p w:rsidR="00A52A85" w:rsidRPr="00AB1555" w:rsidRDefault="00A52A85" w:rsidP="00A52A85">
            <w:pPr>
              <w:keepNext/>
              <w:jc w:val="center"/>
            </w:pPr>
            <w:r>
              <w:t>20,8</w:t>
            </w:r>
          </w:p>
          <w:p w:rsidR="000B09EE" w:rsidRPr="00AB1555" w:rsidRDefault="000B09EE" w:rsidP="00A52A85">
            <w:pPr>
              <w:keepNext/>
              <w:jc w:val="center"/>
            </w:pPr>
          </w:p>
        </w:tc>
      </w:tr>
    </w:tbl>
    <w:p w:rsidR="000B09EE" w:rsidRDefault="000B09EE" w:rsidP="00CE0175">
      <w:pPr>
        <w:keepNext/>
        <w:keepLines/>
        <w:jc w:val="right"/>
      </w:pPr>
    </w:p>
    <w:p w:rsidR="000B09EE" w:rsidRDefault="000B09EE" w:rsidP="00CE0175">
      <w:pPr>
        <w:keepNext/>
        <w:tabs>
          <w:tab w:val="left" w:pos="1185"/>
        </w:tabs>
        <w:spacing w:before="100" w:beforeAutospacing="1" w:after="100" w:afterAutospacing="1"/>
        <w:jc w:val="center"/>
        <w:rPr>
          <w:b/>
        </w:rPr>
      </w:pPr>
      <w:r>
        <w:rPr>
          <w:b/>
        </w:rPr>
        <w:t>Требования к материалам,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0B09EE" w:rsidRDefault="000B09EE" w:rsidP="00CE0175">
      <w:pPr>
        <w:keepNext/>
        <w:tabs>
          <w:tab w:val="left" w:pos="1185"/>
        </w:tabs>
        <w:rPr>
          <w:b/>
        </w:rPr>
      </w:pPr>
      <w:r w:rsidRPr="009048C9">
        <w:rPr>
          <w:b/>
        </w:rPr>
        <w:t>Требования к  Подрядчику:</w:t>
      </w:r>
    </w:p>
    <w:p w:rsidR="000B09EE" w:rsidRPr="008371D1" w:rsidRDefault="000B09EE" w:rsidP="00CE0175">
      <w:pPr>
        <w:keepNext/>
        <w:tabs>
          <w:tab w:val="left" w:pos="1185"/>
        </w:tabs>
      </w:pPr>
      <w:r w:rsidRPr="009048C9">
        <w:rPr>
          <w:b/>
        </w:rPr>
        <w:t xml:space="preserve"> </w:t>
      </w:r>
      <w:r w:rsidRPr="008371D1">
        <w:t>Наличие у Подрядчика 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на осуществление производства работ: по монтажу, техническому обслуживанию и ремонту средств обеспечения пожарной безопасности зданий и сооружений, имеющей срок действия, превышающий с</w:t>
      </w:r>
      <w:r>
        <w:t>рок действия заключаемого Контракта</w:t>
      </w:r>
      <w:r w:rsidRPr="008371D1">
        <w:t xml:space="preserve">. </w:t>
      </w:r>
    </w:p>
    <w:p w:rsidR="000B09EE" w:rsidRDefault="000B09EE" w:rsidP="00CE0175">
      <w:pPr>
        <w:keepNext/>
        <w:tabs>
          <w:tab w:val="left" w:pos="1185"/>
        </w:tabs>
      </w:pPr>
      <w:r w:rsidRPr="00737D03">
        <w:rPr>
          <w:b/>
        </w:rPr>
        <w:t>Требования к составлению документации:</w:t>
      </w:r>
      <w:r w:rsidRPr="008371D1">
        <w:t xml:space="preserve"> </w:t>
      </w:r>
    </w:p>
    <w:p w:rsidR="000B09EE" w:rsidRPr="008371D1" w:rsidRDefault="000B09EE" w:rsidP="00CE0175">
      <w:pPr>
        <w:keepNext/>
        <w:tabs>
          <w:tab w:val="left" w:pos="1185"/>
        </w:tabs>
      </w:pPr>
      <w:r w:rsidRPr="008371D1">
        <w:t>Составление локального сметного расчета по территориальным единичным расценкам на ремонтно-строительные работы (ТЕР-2001) с применением нормативов (расценок, коэффициентов пересчета, индексов в текущ</w:t>
      </w:r>
      <w:r>
        <w:t>ие цены на 2016</w:t>
      </w:r>
      <w:r w:rsidRPr="008371D1">
        <w:t xml:space="preserve">г.). Предоставить расчет перевода стоимости материалов, выделенных в смете по прайс-листу, из текущих цен в </w:t>
      </w:r>
      <w:proofErr w:type="gramStart"/>
      <w:r w:rsidRPr="008371D1">
        <w:t>базовую</w:t>
      </w:r>
      <w:proofErr w:type="gramEnd"/>
      <w:r w:rsidRPr="008371D1">
        <w:t xml:space="preserve"> ТЕР-2001. В ссылке на прайс-лист указывать фирму поставщика и дату составления прайс-листа. К локальному сметному расчету приложить заверенные  прайс-листы фирм - поставщиков, на которые делается ссылка стоимости материалов в локальном сметном расчете. В смете не предусматривать расходы на зимнее удорожание и устройство временных зданий и сооружений. Локальный сметны</w:t>
      </w:r>
      <w:r>
        <w:t xml:space="preserve">й расчет, дефектную ведомость, </w:t>
      </w:r>
      <w:proofErr w:type="gramStart"/>
      <w:r w:rsidRPr="008371D1">
        <w:t>составленные</w:t>
      </w:r>
      <w:proofErr w:type="gramEnd"/>
      <w:r w:rsidRPr="008371D1">
        <w:t xml:space="preserve">  Подрядчиком, передать Заказчику одновременно с подписанным  Контрактом. При выполнении работ должны использоваться материалы, оборудование, комплектующие, инструменты, изделия, имеющие сертификаты или паспорта качества </w:t>
      </w:r>
      <w:r w:rsidRPr="0028633F">
        <w:t>изготовителя, системы,</w:t>
      </w:r>
      <w:r w:rsidRPr="008371D1">
        <w:t xml:space="preserve"> соответствующие государственным стандартам и техническим условиям, условиям п</w:t>
      </w:r>
      <w:r>
        <w:t>ожарной  безопасности. В случае</w:t>
      </w:r>
      <w:r w:rsidRPr="008371D1">
        <w:t xml:space="preserve"> если в техническом задании </w:t>
      </w:r>
      <w:r>
        <w:t xml:space="preserve">или локальном сметном расчете </w:t>
      </w:r>
      <w:r w:rsidRPr="008371D1">
        <w:t>содержится указание на товарный знак, следует читать «или эквивалент». Упоминание наименований применяемых  материалов, а также мест происхождения т</w:t>
      </w:r>
      <w:r>
        <w:t>аких материалов, производителей</w:t>
      </w:r>
      <w:r w:rsidRPr="008371D1">
        <w:t xml:space="preserve"> не должно расцениваться участниками размещения заказа как требование Заказчика об обязательном наличии, использовании таких материалов, а должно рассматриваться как, </w:t>
      </w:r>
      <w:r w:rsidRPr="008371D1">
        <w:lastRenderedPageBreak/>
        <w:t xml:space="preserve">предложение Заказчика о наиболее приемлемых и эффективных материалах, применение которых позволит достигнуть намеченного результата выполняемых работ: Применяемые материалы могут быть заменены </w:t>
      </w:r>
      <w:proofErr w:type="gramStart"/>
      <w:r w:rsidRPr="008371D1">
        <w:t>на</w:t>
      </w:r>
      <w:proofErr w:type="gramEnd"/>
      <w:r w:rsidRPr="008371D1">
        <w:t xml:space="preserve"> аналогичные, точно соответствующие по качественным и функциональным характеристикам (потребительским свойствам).</w:t>
      </w:r>
    </w:p>
    <w:p w:rsidR="000B09EE" w:rsidRDefault="000B09EE" w:rsidP="00CE0175">
      <w:pPr>
        <w:keepNext/>
        <w:tabs>
          <w:tab w:val="left" w:pos="1185"/>
        </w:tabs>
      </w:pPr>
      <w:r w:rsidRPr="00737D03">
        <w:rPr>
          <w:b/>
        </w:rPr>
        <w:t>Подготовка поверхности:</w:t>
      </w:r>
      <w:r>
        <w:t xml:space="preserve"> </w:t>
      </w:r>
    </w:p>
    <w:p w:rsidR="000B09EE" w:rsidRDefault="000B09EE" w:rsidP="00CE0175">
      <w:pPr>
        <w:keepNext/>
        <w:tabs>
          <w:tab w:val="left" w:pos="1185"/>
        </w:tabs>
      </w:pPr>
      <w:r w:rsidRPr="008371D1">
        <w:t>Обрабатываемые поверхности должны быть очищены от пыли и грязи. Поверхности, имеющие масляные и битумные пятна, перед нанесением состава необходимо тщательно очистить.</w:t>
      </w:r>
      <w:r>
        <w:t xml:space="preserve"> </w:t>
      </w:r>
    </w:p>
    <w:p w:rsidR="000B09EE" w:rsidRDefault="000B09EE" w:rsidP="00CE0175">
      <w:pPr>
        <w:keepNext/>
        <w:tabs>
          <w:tab w:val="left" w:pos="1185"/>
        </w:tabs>
      </w:pPr>
      <w:r w:rsidRPr="007A7A75">
        <w:rPr>
          <w:b/>
        </w:rPr>
        <w:t>Условия и способы нанесения:</w:t>
      </w:r>
      <w:r w:rsidRPr="008371D1">
        <w:t xml:space="preserve"> </w:t>
      </w:r>
    </w:p>
    <w:p w:rsidR="000B09EE" w:rsidRDefault="000B09EE" w:rsidP="00CE0175">
      <w:pPr>
        <w:keepNext/>
        <w:tabs>
          <w:tab w:val="left" w:pos="1185"/>
        </w:tabs>
      </w:pPr>
      <w:r w:rsidRPr="008371D1">
        <w:t xml:space="preserve">Работы производить при температуре не ниже +5 С. Нанесение состава осуществляется механизировано при помощи агрегатов. </w:t>
      </w:r>
    </w:p>
    <w:p w:rsidR="000B09EE" w:rsidRDefault="000B09EE" w:rsidP="00CE0175">
      <w:pPr>
        <w:keepNext/>
        <w:tabs>
          <w:tab w:val="left" w:pos="1185"/>
        </w:tabs>
        <w:rPr>
          <w:b/>
        </w:rPr>
      </w:pPr>
      <w:r w:rsidRPr="00737D03">
        <w:rPr>
          <w:b/>
        </w:rPr>
        <w:t>Нормативно-технические требования к огнезащитному пропиточному составу:</w:t>
      </w:r>
    </w:p>
    <w:p w:rsidR="000B09EE" w:rsidRDefault="000B09EE" w:rsidP="00CE0175">
      <w:pPr>
        <w:keepNext/>
        <w:tabs>
          <w:tab w:val="left" w:pos="1185"/>
        </w:tabs>
      </w:pPr>
      <w:r>
        <w:rPr>
          <w:bCs/>
        </w:rPr>
        <w:t>При выполнении работ использовать кислотный или слабокислотный о</w:t>
      </w:r>
      <w:r w:rsidRPr="00FF36C4">
        <w:rPr>
          <w:bCs/>
        </w:rPr>
        <w:t>гнезащитный пропиточный состав</w:t>
      </w:r>
      <w:r>
        <w:rPr>
          <w:bCs/>
        </w:rPr>
        <w:t xml:space="preserve">, используемый </w:t>
      </w:r>
      <w:r w:rsidRPr="00E57226">
        <w:rPr>
          <w:rFonts w:ascii="Tahoma" w:hAnsi="Tahoma" w:cs="Tahoma"/>
          <w:sz w:val="14"/>
          <w:szCs w:val="14"/>
        </w:rPr>
        <w:t xml:space="preserve"> </w:t>
      </w:r>
      <w:r w:rsidRPr="00E57226">
        <w:t>для противопожарной и антисептической</w:t>
      </w:r>
      <w:r>
        <w:t xml:space="preserve"> </w:t>
      </w:r>
      <w:r w:rsidRPr="00E57226">
        <w:t>обработки (огнезащитной пропитки) поверхностей, ранее</w:t>
      </w:r>
      <w:r>
        <w:t xml:space="preserve"> </w:t>
      </w:r>
      <w:r w:rsidRPr="00E57226">
        <w:t xml:space="preserve">обработанных </w:t>
      </w:r>
      <w:r w:rsidRPr="00E57226">
        <w:rPr>
          <w:sz w:val="20"/>
          <w:szCs w:val="20"/>
        </w:rPr>
        <w:t>СОЛЕВЫМИ ИЛИ КИСЛОТНЫМИ</w:t>
      </w:r>
      <w:r w:rsidRPr="00E57226">
        <w:t xml:space="preserve"> составами:</w:t>
      </w:r>
      <w:r>
        <w:rPr>
          <w:b/>
          <w:bCs/>
        </w:rPr>
        <w:t xml:space="preserve"> </w:t>
      </w:r>
      <w:r w:rsidRPr="00E57226">
        <w:t>деревянных</w:t>
      </w:r>
      <w:r>
        <w:t xml:space="preserve"> </w:t>
      </w:r>
      <w:r w:rsidRPr="00E57226">
        <w:t xml:space="preserve">домов, в том числе стен, полов, стропил, </w:t>
      </w:r>
      <w:r>
        <w:t xml:space="preserve">перекрытий. </w:t>
      </w:r>
    </w:p>
    <w:p w:rsidR="000B09EE" w:rsidRDefault="000B09EE" w:rsidP="00CE0175">
      <w:pPr>
        <w:keepNext/>
        <w:tabs>
          <w:tab w:val="left" w:pos="1185"/>
        </w:tabs>
      </w:pPr>
      <w:r w:rsidRPr="008371D1">
        <w:t xml:space="preserve">Огнезащитный пропиточный состав должен соответствовать I группе огнезащитной эффективности, согласно требованиям пожарной безопасности, установленным п.5.4.5 Приказа МЧС России от 21.11.2012 N 693 "Об утверждении свода правил "Системы противопожарной защиты. </w:t>
      </w:r>
      <w:proofErr w:type="gramStart"/>
      <w:r w:rsidRPr="008371D1">
        <w:t xml:space="preserve">Обеспечение огнестойкости объектов защиты" (вместе с </w:t>
      </w:r>
      <w:r>
        <w:t>"СП 2.13130.2012.</w:t>
      </w:r>
      <w:proofErr w:type="gramEnd"/>
      <w:r>
        <w:t xml:space="preserve"> </w:t>
      </w:r>
      <w:proofErr w:type="gramStart"/>
      <w:r>
        <w:t>Свод правил</w:t>
      </w:r>
      <w:r w:rsidRPr="008371D1">
        <w:t>"), НПБ 251-98 "Огнезащитные составы и вещества для древесины и материалов на ее основе.</w:t>
      </w:r>
      <w:proofErr w:type="gramEnd"/>
      <w:r w:rsidRPr="008371D1">
        <w:t xml:space="preserve"> Общие требования. Методы испытаний" и ГОСТ </w:t>
      </w:r>
      <w:proofErr w:type="gramStart"/>
      <w:r w:rsidRPr="008371D1">
        <w:t>Р</w:t>
      </w:r>
      <w:proofErr w:type="gramEnd"/>
      <w:r w:rsidRPr="008371D1">
        <w:t xml:space="preserve"> 53292-2009 «Огнезащитные составы и вещества для древесины и материалов на ее основе. Общие требования. Методы испытаний». В соответствии с требованиями п.5.2 ГОСТ </w:t>
      </w:r>
      <w:proofErr w:type="gramStart"/>
      <w:r w:rsidRPr="008371D1">
        <w:t>Р</w:t>
      </w:r>
      <w:proofErr w:type="gramEnd"/>
      <w:r w:rsidRPr="008371D1">
        <w:t xml:space="preserve"> 53292-2009 «Огнезащитные составы и вещества для древесины и материалов на ее основе. Общие требования. Методы испытаний» к применению допускаются огнезащитные составы, которые прошли в установленном порядке сертификацию и полностью соответствуют требованиям технической документации. </w:t>
      </w:r>
    </w:p>
    <w:p w:rsidR="000B09EE" w:rsidRDefault="000B09EE" w:rsidP="00CE0175">
      <w:pPr>
        <w:keepNext/>
        <w:tabs>
          <w:tab w:val="left" w:pos="1185"/>
        </w:tabs>
        <w:rPr>
          <w:b/>
        </w:rPr>
      </w:pPr>
      <w:r w:rsidRPr="007A7A75">
        <w:rPr>
          <w:b/>
        </w:rPr>
        <w:t xml:space="preserve">Контроль качества выполненных работ: </w:t>
      </w:r>
    </w:p>
    <w:p w:rsidR="000B09EE" w:rsidRPr="007A7A75" w:rsidRDefault="000B09EE" w:rsidP="00CE0175">
      <w:pPr>
        <w:keepNext/>
        <w:tabs>
          <w:tab w:val="left" w:pos="1185"/>
        </w:tabs>
        <w:rPr>
          <w:b/>
        </w:rPr>
      </w:pPr>
      <w:r w:rsidRPr="00765559">
        <w:t xml:space="preserve">Обработанные огнезащитными </w:t>
      </w:r>
      <w:r>
        <w:t xml:space="preserve">пропиточными </w:t>
      </w:r>
      <w:r w:rsidRPr="00765559">
        <w:t xml:space="preserve">составами деревянные поверхности должны обеспечивать  </w:t>
      </w:r>
      <w:r w:rsidRPr="00765559">
        <w:rPr>
          <w:bCs/>
        </w:rPr>
        <w:t>I</w:t>
      </w:r>
      <w:r>
        <w:rPr>
          <w:bCs/>
        </w:rPr>
        <w:t xml:space="preserve"> группу</w:t>
      </w:r>
      <w:r w:rsidRPr="00FF36C4">
        <w:rPr>
          <w:bCs/>
        </w:rPr>
        <w:t xml:space="preserve"> огнезащитной эффективности, </w:t>
      </w:r>
      <w:proofErr w:type="gramStart"/>
      <w:r>
        <w:rPr>
          <w:bCs/>
        </w:rPr>
        <w:t>согласно</w:t>
      </w:r>
      <w:r>
        <w:t xml:space="preserve">  </w:t>
      </w:r>
      <w:r w:rsidRPr="00FF36C4">
        <w:rPr>
          <w:bCs/>
        </w:rPr>
        <w:t>свода</w:t>
      </w:r>
      <w:proofErr w:type="gramEnd"/>
      <w:r w:rsidRPr="00FF36C4">
        <w:rPr>
          <w:bCs/>
        </w:rPr>
        <w:t xml:space="preserve"> правил "Системы противопожарной защиты. </w:t>
      </w:r>
      <w:proofErr w:type="gramStart"/>
      <w:r w:rsidRPr="00FF36C4">
        <w:rPr>
          <w:bCs/>
        </w:rPr>
        <w:t>Обеспечение огнестойкости объектов защиты" (вместе с "СП 2.13130.2012.</w:t>
      </w:r>
      <w:proofErr w:type="gramEnd"/>
      <w:r w:rsidRPr="00FF36C4">
        <w:rPr>
          <w:bCs/>
        </w:rPr>
        <w:t xml:space="preserve"> </w:t>
      </w:r>
      <w:proofErr w:type="gramStart"/>
      <w:r w:rsidRPr="00FF36C4">
        <w:rPr>
          <w:bCs/>
        </w:rPr>
        <w:t>Свод правил..."), НПБ 251-98 "Огнезащитные составы и вещества для древесины и материалов на ее основе.</w:t>
      </w:r>
      <w:proofErr w:type="gramEnd"/>
      <w:r w:rsidRPr="00FF36C4">
        <w:rPr>
          <w:bCs/>
        </w:rPr>
        <w:t xml:space="preserve"> Общие требования. Методы испытаний" и ГОСТ </w:t>
      </w:r>
      <w:proofErr w:type="gramStart"/>
      <w:r w:rsidRPr="00FF36C4">
        <w:rPr>
          <w:bCs/>
        </w:rPr>
        <w:t>Р</w:t>
      </w:r>
      <w:proofErr w:type="gramEnd"/>
      <w:r w:rsidRPr="00FF36C4">
        <w:rPr>
          <w:bCs/>
        </w:rPr>
        <w:t xml:space="preserve"> 53292-2009 «Огнезащитные составы и вещества для древесины и материалов на ее основе. Общие требования. Методы испытаний». В соответствии с требованиями п.5.2 ГОСТ </w:t>
      </w:r>
      <w:proofErr w:type="gramStart"/>
      <w:r w:rsidRPr="00FF36C4">
        <w:rPr>
          <w:bCs/>
        </w:rPr>
        <w:t>Р</w:t>
      </w:r>
      <w:proofErr w:type="gramEnd"/>
      <w:r w:rsidRPr="00FF36C4">
        <w:rPr>
          <w:bCs/>
        </w:rPr>
        <w:t xml:space="preserve"> 53292-2009 «Огнезащитные составы и вещества для древесины и материалов на ее основе. Общие требования.</w:t>
      </w:r>
    </w:p>
    <w:p w:rsidR="000B09EE" w:rsidRDefault="000B09EE" w:rsidP="00CE0175">
      <w:pPr>
        <w:keepNext/>
        <w:tabs>
          <w:tab w:val="left" w:pos="1185"/>
        </w:tabs>
      </w:pPr>
      <w:r>
        <w:t>Контроль качества выполненных работ о</w:t>
      </w:r>
      <w:r w:rsidRPr="008371D1">
        <w:t>существляется на основании проведенной в установленном порядке экспертизы качества огнезащитной обработки деревянных конструкций с выдачей протокола испытаний по контролю качества. Оценка качества и выдача протокола должно осуществляться испытательной пожарной лабораторией. Расходы в полном объеме по проведению экспертизы качества огнезащитной обработки относятся к Подрядчику. Срез образцов  для сдачи в экспертизу производится в местах, указан</w:t>
      </w:r>
      <w:r>
        <w:t>н</w:t>
      </w:r>
      <w:r w:rsidRPr="008371D1">
        <w:t xml:space="preserve">ых представителем  Заказчика при его присутствии. </w:t>
      </w:r>
    </w:p>
    <w:p w:rsidR="000B09EE" w:rsidRDefault="000B09EE" w:rsidP="00CE0175">
      <w:pPr>
        <w:keepNext/>
        <w:tabs>
          <w:tab w:val="left" w:pos="1185"/>
        </w:tabs>
      </w:pPr>
      <w:r w:rsidRPr="007A7A75">
        <w:rPr>
          <w:b/>
        </w:rPr>
        <w:t>По окончании работ Подрядчик предоставляет:</w:t>
      </w:r>
      <w:r w:rsidRPr="008371D1">
        <w:t xml:space="preserve"> </w:t>
      </w:r>
    </w:p>
    <w:p w:rsidR="000B09EE" w:rsidRDefault="000B09EE" w:rsidP="00CE0175">
      <w:pPr>
        <w:keepNext/>
        <w:tabs>
          <w:tab w:val="left" w:pos="1185"/>
        </w:tabs>
      </w:pPr>
      <w:r w:rsidRPr="008371D1">
        <w:t>- акт выполненных работ, оформленный по унифицированной форме № КС-2;</w:t>
      </w:r>
    </w:p>
    <w:p w:rsidR="000B09EE" w:rsidRDefault="000B09EE" w:rsidP="00CE0175">
      <w:pPr>
        <w:keepNext/>
        <w:tabs>
          <w:tab w:val="left" w:pos="1185"/>
        </w:tabs>
      </w:pPr>
      <w:r w:rsidRPr="008371D1">
        <w:t>- справку о стоимости выполненных работ и затрат по унифицированной форме № КС-3;</w:t>
      </w:r>
    </w:p>
    <w:p w:rsidR="000B09EE" w:rsidRDefault="000B09EE" w:rsidP="00CE0175">
      <w:pPr>
        <w:keepNext/>
        <w:tabs>
          <w:tab w:val="left" w:pos="1185"/>
        </w:tabs>
      </w:pPr>
      <w:r w:rsidRPr="008371D1">
        <w:t xml:space="preserve"> - счет;</w:t>
      </w:r>
    </w:p>
    <w:p w:rsidR="000B09EE" w:rsidRDefault="000B09EE" w:rsidP="00CE0175">
      <w:pPr>
        <w:keepNext/>
        <w:tabs>
          <w:tab w:val="left" w:pos="1185"/>
        </w:tabs>
      </w:pPr>
      <w:r w:rsidRPr="008371D1">
        <w:t xml:space="preserve">- счет-фактуру (если </w:t>
      </w:r>
      <w:proofErr w:type="gramStart"/>
      <w:r w:rsidRPr="008371D1">
        <w:t>предусмотрена</w:t>
      </w:r>
      <w:proofErr w:type="gramEnd"/>
      <w:r w:rsidRPr="008371D1">
        <w:t>);</w:t>
      </w:r>
    </w:p>
    <w:p w:rsidR="000B09EE" w:rsidRDefault="000B09EE" w:rsidP="00CE0175">
      <w:pPr>
        <w:keepNext/>
        <w:tabs>
          <w:tab w:val="left" w:pos="1185"/>
        </w:tabs>
      </w:pPr>
      <w:r>
        <w:t xml:space="preserve">- счет-фактуру, накладную (если </w:t>
      </w:r>
      <w:proofErr w:type="gramStart"/>
      <w:r>
        <w:t>предусмотрена</w:t>
      </w:r>
      <w:proofErr w:type="gramEnd"/>
      <w:r>
        <w:t>) и копию платежного поручения, о приобретенных материалах заверенную печатью Подрядчика;</w:t>
      </w:r>
    </w:p>
    <w:p w:rsidR="000B09EE" w:rsidRDefault="000B09EE" w:rsidP="00CE0175">
      <w:pPr>
        <w:keepNext/>
        <w:tabs>
          <w:tab w:val="left" w:pos="1185"/>
        </w:tabs>
      </w:pPr>
      <w:r w:rsidRPr="008371D1">
        <w:t>- протокол испытаний качества огнезащитной обработки сгораемых конструкций</w:t>
      </w:r>
      <w:r>
        <w:t>;</w:t>
      </w:r>
      <w:r w:rsidRPr="008371D1">
        <w:t xml:space="preserve"> </w:t>
      </w:r>
    </w:p>
    <w:p w:rsidR="000B09EE" w:rsidRDefault="000B09EE" w:rsidP="00CE0175">
      <w:pPr>
        <w:keepNext/>
        <w:tabs>
          <w:tab w:val="left" w:pos="1185"/>
        </w:tabs>
      </w:pPr>
      <w:r w:rsidRPr="008371D1">
        <w:lastRenderedPageBreak/>
        <w:t xml:space="preserve">- сертификаты на огнезащитные </w:t>
      </w:r>
      <w:r w:rsidRPr="00AE4DDB">
        <w:t>пропиточные</w:t>
      </w:r>
      <w:r w:rsidRPr="008371D1">
        <w:t xml:space="preserve"> составы (копии сертификатов и других документов, удостоверяющих качество материалов, для которых предусмотрена обязательная сертификация, предоставляются Заказчику для ознакомления в процессе производства работ по требованию Заказчика и должны быть переданы Заказчику в составе исполнительной документации при оформлении</w:t>
      </w:r>
      <w:r>
        <w:t xml:space="preserve"> акта выполненных работ (КС-2);</w:t>
      </w:r>
    </w:p>
    <w:p w:rsidR="000B09EE" w:rsidRDefault="000B09EE" w:rsidP="00CE0175">
      <w:pPr>
        <w:keepNext/>
        <w:tabs>
          <w:tab w:val="left" w:pos="1185"/>
        </w:tabs>
      </w:pPr>
      <w:r w:rsidRPr="008371D1">
        <w:t xml:space="preserve">– заверенная копия лицензии выданной МЧС. </w:t>
      </w:r>
    </w:p>
    <w:p w:rsidR="000B09EE" w:rsidRDefault="000B09EE" w:rsidP="00CE0175">
      <w:pPr>
        <w:keepNext/>
        <w:tabs>
          <w:tab w:val="left" w:pos="1185"/>
        </w:tabs>
        <w:rPr>
          <w:b/>
        </w:rPr>
      </w:pPr>
      <w:r w:rsidRPr="007A7A75">
        <w:rPr>
          <w:b/>
        </w:rPr>
        <w:t>Требования к гарантийному сроку товара, работы, услуги:</w:t>
      </w:r>
    </w:p>
    <w:p w:rsidR="000B09EE" w:rsidRDefault="000B09EE" w:rsidP="00CE0175">
      <w:pPr>
        <w:keepNext/>
        <w:tabs>
          <w:tab w:val="left" w:pos="1185"/>
        </w:tabs>
      </w:pPr>
      <w:r w:rsidRPr="008371D1">
        <w:t xml:space="preserve"> Срок предоставления гарантий качества на выполненные работ</w:t>
      </w:r>
      <w:r>
        <w:t>ы – не менее 5 (пяти) лет с момента</w:t>
      </w:r>
      <w:r w:rsidRPr="008371D1">
        <w:t xml:space="preserve"> подписания заказчиком </w:t>
      </w:r>
      <w:r>
        <w:t>Акта сдачи-приемки</w:t>
      </w:r>
      <w:r w:rsidRPr="00DB3141">
        <w:t xml:space="preserve"> выполненных работ</w:t>
      </w:r>
      <w:r>
        <w:t xml:space="preserve">, </w:t>
      </w:r>
      <w:r w:rsidRPr="00DB3141">
        <w:t>Акта о приемк</w:t>
      </w:r>
      <w:r>
        <w:t xml:space="preserve">е выполненных работ (ф. КС-2), </w:t>
      </w:r>
      <w:r w:rsidRPr="00DB3141">
        <w:t>Справки о стоимости выпол</w:t>
      </w:r>
      <w:r>
        <w:t xml:space="preserve">ненных работ и затрат (ф. КС-3). </w:t>
      </w:r>
      <w:r w:rsidRPr="008371D1">
        <w:t xml:space="preserve">Подрядчик должен гарантировать качество и безопасность используемых при выполнении работ материалов в соответствии с действующими стандартами, утвержденными на данные материалы, и наличием сертификатов, обязательными для данных материалов, оформленных в соответствии с законодательством Российской Федерации. </w:t>
      </w:r>
    </w:p>
    <w:p w:rsidR="000B09EE" w:rsidRPr="008371D1" w:rsidRDefault="000B09EE" w:rsidP="00CE0175">
      <w:pPr>
        <w:keepNext/>
        <w:tabs>
          <w:tab w:val="left" w:pos="1185"/>
        </w:tabs>
      </w:pPr>
      <w:r w:rsidRPr="008371D1">
        <w:t>Во время проведения работ должны быть обеспечены необходимые противопожарные мероприятия, мероприятия по технике безопасности, охране окружающей среды. Качество выполняемых работ должно соответствовать действующим СНиПам, СанПиНам, ГОСТам и ТУ в течение всего гарантийного срока.</w:t>
      </w:r>
      <w:r>
        <w:t xml:space="preserve"> </w:t>
      </w:r>
    </w:p>
    <w:p w:rsidR="000B09EE" w:rsidRDefault="000B09EE" w:rsidP="00CE0175">
      <w:pPr>
        <w:keepNext/>
        <w:tabs>
          <w:tab w:val="left" w:pos="1185"/>
        </w:tabs>
      </w:pPr>
      <w:r w:rsidRPr="007A7A75">
        <w:rPr>
          <w:b/>
        </w:rPr>
        <w:t>Подрядчик обязуется:</w:t>
      </w:r>
      <w:r w:rsidRPr="008371D1">
        <w:t xml:space="preserve"> </w:t>
      </w:r>
    </w:p>
    <w:p w:rsidR="000B09EE" w:rsidRPr="004628AC" w:rsidRDefault="000B09EE" w:rsidP="00CE0175">
      <w:pPr>
        <w:keepNext/>
        <w:tabs>
          <w:tab w:val="left" w:pos="1185"/>
        </w:tabs>
      </w:pPr>
      <w:r w:rsidRPr="008371D1">
        <w:t xml:space="preserve">Устранить недостатки, выявленные Заказчиком, начав их устранение не </w:t>
      </w:r>
      <w:r>
        <w:t xml:space="preserve">позднее </w:t>
      </w:r>
      <w:r w:rsidR="003B65FE">
        <w:t>3 (трех</w:t>
      </w:r>
      <w:r w:rsidRPr="00991A86">
        <w:t xml:space="preserve">) </w:t>
      </w:r>
      <w:r>
        <w:t>рабочих</w:t>
      </w:r>
      <w:r w:rsidRPr="008371D1">
        <w:t xml:space="preserve"> дней с момента указания Заказчиком на недостатки. В случае если Заказчиком будут обнаружены некачественно выполненные работы, то Подрядчик своими силами и без увеличения стоимости обязан в согласованный срок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0B09EE" w:rsidRDefault="000B09EE" w:rsidP="00CE0175">
      <w:pPr>
        <w:keepNext/>
        <w:ind w:left="720"/>
        <w:jc w:val="center"/>
        <w:rPr>
          <w:b/>
          <w:bCs/>
        </w:rPr>
      </w:pPr>
    </w:p>
    <w:p w:rsidR="00630672" w:rsidRPr="00C07033" w:rsidRDefault="00630672" w:rsidP="00CE0175">
      <w:pPr>
        <w:keepNext/>
        <w:rPr>
          <w:b/>
        </w:rPr>
      </w:pPr>
      <w:r w:rsidRPr="00C07033">
        <w:rPr>
          <w:b/>
        </w:rPr>
        <w:t xml:space="preserve">от Заказчика:   </w:t>
      </w:r>
      <w:r>
        <w:rPr>
          <w:b/>
        </w:rPr>
        <w:t xml:space="preserve">                                                                 </w:t>
      </w:r>
      <w:r w:rsidRPr="00C07033">
        <w:rPr>
          <w:b/>
        </w:rPr>
        <w:t xml:space="preserve">от Подрядчика:     </w:t>
      </w:r>
    </w:p>
    <w:p w:rsidR="00630672" w:rsidRPr="00C07033" w:rsidRDefault="00C30EC9" w:rsidP="00CE0175">
      <w:pPr>
        <w:keepNext/>
        <w:rPr>
          <w:b/>
        </w:rPr>
      </w:pPr>
      <w:r>
        <w:t>Директор</w:t>
      </w:r>
      <w:r w:rsidR="00630672" w:rsidRPr="00C07033">
        <w:t xml:space="preserve"> </w:t>
      </w:r>
    </w:p>
    <w:p w:rsidR="00630672" w:rsidRPr="00C07033" w:rsidRDefault="00630672" w:rsidP="00CE0175">
      <w:pPr>
        <w:keepNext/>
        <w:rPr>
          <w:b/>
        </w:rPr>
      </w:pPr>
      <w:r w:rsidRPr="00C07033">
        <w:rPr>
          <w:b/>
        </w:rPr>
        <w:t xml:space="preserve">                            </w:t>
      </w:r>
    </w:p>
    <w:p w:rsidR="00630672" w:rsidRPr="00C07033" w:rsidRDefault="00630672" w:rsidP="00CE0175">
      <w:pPr>
        <w:keepNext/>
      </w:pPr>
      <w:r>
        <w:t xml:space="preserve">__________________Чесноков </w:t>
      </w:r>
      <w:r w:rsidRPr="00C07033">
        <w:t>Н.В.</w:t>
      </w:r>
      <w:r>
        <w:t xml:space="preserve">              </w:t>
      </w:r>
      <w:r w:rsidRPr="00C07033">
        <w:t xml:space="preserve">                   _______________________          </w:t>
      </w:r>
    </w:p>
    <w:p w:rsidR="00630672" w:rsidRPr="00C07033" w:rsidRDefault="00630672" w:rsidP="00CE0175">
      <w:pPr>
        <w:pStyle w:val="af7"/>
        <w:keepNext/>
        <w:rPr>
          <w:b/>
        </w:rPr>
      </w:pPr>
      <w:r w:rsidRPr="00C07033">
        <w:t xml:space="preserve">     МП                                                                                        </w:t>
      </w:r>
      <w:proofErr w:type="spellStart"/>
      <w:proofErr w:type="gramStart"/>
      <w:r w:rsidRPr="00C07033">
        <w:t>МП</w:t>
      </w:r>
      <w:proofErr w:type="spellEnd"/>
      <w:proofErr w:type="gramEnd"/>
      <w:r w:rsidRPr="00C07033">
        <w:t xml:space="preserve">      </w:t>
      </w:r>
    </w:p>
    <w:p w:rsidR="00DE2C37" w:rsidRPr="00C07033" w:rsidRDefault="00DE2C37" w:rsidP="00CE0175">
      <w:pPr>
        <w:keepNext/>
        <w:ind w:left="720"/>
        <w:jc w:val="center"/>
        <w:rPr>
          <w:b/>
          <w:bCs/>
        </w:rPr>
      </w:pPr>
    </w:p>
    <w:p w:rsidR="005B4797" w:rsidRPr="00844FC9" w:rsidRDefault="005B4797" w:rsidP="00CE0175">
      <w:pPr>
        <w:keepNext/>
        <w:pageBreakBefore/>
        <w:ind w:right="928"/>
        <w:jc w:val="center"/>
        <w:outlineLvl w:val="0"/>
        <w:rPr>
          <w:b/>
          <w:bCs/>
          <w:sz w:val="22"/>
          <w:szCs w:val="22"/>
        </w:rPr>
      </w:pPr>
      <w:r>
        <w:rPr>
          <w:b/>
          <w:bCs/>
          <w:sz w:val="22"/>
          <w:szCs w:val="22"/>
        </w:rPr>
        <w:lastRenderedPageBreak/>
        <w:t>РАЗДЕЛ 5</w:t>
      </w:r>
    </w:p>
    <w:p w:rsidR="005B4797" w:rsidRPr="007C6D86" w:rsidRDefault="005B4797" w:rsidP="00CE0175">
      <w:pPr>
        <w:keepNext/>
        <w:tabs>
          <w:tab w:val="left" w:pos="993"/>
        </w:tabs>
        <w:autoSpaceDE w:val="0"/>
        <w:autoSpaceDN w:val="0"/>
        <w:adjustRightInd w:val="0"/>
        <w:ind w:firstLine="540"/>
        <w:jc w:val="right"/>
        <w:rPr>
          <w:sz w:val="22"/>
          <w:szCs w:val="22"/>
        </w:rPr>
      </w:pPr>
    </w:p>
    <w:p w:rsidR="005B4797" w:rsidRDefault="005B4797" w:rsidP="00CE0175">
      <w:pPr>
        <w:keepNext/>
        <w:tabs>
          <w:tab w:val="left" w:pos="993"/>
        </w:tabs>
        <w:autoSpaceDE w:val="0"/>
        <w:autoSpaceDN w:val="0"/>
        <w:adjustRightInd w:val="0"/>
        <w:ind w:firstLine="540"/>
        <w:jc w:val="center"/>
        <w:rPr>
          <w:b/>
          <w:bCs/>
          <w:sz w:val="22"/>
          <w:szCs w:val="22"/>
        </w:rPr>
      </w:pPr>
      <w:r w:rsidRPr="007C6D86">
        <w:rPr>
          <w:b/>
          <w:sz w:val="22"/>
          <w:szCs w:val="22"/>
        </w:rPr>
        <w:t>РЕКОМЕНДУЕМАЯ ФОРМА</w:t>
      </w:r>
      <w:r w:rsidRPr="007C6D86">
        <w:rPr>
          <w:b/>
          <w:bCs/>
          <w:sz w:val="22"/>
          <w:szCs w:val="22"/>
        </w:rPr>
        <w:t xml:space="preserve"> «ДЕКЛ</w:t>
      </w:r>
      <w:r>
        <w:rPr>
          <w:b/>
          <w:bCs/>
          <w:sz w:val="22"/>
          <w:szCs w:val="22"/>
        </w:rPr>
        <w:t xml:space="preserve">АРАЦИЯ О СООТВЕТСТВИИ УЧАСТНИКА </w:t>
      </w:r>
    </w:p>
    <w:p w:rsidR="005B4797" w:rsidRDefault="005B4797" w:rsidP="00CE0175">
      <w:pPr>
        <w:keepNext/>
        <w:tabs>
          <w:tab w:val="left" w:pos="993"/>
        </w:tabs>
        <w:autoSpaceDE w:val="0"/>
        <w:autoSpaceDN w:val="0"/>
        <w:adjustRightInd w:val="0"/>
        <w:ind w:firstLine="540"/>
        <w:jc w:val="center"/>
        <w:rPr>
          <w:b/>
          <w:bCs/>
          <w:sz w:val="22"/>
          <w:szCs w:val="22"/>
        </w:rPr>
      </w:pPr>
      <w:r w:rsidRPr="007C6D86">
        <w:rPr>
          <w:b/>
          <w:bCs/>
          <w:sz w:val="22"/>
          <w:szCs w:val="22"/>
        </w:rPr>
        <w:t xml:space="preserve">АУКЦИОНА ТРЕБОВАНИЯМ, УСТАНОВЛЕННЫМ </w:t>
      </w:r>
    </w:p>
    <w:p w:rsidR="005B4797" w:rsidRPr="007C6D86" w:rsidRDefault="005B4797" w:rsidP="00CE0175">
      <w:pPr>
        <w:keepNext/>
        <w:tabs>
          <w:tab w:val="left" w:pos="993"/>
        </w:tabs>
        <w:autoSpaceDE w:val="0"/>
        <w:autoSpaceDN w:val="0"/>
        <w:adjustRightInd w:val="0"/>
        <w:ind w:firstLine="540"/>
        <w:jc w:val="center"/>
        <w:rPr>
          <w:b/>
          <w:bCs/>
          <w:sz w:val="22"/>
          <w:szCs w:val="22"/>
        </w:rPr>
      </w:pPr>
      <w:r w:rsidRPr="007C6D86">
        <w:rPr>
          <w:b/>
          <w:bCs/>
          <w:sz w:val="22"/>
          <w:szCs w:val="22"/>
        </w:rPr>
        <w:t>ПУНКТАМИ 3–5, 7, 9 ЧАСТИ 1 СТАТЬИ 31 ЗАКОНА»</w:t>
      </w:r>
    </w:p>
    <w:p w:rsidR="005B4797" w:rsidRPr="007C6D86" w:rsidRDefault="005B4797" w:rsidP="00CE0175">
      <w:pPr>
        <w:keepNext/>
        <w:tabs>
          <w:tab w:val="left" w:pos="993"/>
        </w:tabs>
        <w:autoSpaceDE w:val="0"/>
        <w:autoSpaceDN w:val="0"/>
        <w:adjustRightInd w:val="0"/>
        <w:ind w:firstLine="540"/>
        <w:jc w:val="center"/>
        <w:rPr>
          <w:b/>
          <w:sz w:val="22"/>
          <w:szCs w:val="22"/>
        </w:rPr>
      </w:pPr>
    </w:p>
    <w:p w:rsidR="005B4797" w:rsidRPr="007C6D86" w:rsidRDefault="005B4797" w:rsidP="00CE0175">
      <w:pPr>
        <w:keepNext/>
        <w:tabs>
          <w:tab w:val="left" w:pos="993"/>
        </w:tabs>
        <w:autoSpaceDE w:val="0"/>
        <w:autoSpaceDN w:val="0"/>
        <w:adjustRightInd w:val="0"/>
        <w:ind w:firstLine="540"/>
        <w:rPr>
          <w:bCs/>
          <w:sz w:val="22"/>
          <w:szCs w:val="22"/>
        </w:rPr>
      </w:pPr>
      <w:r w:rsidRPr="007C6D86">
        <w:rPr>
          <w:bCs/>
          <w:sz w:val="22"/>
          <w:szCs w:val="22"/>
        </w:rPr>
        <w:t xml:space="preserve">Настоящим ________________ </w:t>
      </w:r>
      <w:r w:rsidRPr="007C6D86">
        <w:rPr>
          <w:color w:val="000000"/>
          <w:sz w:val="22"/>
          <w:szCs w:val="22"/>
        </w:rPr>
        <w:t>(</w:t>
      </w:r>
      <w:r w:rsidRPr="007C6D86">
        <w:rPr>
          <w:i/>
          <w:color w:val="000000"/>
          <w:sz w:val="22"/>
          <w:szCs w:val="22"/>
        </w:rPr>
        <w:t xml:space="preserve">указывается </w:t>
      </w:r>
      <w:r w:rsidRPr="007C6D86">
        <w:rPr>
          <w:i/>
          <w:sz w:val="22"/>
          <w:szCs w:val="22"/>
        </w:rPr>
        <w:t>наименование, фирменное наименование (при наличии) участника аукциона</w:t>
      </w:r>
      <w:r w:rsidRPr="007C6D86">
        <w:rPr>
          <w:sz w:val="22"/>
          <w:szCs w:val="22"/>
        </w:rPr>
        <w:t>)</w:t>
      </w:r>
      <w:r w:rsidRPr="007C6D86">
        <w:rPr>
          <w:bCs/>
          <w:sz w:val="22"/>
          <w:szCs w:val="22"/>
        </w:rPr>
        <w:t xml:space="preserve"> подтверждает, что _______________ (</w:t>
      </w:r>
      <w:r w:rsidRPr="007C6D86">
        <w:rPr>
          <w:b/>
          <w:bCs/>
          <w:i/>
          <w:sz w:val="22"/>
          <w:szCs w:val="22"/>
        </w:rPr>
        <w:t>необходимо указать «соответствует» или «не соответствует»</w:t>
      </w:r>
      <w:r w:rsidRPr="007C6D86">
        <w:rPr>
          <w:bCs/>
          <w:sz w:val="22"/>
          <w:szCs w:val="22"/>
        </w:rPr>
        <w:t>) требованиям, установленным в соответствии с пунктами 3-5, 7, 9 части 1 статьи 31 Федерального закона от 05.04.2013</w:t>
      </w:r>
      <w:r>
        <w:rPr>
          <w:bCs/>
          <w:sz w:val="22"/>
          <w:szCs w:val="22"/>
        </w:rPr>
        <w:t xml:space="preserve"> </w:t>
      </w:r>
      <w:r w:rsidRPr="007C6D86">
        <w:rPr>
          <w:bCs/>
          <w:sz w:val="22"/>
          <w:szCs w:val="22"/>
        </w:rPr>
        <w:t>№ 44-ФЗ «О контрактной системе в сфере закупок товаров, работ, услуг для обеспечения государственных и муниципальных нужд»:</w:t>
      </w:r>
    </w:p>
    <w:p w:rsidR="005B4797" w:rsidRPr="007C6D86" w:rsidRDefault="005B4797" w:rsidP="00CE0175">
      <w:pPr>
        <w:keepNext/>
        <w:tabs>
          <w:tab w:val="left" w:pos="993"/>
        </w:tabs>
        <w:autoSpaceDE w:val="0"/>
        <w:autoSpaceDN w:val="0"/>
        <w:adjustRightInd w:val="0"/>
        <w:ind w:firstLine="540"/>
        <w:rPr>
          <w:bCs/>
          <w:sz w:val="22"/>
          <w:szCs w:val="22"/>
        </w:rPr>
      </w:pPr>
      <w:r w:rsidRPr="007C6D86">
        <w:rPr>
          <w:bCs/>
          <w:sz w:val="22"/>
          <w:szCs w:val="22"/>
        </w:rPr>
        <w:t>1)</w:t>
      </w:r>
      <w:r>
        <w:rPr>
          <w:bCs/>
          <w:sz w:val="22"/>
          <w:szCs w:val="22"/>
        </w:rPr>
        <w:t xml:space="preserve"> </w:t>
      </w:r>
      <w:r w:rsidRPr="007C6D86">
        <w:rPr>
          <w:bCs/>
          <w:sz w:val="22"/>
          <w:szCs w:val="22"/>
        </w:rPr>
        <w:t xml:space="preserve"> требованию о не</w:t>
      </w:r>
      <w:r>
        <w:rPr>
          <w:bCs/>
          <w:sz w:val="22"/>
          <w:szCs w:val="22"/>
        </w:rPr>
        <w:t xml:space="preserve"> </w:t>
      </w:r>
      <w:r w:rsidRPr="007C6D86">
        <w:rPr>
          <w:bCs/>
          <w:sz w:val="22"/>
          <w:szCs w:val="22"/>
        </w:rPr>
        <w:t>проведении</w:t>
      </w:r>
      <w:r>
        <w:rPr>
          <w:bCs/>
          <w:sz w:val="22"/>
          <w:szCs w:val="22"/>
        </w:rPr>
        <w:t xml:space="preserve"> </w:t>
      </w:r>
      <w:r w:rsidRPr="007C6D86">
        <w:rPr>
          <w:bCs/>
          <w:sz w:val="22"/>
          <w:szCs w:val="22"/>
        </w:rPr>
        <w:t xml:space="preserve"> ликвидации участника – юридического лица и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5B4797" w:rsidRPr="007C6D86" w:rsidRDefault="005B4797" w:rsidP="00CE0175">
      <w:pPr>
        <w:keepNext/>
        <w:tabs>
          <w:tab w:val="left" w:pos="993"/>
        </w:tabs>
        <w:autoSpaceDE w:val="0"/>
        <w:autoSpaceDN w:val="0"/>
        <w:adjustRightInd w:val="0"/>
        <w:ind w:firstLine="540"/>
        <w:rPr>
          <w:bCs/>
          <w:sz w:val="22"/>
          <w:szCs w:val="22"/>
        </w:rPr>
      </w:pPr>
      <w:r w:rsidRPr="007C6D86">
        <w:rPr>
          <w:bCs/>
          <w:sz w:val="22"/>
          <w:szCs w:val="22"/>
        </w:rPr>
        <w:t>2)</w:t>
      </w:r>
      <w:r>
        <w:rPr>
          <w:bCs/>
          <w:sz w:val="22"/>
          <w:szCs w:val="22"/>
        </w:rPr>
        <w:t xml:space="preserve"> </w:t>
      </w:r>
      <w:r w:rsidRPr="007C6D86">
        <w:rPr>
          <w:bCs/>
          <w:sz w:val="22"/>
          <w:szCs w:val="22"/>
        </w:rPr>
        <w:t>требованию о не</w:t>
      </w:r>
      <w:r>
        <w:rPr>
          <w:bCs/>
          <w:sz w:val="22"/>
          <w:szCs w:val="22"/>
        </w:rPr>
        <w:t xml:space="preserve"> </w:t>
      </w:r>
      <w:r w:rsidRPr="007C6D86">
        <w:rPr>
          <w:bCs/>
          <w:sz w:val="22"/>
          <w:szCs w:val="22"/>
        </w:rPr>
        <w:t>приостановлении деятельности учас</w:t>
      </w:r>
      <w:r>
        <w:rPr>
          <w:bCs/>
          <w:sz w:val="22"/>
          <w:szCs w:val="22"/>
        </w:rPr>
        <w:t>тника закупки в порядке, установленном</w:t>
      </w:r>
      <w:r w:rsidRPr="007C6D86">
        <w:rPr>
          <w:bCs/>
          <w:sz w:val="22"/>
          <w:szCs w:val="22"/>
        </w:rPr>
        <w:t xml:space="preserve"> Кодексом Российской Федерации об административных правонарушениях, на дату подачи заявки на участие в аукционе;</w:t>
      </w:r>
    </w:p>
    <w:p w:rsidR="005B4797" w:rsidRPr="007C6D86" w:rsidRDefault="005B4797" w:rsidP="00CE0175">
      <w:pPr>
        <w:keepNext/>
        <w:tabs>
          <w:tab w:val="left" w:pos="993"/>
        </w:tabs>
        <w:autoSpaceDE w:val="0"/>
        <w:autoSpaceDN w:val="0"/>
        <w:adjustRightInd w:val="0"/>
        <w:ind w:firstLine="540"/>
        <w:rPr>
          <w:sz w:val="22"/>
          <w:szCs w:val="22"/>
        </w:rPr>
      </w:pPr>
      <w:proofErr w:type="gramStart"/>
      <w:r w:rsidRPr="007C6D86">
        <w:rPr>
          <w:sz w:val="22"/>
          <w:szCs w:val="22"/>
        </w:rPr>
        <w:t>3)</w:t>
      </w:r>
      <w:r>
        <w:rPr>
          <w:sz w:val="22"/>
          <w:szCs w:val="22"/>
        </w:rPr>
        <w:t xml:space="preserve"> </w:t>
      </w:r>
      <w:r w:rsidRPr="007C6D86">
        <w:rPr>
          <w:bCs/>
          <w:sz w:val="22"/>
          <w:szCs w:val="22"/>
        </w:rPr>
        <w:t xml:space="preserve">требованию об отсутствии </w:t>
      </w:r>
      <w:r w:rsidRPr="007C6D86">
        <w:rPr>
          <w:sz w:val="22"/>
          <w:szCs w:val="22"/>
        </w:rPr>
        <w:t xml:space="preserve">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C6D86">
          <w:rPr>
            <w:sz w:val="22"/>
            <w:szCs w:val="22"/>
          </w:rPr>
          <w:t>законодательством</w:t>
        </w:r>
      </w:hyperlink>
      <w:r w:rsidRPr="007C6D86">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7C6D86">
        <w:rPr>
          <w:sz w:val="22"/>
          <w:szCs w:val="22"/>
        </w:rPr>
        <w:t xml:space="preserve"> о признании обязанности </w:t>
      </w:r>
      <w:proofErr w:type="gramStart"/>
      <w:r w:rsidRPr="007C6D86">
        <w:rPr>
          <w:sz w:val="22"/>
          <w:szCs w:val="22"/>
        </w:rPr>
        <w:t>заявителя</w:t>
      </w:r>
      <w:proofErr w:type="gramEnd"/>
      <w:r w:rsidRPr="007C6D86">
        <w:rPr>
          <w:sz w:val="22"/>
          <w:szCs w:val="22"/>
        </w:rPr>
        <w:t xml:space="preserve"> по уплате этих сумм исполненной или которые признаны безнадежными к взысканию в соответствии с </w:t>
      </w:r>
      <w:hyperlink r:id="rId12" w:history="1">
        <w:r w:rsidRPr="007C6D86">
          <w:rPr>
            <w:sz w:val="22"/>
            <w:szCs w:val="22"/>
          </w:rPr>
          <w:t>законодательством</w:t>
        </w:r>
      </w:hyperlink>
      <w:r w:rsidRPr="007C6D86">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5B4797" w:rsidRPr="007C6D86" w:rsidRDefault="005B4797" w:rsidP="00CE0175">
      <w:pPr>
        <w:keepNext/>
        <w:tabs>
          <w:tab w:val="left" w:pos="993"/>
        </w:tabs>
        <w:autoSpaceDE w:val="0"/>
        <w:autoSpaceDN w:val="0"/>
        <w:adjustRightInd w:val="0"/>
        <w:ind w:firstLine="540"/>
        <w:rPr>
          <w:sz w:val="22"/>
          <w:szCs w:val="22"/>
        </w:rPr>
      </w:pPr>
      <w:proofErr w:type="gramStart"/>
      <w:r w:rsidRPr="007C6D86">
        <w:rPr>
          <w:sz w:val="22"/>
          <w:szCs w:val="22"/>
        </w:rPr>
        <w:t>4)</w:t>
      </w:r>
      <w:r>
        <w:rPr>
          <w:sz w:val="22"/>
          <w:szCs w:val="22"/>
        </w:rPr>
        <w:t xml:space="preserve"> </w:t>
      </w:r>
      <w:r w:rsidRPr="007C6D86">
        <w:rPr>
          <w:bCs/>
          <w:sz w:val="22"/>
          <w:szCs w:val="22"/>
        </w:rPr>
        <w:t>требованию об отсутствии</w:t>
      </w:r>
      <w:r w:rsidRPr="007C6D86">
        <w:rPr>
          <w:sz w:val="22"/>
          <w:szCs w:val="22"/>
        </w:rPr>
        <w:t xml:space="preserve"> у участника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Pr="007C6D86">
        <w:rPr>
          <w:sz w:val="22"/>
          <w:szCs w:val="22"/>
        </w:rPr>
        <w:t xml:space="preserve"> связаны с поставкой товара, выполнением работы, оказанием услуги, </w:t>
      </w:r>
      <w:proofErr w:type="gramStart"/>
      <w:r w:rsidRPr="007C6D86">
        <w:rPr>
          <w:sz w:val="22"/>
          <w:szCs w:val="22"/>
        </w:rPr>
        <w:t>являющихся</w:t>
      </w:r>
      <w:proofErr w:type="gramEnd"/>
      <w:r w:rsidRPr="007C6D86">
        <w:rPr>
          <w:sz w:val="22"/>
          <w:szCs w:val="22"/>
        </w:rPr>
        <w:t xml:space="preserve"> объектом осуществляемой закупки, и административного наказания в виде дисквалификации;</w:t>
      </w:r>
    </w:p>
    <w:p w:rsidR="005B4797" w:rsidRDefault="005B4797" w:rsidP="00CE0175">
      <w:pPr>
        <w:keepNext/>
        <w:autoSpaceDE w:val="0"/>
        <w:autoSpaceDN w:val="0"/>
        <w:adjustRightInd w:val="0"/>
        <w:ind w:firstLine="567"/>
        <w:rPr>
          <w:sz w:val="22"/>
          <w:szCs w:val="22"/>
        </w:rPr>
      </w:pPr>
      <w:proofErr w:type="gramStart"/>
      <w:r w:rsidRPr="007C6D86">
        <w:rPr>
          <w:iCs/>
          <w:sz w:val="22"/>
          <w:szCs w:val="22"/>
        </w:rPr>
        <w:t>5)</w:t>
      </w:r>
      <w:r>
        <w:rPr>
          <w:iCs/>
          <w:sz w:val="22"/>
          <w:szCs w:val="22"/>
        </w:rPr>
        <w:t xml:space="preserve"> </w:t>
      </w:r>
      <w:r w:rsidRPr="007C6D86">
        <w:rPr>
          <w:bCs/>
          <w:sz w:val="22"/>
          <w:szCs w:val="22"/>
        </w:rPr>
        <w:t>требованию об отсутствии</w:t>
      </w:r>
      <w:r w:rsidRPr="007C6D86">
        <w:rPr>
          <w:sz w:val="22"/>
          <w:szCs w:val="22"/>
        </w:rPr>
        <w:t xml:space="preserve">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7C6D86">
        <w:rPr>
          <w:sz w:val="22"/>
          <w:szCs w:val="22"/>
        </w:rPr>
        <w:t xml:space="preserve">) </w:t>
      </w:r>
      <w:proofErr w:type="gramStart"/>
      <w:r w:rsidRPr="007C6D86">
        <w:rPr>
          <w:sz w:val="22"/>
          <w:szCs w:val="22"/>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6D86">
        <w:rPr>
          <w:sz w:val="22"/>
          <w:szCs w:val="22"/>
        </w:rPr>
        <w:t>неполнородными</w:t>
      </w:r>
      <w:proofErr w:type="spellEnd"/>
      <w:r w:rsidRPr="007C6D8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C6D86">
        <w:rPr>
          <w:sz w:val="22"/>
          <w:szCs w:val="22"/>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Pr>
          <w:sz w:val="22"/>
          <w:szCs w:val="22"/>
        </w:rPr>
        <w:t>апитале хозяйственного общества;</w:t>
      </w:r>
    </w:p>
    <w:p w:rsidR="005B4797" w:rsidRDefault="005B4797" w:rsidP="00CE0175">
      <w:pPr>
        <w:keepNext/>
        <w:keepLines/>
        <w:suppressAutoHyphens/>
        <w:ind w:right="181" w:firstLine="567"/>
        <w:rPr>
          <w:sz w:val="22"/>
          <w:szCs w:val="22"/>
        </w:rPr>
      </w:pPr>
      <w:r>
        <w:rPr>
          <w:sz w:val="22"/>
          <w:szCs w:val="22"/>
        </w:rPr>
        <w:t>6)</w:t>
      </w:r>
      <w:r w:rsidRPr="00B86644">
        <w:rPr>
          <w:sz w:val="22"/>
          <w:szCs w:val="22"/>
        </w:rPr>
        <w:t xml:space="preserve"> отсутствие в предусмотренном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Pr>
          <w:sz w:val="22"/>
          <w:szCs w:val="22"/>
        </w:rPr>
        <w:t>льного органа участника закупки.</w:t>
      </w:r>
    </w:p>
    <w:p w:rsidR="00DE2C37" w:rsidRPr="00C07033" w:rsidRDefault="00DE2C37" w:rsidP="00CE0175">
      <w:pPr>
        <w:keepNext/>
        <w:jc w:val="right"/>
      </w:pPr>
    </w:p>
    <w:bookmarkEnd w:id="0"/>
    <w:bookmarkEnd w:id="1"/>
    <w:p w:rsidR="00184EFD" w:rsidRDefault="00184EFD" w:rsidP="00CE0175">
      <w:pPr>
        <w:keepNext/>
      </w:pPr>
    </w:p>
    <w:sectPr w:rsidR="00184EFD" w:rsidSect="00F06C54">
      <w:footerReference w:type="even" r:id="rId13"/>
      <w:footerReference w:type="default" r:id="rId14"/>
      <w:pgSz w:w="12240" w:h="15840" w:code="1"/>
      <w:pgMar w:top="851" w:right="680" w:bottom="181"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22C" w:rsidRDefault="000E022C">
      <w:r>
        <w:separator/>
      </w:r>
    </w:p>
  </w:endnote>
  <w:endnote w:type="continuationSeparator" w:id="0">
    <w:p w:rsidR="000E022C" w:rsidRDefault="000E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CC"/>
    <w:family w:val="decorative"/>
    <w:notTrueType/>
    <w:pitch w:val="variable"/>
    <w:sig w:usb0="00000201" w:usb1="00000000" w:usb2="00000000" w:usb3="00000000" w:csb0="00000004" w:csb1="00000000"/>
  </w:font>
  <w:font w:name="Gelvetsky 12pt">
    <w:altName w:val="Times New Roman"/>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09" w:rsidRDefault="00904E09">
    <w:r>
      <w:fldChar w:fldCharType="begin"/>
    </w:r>
    <w:r>
      <w:instrText xml:space="preserve">PAGE  </w:instrText>
    </w:r>
    <w:r>
      <w:fldChar w:fldCharType="end"/>
    </w:r>
  </w:p>
  <w:p w:rsidR="00904E09" w:rsidRDefault="00904E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09" w:rsidRDefault="00904E09">
    <w:pPr>
      <w:pStyle w:val="af4"/>
      <w:jc w:val="right"/>
    </w:pPr>
    <w:r>
      <w:fldChar w:fldCharType="begin"/>
    </w:r>
    <w:r>
      <w:instrText xml:space="preserve"> PAGE   \* MERGEFORMAT </w:instrText>
    </w:r>
    <w:r>
      <w:fldChar w:fldCharType="separate"/>
    </w:r>
    <w:r w:rsidR="00596326">
      <w:rPr>
        <w:noProof/>
      </w:rPr>
      <w:t>28</w:t>
    </w:r>
    <w:r>
      <w:rPr>
        <w:noProof/>
      </w:rPr>
      <w:fldChar w:fldCharType="end"/>
    </w:r>
  </w:p>
  <w:p w:rsidR="00904E09" w:rsidRPr="000D7306" w:rsidRDefault="00904E09">
    <w:pPr>
      <w:pStyle w:val="af4"/>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22C" w:rsidRDefault="000E022C">
      <w:r>
        <w:separator/>
      </w:r>
    </w:p>
  </w:footnote>
  <w:footnote w:type="continuationSeparator" w:id="0">
    <w:p w:rsidR="000E022C" w:rsidRDefault="000E0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176445C"/>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66C63E20"/>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singleLevel"/>
    <w:tmpl w:val="00000002"/>
    <w:name w:val="WW8Num2"/>
    <w:lvl w:ilvl="0">
      <w:start w:val="1"/>
      <w:numFmt w:val="bullet"/>
      <w:suff w:val="nothing"/>
      <w:lvlText w:val=""/>
      <w:lvlJc w:val="left"/>
      <w:pPr>
        <w:tabs>
          <w:tab w:val="num" w:pos="0"/>
        </w:tabs>
      </w:pPr>
      <w:rPr>
        <w:rFonts w:ascii="Symbol" w:hAnsi="Symbol"/>
        <w:sz w:val="24"/>
      </w:rPr>
    </w:lvl>
  </w:abstractNum>
  <w:abstractNum w:abstractNumId="3">
    <w:nsid w:val="00000003"/>
    <w:multiLevelType w:val="singleLevel"/>
    <w:tmpl w:val="74DC81DA"/>
    <w:name w:val="WW8Num3"/>
    <w:lvl w:ilvl="0">
      <w:start w:val="1"/>
      <w:numFmt w:val="decimal"/>
      <w:lvlText w:val="%1."/>
      <w:lvlJc w:val="left"/>
      <w:pPr>
        <w:tabs>
          <w:tab w:val="num" w:pos="397"/>
        </w:tabs>
        <w:ind w:left="397" w:hanging="397"/>
      </w:pPr>
      <w:rPr>
        <w:rFonts w:cs="Times New Roman"/>
        <w:sz w:val="24"/>
        <w:szCs w:val="24"/>
      </w:rPr>
    </w:lvl>
  </w:abstractNum>
  <w:abstractNum w:abstractNumId="4">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5">
    <w:nsid w:val="00000007"/>
    <w:multiLevelType w:val="singleLevel"/>
    <w:tmpl w:val="00000007"/>
    <w:name w:val="WW8Num13"/>
    <w:lvl w:ilvl="0">
      <w:start w:val="1"/>
      <w:numFmt w:val="decimal"/>
      <w:lvlText w:val="%1."/>
      <w:lvlJc w:val="left"/>
      <w:pPr>
        <w:tabs>
          <w:tab w:val="num" w:pos="1080"/>
        </w:tabs>
        <w:ind w:left="1080" w:hanging="360"/>
      </w:pPr>
      <w:rPr>
        <w:rFonts w:ascii="Times New Roman" w:hAnsi="Times New Roman" w:cs="Times New Roman"/>
      </w:rPr>
    </w:lvl>
  </w:abstractNum>
  <w:abstractNum w:abstractNumId="6">
    <w:nsid w:val="02C14F2A"/>
    <w:multiLevelType w:val="hybridMultilevel"/>
    <w:tmpl w:val="D51C244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3DB1E54"/>
    <w:multiLevelType w:val="hybridMultilevel"/>
    <w:tmpl w:val="260607AC"/>
    <w:name w:val="WW8Num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A70068"/>
    <w:multiLevelType w:val="multilevel"/>
    <w:tmpl w:val="A08E15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B601128"/>
    <w:multiLevelType w:val="hybridMultilevel"/>
    <w:tmpl w:val="AE58EA46"/>
    <w:lvl w:ilvl="0" w:tplc="FD8C68F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2E52DD"/>
    <w:multiLevelType w:val="hybridMultilevel"/>
    <w:tmpl w:val="442EF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7A5FFF"/>
    <w:multiLevelType w:val="hybridMultilevel"/>
    <w:tmpl w:val="1E0CF2E0"/>
    <w:name w:val="WW8Num43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AD22F8"/>
    <w:multiLevelType w:val="hybridMultilevel"/>
    <w:tmpl w:val="6A085404"/>
    <w:lvl w:ilvl="0" w:tplc="4C2A4F5E">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E22A22"/>
    <w:multiLevelType w:val="hybridMultilevel"/>
    <w:tmpl w:val="51CC8F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DE618E"/>
    <w:multiLevelType w:val="hybridMultilevel"/>
    <w:tmpl w:val="8D9AD05E"/>
    <w:name w:val="WW8Num46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7A75E6"/>
    <w:multiLevelType w:val="hybridMultilevel"/>
    <w:tmpl w:val="AAB8E724"/>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6">
    <w:nsid w:val="1FDE4A5C"/>
    <w:multiLevelType w:val="hybridMultilevel"/>
    <w:tmpl w:val="BE1A7FA4"/>
    <w:name w:val="WW8Num43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03415D9"/>
    <w:multiLevelType w:val="hybridMultilevel"/>
    <w:tmpl w:val="D2CA2332"/>
    <w:lvl w:ilvl="0" w:tplc="9806A0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11B43B9"/>
    <w:multiLevelType w:val="hybridMultilevel"/>
    <w:tmpl w:val="A82420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19E59EA"/>
    <w:multiLevelType w:val="hybridMultilevel"/>
    <w:tmpl w:val="3ACE4B3C"/>
    <w:name w:val="WW8Num4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871C1F"/>
    <w:multiLevelType w:val="hybridMultilevel"/>
    <w:tmpl w:val="BCA69FBA"/>
    <w:lvl w:ilvl="0" w:tplc="25E2D4E2">
      <w:start w:val="1"/>
      <w:numFmt w:val="decimal"/>
      <w:lvlText w:val="Позиция %1."/>
      <w:lvlJc w:val="left"/>
      <w:pPr>
        <w:tabs>
          <w:tab w:val="num" w:pos="360"/>
        </w:tabs>
        <w:ind w:left="360" w:hanging="360"/>
      </w:pPr>
      <w:rPr>
        <w:rFonts w:hint="default"/>
        <w:b w:val="0"/>
        <w:u w:val="single"/>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295D123E"/>
    <w:multiLevelType w:val="hybridMultilevel"/>
    <w:tmpl w:val="0CDCCE82"/>
    <w:name w:val="WW8Num462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513F15"/>
    <w:multiLevelType w:val="hybridMultilevel"/>
    <w:tmpl w:val="A2BEFC6A"/>
    <w:lvl w:ilvl="0" w:tplc="885E152C">
      <w:start w:val="1"/>
      <w:numFmt w:val="decimal"/>
      <w:lvlText w:val="%1."/>
      <w:lvlJc w:val="left"/>
      <w:pPr>
        <w:ind w:left="417" w:hanging="360"/>
      </w:pPr>
      <w:rPr>
        <w:rFonts w:cs="Times New Roman" w:hint="default"/>
        <w:b/>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23">
    <w:nsid w:val="315D6965"/>
    <w:multiLevelType w:val="hybridMultilevel"/>
    <w:tmpl w:val="9782E6E6"/>
    <w:lvl w:ilvl="0" w:tplc="CCEAE042">
      <w:start w:val="1"/>
      <w:numFmt w:val="bullet"/>
      <w:pStyle w:val="1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925F10"/>
    <w:multiLevelType w:val="hybridMultilevel"/>
    <w:tmpl w:val="63F2A5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330A3904"/>
    <w:multiLevelType w:val="hybridMultilevel"/>
    <w:tmpl w:val="001EC67E"/>
    <w:name w:val="WW8Num10210"/>
    <w:lvl w:ilvl="0" w:tplc="EBBC4C9C">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51946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7172E68"/>
    <w:multiLevelType w:val="hybridMultilevel"/>
    <w:tmpl w:val="0DF2412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8">
    <w:nsid w:val="39B7603B"/>
    <w:multiLevelType w:val="hybridMultilevel"/>
    <w:tmpl w:val="19D6657C"/>
    <w:name w:val="WW8Num43"/>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CE738C8"/>
    <w:multiLevelType w:val="hybridMultilevel"/>
    <w:tmpl w:val="AF0A8A46"/>
    <w:lvl w:ilvl="0" w:tplc="1B4A28F0">
      <w:start w:val="1"/>
      <w:numFmt w:val="russianLower"/>
      <w:pStyle w:val="a"/>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3CEF6B18"/>
    <w:multiLevelType w:val="multilevel"/>
    <w:tmpl w:val="68ECAFF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405422C8"/>
    <w:multiLevelType w:val="hybridMultilevel"/>
    <w:tmpl w:val="B00A03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0CA571D"/>
    <w:multiLevelType w:val="hybridMultilevel"/>
    <w:tmpl w:val="9C226EEC"/>
    <w:lvl w:ilvl="0" w:tplc="C6AE829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38515BF"/>
    <w:multiLevelType w:val="hybridMultilevel"/>
    <w:tmpl w:val="4170B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A95760"/>
    <w:multiLevelType w:val="hybridMultilevel"/>
    <w:tmpl w:val="66BA884E"/>
    <w:name w:val="WW8Num49"/>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8657CC7"/>
    <w:multiLevelType w:val="hybridMultilevel"/>
    <w:tmpl w:val="423C5E26"/>
    <w:name w:val="WW8Num4722"/>
    <w:lvl w:ilvl="0" w:tplc="77E89B52">
      <w:start w:val="1"/>
      <w:numFmt w:val="bullet"/>
      <w:lvlText w:val=""/>
      <w:lvlJc w:val="left"/>
      <w:pPr>
        <w:tabs>
          <w:tab w:val="num" w:pos="227"/>
        </w:tabs>
        <w:ind w:left="227" w:hanging="22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BC9246A"/>
    <w:multiLevelType w:val="hybridMultilevel"/>
    <w:tmpl w:val="6F884CA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4BEF5E77"/>
    <w:multiLevelType w:val="multilevel"/>
    <w:tmpl w:val="35EC22DC"/>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4FFB15BE"/>
    <w:multiLevelType w:val="hybridMultilevel"/>
    <w:tmpl w:val="B232C4C2"/>
    <w:name w:val="WW8Num410"/>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54A2E1C"/>
    <w:multiLevelType w:val="hybridMultilevel"/>
    <w:tmpl w:val="329E2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64A2814"/>
    <w:multiLevelType w:val="hybridMultilevel"/>
    <w:tmpl w:val="C5DE6A18"/>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56F82C71"/>
    <w:multiLevelType w:val="multilevel"/>
    <w:tmpl w:val="6C88F82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900"/>
        </w:tabs>
        <w:ind w:left="900" w:hanging="540"/>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2">
    <w:nsid w:val="59EE51F4"/>
    <w:multiLevelType w:val="hybridMultilevel"/>
    <w:tmpl w:val="62EA29C4"/>
    <w:name w:val="WW8Num472"/>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CF7554"/>
    <w:multiLevelType w:val="hybridMultilevel"/>
    <w:tmpl w:val="9B4E823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FCF458D"/>
    <w:multiLevelType w:val="hybridMultilevel"/>
    <w:tmpl w:val="D402C870"/>
    <w:name w:val="WW8Num44"/>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1666129"/>
    <w:multiLevelType w:val="hybridMultilevel"/>
    <w:tmpl w:val="07B4F58A"/>
    <w:lvl w:ilvl="0" w:tplc="798A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3C0DE7"/>
    <w:multiLevelType w:val="hybridMultilevel"/>
    <w:tmpl w:val="AA004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4251F0"/>
    <w:multiLevelType w:val="hybridMultilevel"/>
    <w:tmpl w:val="DD9C4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CA35F2"/>
    <w:multiLevelType w:val="hybridMultilevel"/>
    <w:tmpl w:val="2C6811A8"/>
    <w:lvl w:ilvl="0" w:tplc="0BEA587C">
      <w:numFmt w:val="bullet"/>
      <w:lvlText w:val="-"/>
      <w:lvlJc w:val="left"/>
      <w:pPr>
        <w:ind w:left="720" w:hanging="360"/>
      </w:pPr>
      <w:rPr>
        <w:rFonts w:ascii="Verdana" w:eastAsia="Microsoft Sans Serif" w:hAnsi="Verdana" w:cs="Microsoft Sans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67142A9"/>
    <w:multiLevelType w:val="hybridMultilevel"/>
    <w:tmpl w:val="1D324ADE"/>
    <w:name w:val="WW8Num47"/>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6EC4094"/>
    <w:multiLevelType w:val="singleLevel"/>
    <w:tmpl w:val="1A42A242"/>
    <w:lvl w:ilvl="0">
      <w:start w:val="1"/>
      <w:numFmt w:val="decimal"/>
      <w:pStyle w:val="a0"/>
      <w:lvlText w:val="%1)"/>
      <w:lvlJc w:val="left"/>
      <w:pPr>
        <w:tabs>
          <w:tab w:val="num" w:pos="360"/>
        </w:tabs>
        <w:ind w:left="360" w:hanging="360"/>
      </w:pPr>
      <w:rPr>
        <w:rFonts w:cs="Times New Roman"/>
      </w:rPr>
    </w:lvl>
  </w:abstractNum>
  <w:abstractNum w:abstractNumId="51">
    <w:nsid w:val="68C75B9B"/>
    <w:multiLevelType w:val="hybridMultilevel"/>
    <w:tmpl w:val="EB2ED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2">
    <w:nsid w:val="69484358"/>
    <w:multiLevelType w:val="hybridMultilevel"/>
    <w:tmpl w:val="8A8EEDC8"/>
    <w:name w:val="WW8Num45"/>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AA503CA"/>
    <w:multiLevelType w:val="hybridMultilevel"/>
    <w:tmpl w:val="732A6D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CCE7011"/>
    <w:multiLevelType w:val="hybridMultilevel"/>
    <w:tmpl w:val="F3522DAA"/>
    <w:name w:val="WW8Num46"/>
    <w:lvl w:ilvl="0" w:tplc="77E89B52">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1143"/>
        </w:tabs>
        <w:ind w:left="1143"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nsid w:val="70276515"/>
    <w:multiLevelType w:val="hybridMultilevel"/>
    <w:tmpl w:val="9D7E6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7">
    <w:nsid w:val="70B22312"/>
    <w:multiLevelType w:val="hybridMultilevel"/>
    <w:tmpl w:val="4974562C"/>
    <w:lvl w:ilvl="0" w:tplc="77B623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DA74707"/>
    <w:multiLevelType w:val="hybridMultilevel"/>
    <w:tmpl w:val="1BAA91BA"/>
    <w:name w:val="WW8Num452"/>
    <w:lvl w:ilvl="0" w:tplc="77E89B52">
      <w:start w:val="1"/>
      <w:numFmt w:val="bullet"/>
      <w:lvlText w:val=""/>
      <w:lvlJc w:val="left"/>
      <w:pPr>
        <w:tabs>
          <w:tab w:val="num" w:pos="284"/>
        </w:tabs>
        <w:ind w:left="284" w:hanging="227"/>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55"/>
  </w:num>
  <w:num w:numId="3">
    <w:abstractNumId w:val="29"/>
  </w:num>
  <w:num w:numId="4">
    <w:abstractNumId w:val="50"/>
  </w:num>
  <w:num w:numId="5">
    <w:abstractNumId w:val="31"/>
  </w:num>
  <w:num w:numId="6">
    <w:abstractNumId w:val="22"/>
  </w:num>
  <w:num w:numId="7">
    <w:abstractNumId w:val="23"/>
  </w:num>
  <w:num w:numId="8">
    <w:abstractNumId w:val="41"/>
  </w:num>
  <w:num w:numId="9">
    <w:abstractNumId w:val="18"/>
  </w:num>
  <w:num w:numId="10">
    <w:abstractNumId w:val="51"/>
  </w:num>
  <w:num w:numId="11">
    <w:abstractNumId w:val="47"/>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24"/>
  </w:num>
  <w:num w:numId="20">
    <w:abstractNumId w:val="27"/>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num>
  <w:num w:numId="26">
    <w:abstractNumId w:val="26"/>
  </w:num>
  <w:num w:numId="27">
    <w:abstractNumId w:val="43"/>
  </w:num>
  <w:num w:numId="28">
    <w:abstractNumId w:val="17"/>
  </w:num>
  <w:num w:numId="29">
    <w:abstractNumId w:val="57"/>
  </w:num>
  <w:num w:numId="30">
    <w:abstractNumId w:val="13"/>
  </w:num>
  <w:num w:numId="31">
    <w:abstractNumId w:val="12"/>
  </w:num>
  <w:num w:numId="32">
    <w:abstractNumId w:val="33"/>
  </w:num>
  <w:num w:numId="33">
    <w:abstractNumId w:val="48"/>
  </w:num>
  <w:num w:numId="34">
    <w:abstractNumId w:val="32"/>
  </w:num>
  <w:num w:numId="35">
    <w:abstractNumId w:val="45"/>
  </w:num>
  <w:num w:numId="36">
    <w:abstractNumId w:val="1"/>
  </w:num>
  <w:num w:numId="37">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F27"/>
    <w:rsid w:val="00003794"/>
    <w:rsid w:val="0000726C"/>
    <w:rsid w:val="000109BE"/>
    <w:rsid w:val="000110A6"/>
    <w:rsid w:val="000148D9"/>
    <w:rsid w:val="00016831"/>
    <w:rsid w:val="00016A4B"/>
    <w:rsid w:val="00017D15"/>
    <w:rsid w:val="00020558"/>
    <w:rsid w:val="000227D3"/>
    <w:rsid w:val="000249E4"/>
    <w:rsid w:val="00025E6C"/>
    <w:rsid w:val="0003352B"/>
    <w:rsid w:val="00034EA0"/>
    <w:rsid w:val="00040ECF"/>
    <w:rsid w:val="00044F23"/>
    <w:rsid w:val="00045B51"/>
    <w:rsid w:val="00046D2D"/>
    <w:rsid w:val="00051E30"/>
    <w:rsid w:val="00052992"/>
    <w:rsid w:val="0005690E"/>
    <w:rsid w:val="00056943"/>
    <w:rsid w:val="000704A1"/>
    <w:rsid w:val="00070E0A"/>
    <w:rsid w:val="00071718"/>
    <w:rsid w:val="00071B5D"/>
    <w:rsid w:val="000724D9"/>
    <w:rsid w:val="000731B5"/>
    <w:rsid w:val="00077FE7"/>
    <w:rsid w:val="00080622"/>
    <w:rsid w:val="00082E1C"/>
    <w:rsid w:val="000869DF"/>
    <w:rsid w:val="00095227"/>
    <w:rsid w:val="000A196C"/>
    <w:rsid w:val="000A25D2"/>
    <w:rsid w:val="000A2BF1"/>
    <w:rsid w:val="000A3C1E"/>
    <w:rsid w:val="000A4A1B"/>
    <w:rsid w:val="000A5408"/>
    <w:rsid w:val="000A546E"/>
    <w:rsid w:val="000A7AF5"/>
    <w:rsid w:val="000A7D77"/>
    <w:rsid w:val="000B09EE"/>
    <w:rsid w:val="000B2703"/>
    <w:rsid w:val="000B3F69"/>
    <w:rsid w:val="000B5E95"/>
    <w:rsid w:val="000B5FAA"/>
    <w:rsid w:val="000C1850"/>
    <w:rsid w:val="000C7695"/>
    <w:rsid w:val="000D1958"/>
    <w:rsid w:val="000D3093"/>
    <w:rsid w:val="000D636F"/>
    <w:rsid w:val="000D7306"/>
    <w:rsid w:val="000E022C"/>
    <w:rsid w:val="000E0995"/>
    <w:rsid w:val="000E1891"/>
    <w:rsid w:val="000E4F65"/>
    <w:rsid w:val="000E505A"/>
    <w:rsid w:val="000E5AAF"/>
    <w:rsid w:val="000E74EC"/>
    <w:rsid w:val="000F179B"/>
    <w:rsid w:val="000F3095"/>
    <w:rsid w:val="000F4842"/>
    <w:rsid w:val="000F4A67"/>
    <w:rsid w:val="00100522"/>
    <w:rsid w:val="00110A6F"/>
    <w:rsid w:val="00111A83"/>
    <w:rsid w:val="00113419"/>
    <w:rsid w:val="00113F28"/>
    <w:rsid w:val="00113F61"/>
    <w:rsid w:val="00121B92"/>
    <w:rsid w:val="0012286B"/>
    <w:rsid w:val="001241BB"/>
    <w:rsid w:val="00127EE0"/>
    <w:rsid w:val="001316A6"/>
    <w:rsid w:val="00131883"/>
    <w:rsid w:val="00133B13"/>
    <w:rsid w:val="001349D8"/>
    <w:rsid w:val="001367AE"/>
    <w:rsid w:val="00137B5B"/>
    <w:rsid w:val="00143598"/>
    <w:rsid w:val="001454D2"/>
    <w:rsid w:val="00145CEA"/>
    <w:rsid w:val="001462EA"/>
    <w:rsid w:val="00163751"/>
    <w:rsid w:val="00166EBD"/>
    <w:rsid w:val="00170745"/>
    <w:rsid w:val="00171A98"/>
    <w:rsid w:val="001757FD"/>
    <w:rsid w:val="00176585"/>
    <w:rsid w:val="001813C4"/>
    <w:rsid w:val="0018256F"/>
    <w:rsid w:val="001827F0"/>
    <w:rsid w:val="001834FD"/>
    <w:rsid w:val="00183557"/>
    <w:rsid w:val="00184EFD"/>
    <w:rsid w:val="0018724A"/>
    <w:rsid w:val="00191E98"/>
    <w:rsid w:val="0019228D"/>
    <w:rsid w:val="00197FC4"/>
    <w:rsid w:val="001A3D52"/>
    <w:rsid w:val="001A50A2"/>
    <w:rsid w:val="001A6B4E"/>
    <w:rsid w:val="001A6FB9"/>
    <w:rsid w:val="001A746A"/>
    <w:rsid w:val="001B66A1"/>
    <w:rsid w:val="001B71F7"/>
    <w:rsid w:val="001C2E79"/>
    <w:rsid w:val="001C37C0"/>
    <w:rsid w:val="001C3D47"/>
    <w:rsid w:val="001C3DC2"/>
    <w:rsid w:val="001C503F"/>
    <w:rsid w:val="001C7CE0"/>
    <w:rsid w:val="001D0491"/>
    <w:rsid w:val="001D1406"/>
    <w:rsid w:val="001D2F08"/>
    <w:rsid w:val="001D31AE"/>
    <w:rsid w:val="001E1769"/>
    <w:rsid w:val="001E2C8E"/>
    <w:rsid w:val="001E32C6"/>
    <w:rsid w:val="001E4835"/>
    <w:rsid w:val="001E48AE"/>
    <w:rsid w:val="001E4C89"/>
    <w:rsid w:val="001E5ACC"/>
    <w:rsid w:val="001F4C5B"/>
    <w:rsid w:val="00200DB7"/>
    <w:rsid w:val="00202633"/>
    <w:rsid w:val="00203615"/>
    <w:rsid w:val="00205478"/>
    <w:rsid w:val="00205E45"/>
    <w:rsid w:val="002062AE"/>
    <w:rsid w:val="00212113"/>
    <w:rsid w:val="00213208"/>
    <w:rsid w:val="00215EB9"/>
    <w:rsid w:val="00221197"/>
    <w:rsid w:val="00221468"/>
    <w:rsid w:val="00221BAC"/>
    <w:rsid w:val="002244A3"/>
    <w:rsid w:val="00224C63"/>
    <w:rsid w:val="002303C2"/>
    <w:rsid w:val="002303ED"/>
    <w:rsid w:val="00233EB9"/>
    <w:rsid w:val="00236CC5"/>
    <w:rsid w:val="00237448"/>
    <w:rsid w:val="002434FA"/>
    <w:rsid w:val="002447C8"/>
    <w:rsid w:val="00247287"/>
    <w:rsid w:val="00252511"/>
    <w:rsid w:val="002536E4"/>
    <w:rsid w:val="0025407F"/>
    <w:rsid w:val="0025615B"/>
    <w:rsid w:val="00262883"/>
    <w:rsid w:val="00262DB2"/>
    <w:rsid w:val="002751C3"/>
    <w:rsid w:val="00281AEA"/>
    <w:rsid w:val="002828DE"/>
    <w:rsid w:val="0028633F"/>
    <w:rsid w:val="00290873"/>
    <w:rsid w:val="002916BC"/>
    <w:rsid w:val="0029287C"/>
    <w:rsid w:val="00292CA5"/>
    <w:rsid w:val="00297CEA"/>
    <w:rsid w:val="002A65A7"/>
    <w:rsid w:val="002A7FA5"/>
    <w:rsid w:val="002B7E21"/>
    <w:rsid w:val="002C7521"/>
    <w:rsid w:val="002D29DA"/>
    <w:rsid w:val="002E04D9"/>
    <w:rsid w:val="002E46BD"/>
    <w:rsid w:val="002E5B6C"/>
    <w:rsid w:val="002E5E4B"/>
    <w:rsid w:val="002F0A28"/>
    <w:rsid w:val="002F34ED"/>
    <w:rsid w:val="002F6C47"/>
    <w:rsid w:val="002F6D55"/>
    <w:rsid w:val="002F6EF9"/>
    <w:rsid w:val="0030215A"/>
    <w:rsid w:val="0030463F"/>
    <w:rsid w:val="00305799"/>
    <w:rsid w:val="00307D15"/>
    <w:rsid w:val="00310F42"/>
    <w:rsid w:val="00311AE1"/>
    <w:rsid w:val="0031287F"/>
    <w:rsid w:val="00313454"/>
    <w:rsid w:val="0031456B"/>
    <w:rsid w:val="00315288"/>
    <w:rsid w:val="003166D5"/>
    <w:rsid w:val="003178D2"/>
    <w:rsid w:val="00320DFE"/>
    <w:rsid w:val="00321B92"/>
    <w:rsid w:val="003221C2"/>
    <w:rsid w:val="00322287"/>
    <w:rsid w:val="003332A5"/>
    <w:rsid w:val="00334B77"/>
    <w:rsid w:val="003437CA"/>
    <w:rsid w:val="00343E15"/>
    <w:rsid w:val="00344A08"/>
    <w:rsid w:val="00352C95"/>
    <w:rsid w:val="0035636B"/>
    <w:rsid w:val="003578C7"/>
    <w:rsid w:val="003578CC"/>
    <w:rsid w:val="003616E0"/>
    <w:rsid w:val="00361CA4"/>
    <w:rsid w:val="00362BB2"/>
    <w:rsid w:val="00365DC9"/>
    <w:rsid w:val="00366E5B"/>
    <w:rsid w:val="003729BD"/>
    <w:rsid w:val="00377F46"/>
    <w:rsid w:val="00380588"/>
    <w:rsid w:val="003808D5"/>
    <w:rsid w:val="00383300"/>
    <w:rsid w:val="003854D6"/>
    <w:rsid w:val="00385887"/>
    <w:rsid w:val="00395636"/>
    <w:rsid w:val="003A0797"/>
    <w:rsid w:val="003A28A7"/>
    <w:rsid w:val="003B1204"/>
    <w:rsid w:val="003B65FE"/>
    <w:rsid w:val="003C60C9"/>
    <w:rsid w:val="003D061A"/>
    <w:rsid w:val="003D627D"/>
    <w:rsid w:val="003D6DE2"/>
    <w:rsid w:val="003D7DBE"/>
    <w:rsid w:val="003E186C"/>
    <w:rsid w:val="003E26DC"/>
    <w:rsid w:val="003E5303"/>
    <w:rsid w:val="003F4849"/>
    <w:rsid w:val="003F5F27"/>
    <w:rsid w:val="004012EE"/>
    <w:rsid w:val="004112C4"/>
    <w:rsid w:val="0041508D"/>
    <w:rsid w:val="004168B6"/>
    <w:rsid w:val="00417999"/>
    <w:rsid w:val="004206A6"/>
    <w:rsid w:val="004248B4"/>
    <w:rsid w:val="00424EA7"/>
    <w:rsid w:val="004352EC"/>
    <w:rsid w:val="004356AF"/>
    <w:rsid w:val="00436565"/>
    <w:rsid w:val="004403E3"/>
    <w:rsid w:val="00440CBC"/>
    <w:rsid w:val="0044192D"/>
    <w:rsid w:val="0045051E"/>
    <w:rsid w:val="00451C4C"/>
    <w:rsid w:val="00453156"/>
    <w:rsid w:val="00455140"/>
    <w:rsid w:val="00455D4F"/>
    <w:rsid w:val="004608EC"/>
    <w:rsid w:val="0046112E"/>
    <w:rsid w:val="004616DF"/>
    <w:rsid w:val="00462C0F"/>
    <w:rsid w:val="004652B1"/>
    <w:rsid w:val="00470B12"/>
    <w:rsid w:val="00476085"/>
    <w:rsid w:val="00477AAC"/>
    <w:rsid w:val="00480B16"/>
    <w:rsid w:val="0048401D"/>
    <w:rsid w:val="0048650C"/>
    <w:rsid w:val="00490F98"/>
    <w:rsid w:val="00491B59"/>
    <w:rsid w:val="00494BE6"/>
    <w:rsid w:val="00495612"/>
    <w:rsid w:val="004A10FD"/>
    <w:rsid w:val="004B23FE"/>
    <w:rsid w:val="004B2F32"/>
    <w:rsid w:val="004B5F1C"/>
    <w:rsid w:val="004B69EC"/>
    <w:rsid w:val="004C0119"/>
    <w:rsid w:val="004C06AA"/>
    <w:rsid w:val="004C5881"/>
    <w:rsid w:val="004C598D"/>
    <w:rsid w:val="004C7DDE"/>
    <w:rsid w:val="004D0965"/>
    <w:rsid w:val="004E1E11"/>
    <w:rsid w:val="004E237C"/>
    <w:rsid w:val="004E2F60"/>
    <w:rsid w:val="004E55C9"/>
    <w:rsid w:val="004E7390"/>
    <w:rsid w:val="004F4A69"/>
    <w:rsid w:val="004F732F"/>
    <w:rsid w:val="005024EF"/>
    <w:rsid w:val="00502D5A"/>
    <w:rsid w:val="00505765"/>
    <w:rsid w:val="00511B26"/>
    <w:rsid w:val="00513D8A"/>
    <w:rsid w:val="00521965"/>
    <w:rsid w:val="00521F97"/>
    <w:rsid w:val="00522312"/>
    <w:rsid w:val="005226A9"/>
    <w:rsid w:val="005235C2"/>
    <w:rsid w:val="0052677E"/>
    <w:rsid w:val="00530F2C"/>
    <w:rsid w:val="005311B3"/>
    <w:rsid w:val="0053339E"/>
    <w:rsid w:val="005338C7"/>
    <w:rsid w:val="00533D02"/>
    <w:rsid w:val="00542F53"/>
    <w:rsid w:val="005449A6"/>
    <w:rsid w:val="005457F3"/>
    <w:rsid w:val="00545DBD"/>
    <w:rsid w:val="0055077C"/>
    <w:rsid w:val="00552961"/>
    <w:rsid w:val="00552C07"/>
    <w:rsid w:val="005565FA"/>
    <w:rsid w:val="00557E30"/>
    <w:rsid w:val="00560DD0"/>
    <w:rsid w:val="005627BC"/>
    <w:rsid w:val="005641F7"/>
    <w:rsid w:val="005653C6"/>
    <w:rsid w:val="0057037C"/>
    <w:rsid w:val="005707E5"/>
    <w:rsid w:val="005746CA"/>
    <w:rsid w:val="00574A1D"/>
    <w:rsid w:val="005763E4"/>
    <w:rsid w:val="00580114"/>
    <w:rsid w:val="00586496"/>
    <w:rsid w:val="005865A6"/>
    <w:rsid w:val="0058664C"/>
    <w:rsid w:val="00587EC3"/>
    <w:rsid w:val="005919B6"/>
    <w:rsid w:val="00592D8F"/>
    <w:rsid w:val="00593E3A"/>
    <w:rsid w:val="00596326"/>
    <w:rsid w:val="005A5197"/>
    <w:rsid w:val="005B2480"/>
    <w:rsid w:val="005B2C6E"/>
    <w:rsid w:val="005B4797"/>
    <w:rsid w:val="005B5006"/>
    <w:rsid w:val="005B51DD"/>
    <w:rsid w:val="005C0EC8"/>
    <w:rsid w:val="005C2E0A"/>
    <w:rsid w:val="005C3164"/>
    <w:rsid w:val="005C51EE"/>
    <w:rsid w:val="005D7817"/>
    <w:rsid w:val="005E1B75"/>
    <w:rsid w:val="005E59D7"/>
    <w:rsid w:val="005E6E09"/>
    <w:rsid w:val="005F04BD"/>
    <w:rsid w:val="005F22C9"/>
    <w:rsid w:val="005F355C"/>
    <w:rsid w:val="005F6A7C"/>
    <w:rsid w:val="005F6DBF"/>
    <w:rsid w:val="005F7D98"/>
    <w:rsid w:val="00600023"/>
    <w:rsid w:val="00602011"/>
    <w:rsid w:val="00602F79"/>
    <w:rsid w:val="0060390E"/>
    <w:rsid w:val="0060424C"/>
    <w:rsid w:val="00610149"/>
    <w:rsid w:val="00613C12"/>
    <w:rsid w:val="00615703"/>
    <w:rsid w:val="00615DC5"/>
    <w:rsid w:val="006168E3"/>
    <w:rsid w:val="0061728C"/>
    <w:rsid w:val="00623927"/>
    <w:rsid w:val="006279F1"/>
    <w:rsid w:val="00630672"/>
    <w:rsid w:val="0063151B"/>
    <w:rsid w:val="00633D19"/>
    <w:rsid w:val="00656E5C"/>
    <w:rsid w:val="00660A2D"/>
    <w:rsid w:val="0066357B"/>
    <w:rsid w:val="00664BAB"/>
    <w:rsid w:val="0066577C"/>
    <w:rsid w:val="00667EBB"/>
    <w:rsid w:val="00670E2E"/>
    <w:rsid w:val="00675363"/>
    <w:rsid w:val="00681520"/>
    <w:rsid w:val="0069200D"/>
    <w:rsid w:val="0069246B"/>
    <w:rsid w:val="00692523"/>
    <w:rsid w:val="00692B06"/>
    <w:rsid w:val="0069479D"/>
    <w:rsid w:val="006956A4"/>
    <w:rsid w:val="00695C49"/>
    <w:rsid w:val="006A2017"/>
    <w:rsid w:val="006A2CBD"/>
    <w:rsid w:val="006A5AD6"/>
    <w:rsid w:val="006B1292"/>
    <w:rsid w:val="006B14D8"/>
    <w:rsid w:val="006B254B"/>
    <w:rsid w:val="006B573D"/>
    <w:rsid w:val="006B7549"/>
    <w:rsid w:val="006B7D20"/>
    <w:rsid w:val="006C1707"/>
    <w:rsid w:val="006C2D89"/>
    <w:rsid w:val="006C33C0"/>
    <w:rsid w:val="006C3DD6"/>
    <w:rsid w:val="006C4703"/>
    <w:rsid w:val="006D0D46"/>
    <w:rsid w:val="006D1698"/>
    <w:rsid w:val="006D4AAC"/>
    <w:rsid w:val="006E03A4"/>
    <w:rsid w:val="006E21CD"/>
    <w:rsid w:val="006E611C"/>
    <w:rsid w:val="006E7FC6"/>
    <w:rsid w:val="006F0022"/>
    <w:rsid w:val="006F00BB"/>
    <w:rsid w:val="006F2DA1"/>
    <w:rsid w:val="006F3F94"/>
    <w:rsid w:val="006F6847"/>
    <w:rsid w:val="006F7B62"/>
    <w:rsid w:val="00700D71"/>
    <w:rsid w:val="00702ABB"/>
    <w:rsid w:val="00703032"/>
    <w:rsid w:val="007043C1"/>
    <w:rsid w:val="00710532"/>
    <w:rsid w:val="0071075A"/>
    <w:rsid w:val="00711166"/>
    <w:rsid w:val="007144EC"/>
    <w:rsid w:val="0071573A"/>
    <w:rsid w:val="00716555"/>
    <w:rsid w:val="00717943"/>
    <w:rsid w:val="007200A7"/>
    <w:rsid w:val="007200FB"/>
    <w:rsid w:val="007248AF"/>
    <w:rsid w:val="00725890"/>
    <w:rsid w:val="00733308"/>
    <w:rsid w:val="007340B3"/>
    <w:rsid w:val="007341AE"/>
    <w:rsid w:val="007368A9"/>
    <w:rsid w:val="0073734B"/>
    <w:rsid w:val="00737D03"/>
    <w:rsid w:val="00741872"/>
    <w:rsid w:val="00742BDE"/>
    <w:rsid w:val="00742BF1"/>
    <w:rsid w:val="007431A5"/>
    <w:rsid w:val="00743F47"/>
    <w:rsid w:val="00745193"/>
    <w:rsid w:val="007452BC"/>
    <w:rsid w:val="00746625"/>
    <w:rsid w:val="00750938"/>
    <w:rsid w:val="00750C77"/>
    <w:rsid w:val="00755CE8"/>
    <w:rsid w:val="00755FD3"/>
    <w:rsid w:val="007561F1"/>
    <w:rsid w:val="0077293B"/>
    <w:rsid w:val="00774899"/>
    <w:rsid w:val="00776496"/>
    <w:rsid w:val="00781771"/>
    <w:rsid w:val="00791DFF"/>
    <w:rsid w:val="00793084"/>
    <w:rsid w:val="00797399"/>
    <w:rsid w:val="00797443"/>
    <w:rsid w:val="00797FBE"/>
    <w:rsid w:val="007A3E16"/>
    <w:rsid w:val="007A5EE2"/>
    <w:rsid w:val="007A7A75"/>
    <w:rsid w:val="007B4FD4"/>
    <w:rsid w:val="007B5090"/>
    <w:rsid w:val="007B509D"/>
    <w:rsid w:val="007B7AD4"/>
    <w:rsid w:val="007C0FE7"/>
    <w:rsid w:val="007C6D86"/>
    <w:rsid w:val="007C7AAA"/>
    <w:rsid w:val="007C7BE7"/>
    <w:rsid w:val="007D03FA"/>
    <w:rsid w:val="007D400C"/>
    <w:rsid w:val="007D4248"/>
    <w:rsid w:val="007D519C"/>
    <w:rsid w:val="007D7A3E"/>
    <w:rsid w:val="007E43AC"/>
    <w:rsid w:val="007E572B"/>
    <w:rsid w:val="007F0212"/>
    <w:rsid w:val="007F2C8A"/>
    <w:rsid w:val="007F32C8"/>
    <w:rsid w:val="007F5A0A"/>
    <w:rsid w:val="0080368A"/>
    <w:rsid w:val="00806415"/>
    <w:rsid w:val="00807AD8"/>
    <w:rsid w:val="0081094B"/>
    <w:rsid w:val="008122AB"/>
    <w:rsid w:val="008158DF"/>
    <w:rsid w:val="00820F2B"/>
    <w:rsid w:val="00822F8E"/>
    <w:rsid w:val="00825A27"/>
    <w:rsid w:val="00832CC3"/>
    <w:rsid w:val="008371D1"/>
    <w:rsid w:val="00843364"/>
    <w:rsid w:val="00844FC9"/>
    <w:rsid w:val="00852673"/>
    <w:rsid w:val="00853D1D"/>
    <w:rsid w:val="00856608"/>
    <w:rsid w:val="0087147E"/>
    <w:rsid w:val="00871B2A"/>
    <w:rsid w:val="00871E39"/>
    <w:rsid w:val="00873755"/>
    <w:rsid w:val="00877F15"/>
    <w:rsid w:val="008836D8"/>
    <w:rsid w:val="008852FD"/>
    <w:rsid w:val="00886621"/>
    <w:rsid w:val="00891E26"/>
    <w:rsid w:val="008925FF"/>
    <w:rsid w:val="0089312D"/>
    <w:rsid w:val="008968B6"/>
    <w:rsid w:val="0089789F"/>
    <w:rsid w:val="008A23D9"/>
    <w:rsid w:val="008A2DAC"/>
    <w:rsid w:val="008A4B38"/>
    <w:rsid w:val="008B2270"/>
    <w:rsid w:val="008B49FB"/>
    <w:rsid w:val="008B64C2"/>
    <w:rsid w:val="008B7689"/>
    <w:rsid w:val="008C159A"/>
    <w:rsid w:val="008C1911"/>
    <w:rsid w:val="008C67B1"/>
    <w:rsid w:val="008D104E"/>
    <w:rsid w:val="008D1C62"/>
    <w:rsid w:val="008D5669"/>
    <w:rsid w:val="008D57A9"/>
    <w:rsid w:val="008E66E2"/>
    <w:rsid w:val="008F7733"/>
    <w:rsid w:val="00900F9F"/>
    <w:rsid w:val="009048C9"/>
    <w:rsid w:val="00904E09"/>
    <w:rsid w:val="00907C7A"/>
    <w:rsid w:val="009102E5"/>
    <w:rsid w:val="009134FE"/>
    <w:rsid w:val="00915035"/>
    <w:rsid w:val="00915734"/>
    <w:rsid w:val="00930C6B"/>
    <w:rsid w:val="0093136B"/>
    <w:rsid w:val="0093472E"/>
    <w:rsid w:val="00935072"/>
    <w:rsid w:val="00940D9E"/>
    <w:rsid w:val="009418C8"/>
    <w:rsid w:val="00950BA2"/>
    <w:rsid w:val="0095181D"/>
    <w:rsid w:val="00953591"/>
    <w:rsid w:val="009572ED"/>
    <w:rsid w:val="00963B4A"/>
    <w:rsid w:val="00963B4E"/>
    <w:rsid w:val="00965363"/>
    <w:rsid w:val="0096659F"/>
    <w:rsid w:val="00966C0A"/>
    <w:rsid w:val="009676DB"/>
    <w:rsid w:val="00970411"/>
    <w:rsid w:val="009750CB"/>
    <w:rsid w:val="00981A11"/>
    <w:rsid w:val="00982FA9"/>
    <w:rsid w:val="009902F8"/>
    <w:rsid w:val="00991A86"/>
    <w:rsid w:val="00992041"/>
    <w:rsid w:val="00994A48"/>
    <w:rsid w:val="009959B4"/>
    <w:rsid w:val="009A29C6"/>
    <w:rsid w:val="009A2C66"/>
    <w:rsid w:val="009A435B"/>
    <w:rsid w:val="009A5669"/>
    <w:rsid w:val="009C044B"/>
    <w:rsid w:val="009C094B"/>
    <w:rsid w:val="009C56CC"/>
    <w:rsid w:val="009D3283"/>
    <w:rsid w:val="009D5A67"/>
    <w:rsid w:val="009D7680"/>
    <w:rsid w:val="009E0A76"/>
    <w:rsid w:val="009E236C"/>
    <w:rsid w:val="009E351D"/>
    <w:rsid w:val="009E70A9"/>
    <w:rsid w:val="009F519C"/>
    <w:rsid w:val="00A07C2E"/>
    <w:rsid w:val="00A10A5F"/>
    <w:rsid w:val="00A14A5E"/>
    <w:rsid w:val="00A16436"/>
    <w:rsid w:val="00A2086B"/>
    <w:rsid w:val="00A30A50"/>
    <w:rsid w:val="00A31615"/>
    <w:rsid w:val="00A34556"/>
    <w:rsid w:val="00A36AD0"/>
    <w:rsid w:val="00A3749F"/>
    <w:rsid w:val="00A428F4"/>
    <w:rsid w:val="00A46F57"/>
    <w:rsid w:val="00A52435"/>
    <w:rsid w:val="00A52A85"/>
    <w:rsid w:val="00A531CD"/>
    <w:rsid w:val="00A55291"/>
    <w:rsid w:val="00A577EC"/>
    <w:rsid w:val="00A60BE9"/>
    <w:rsid w:val="00A614EB"/>
    <w:rsid w:val="00A61880"/>
    <w:rsid w:val="00A7387D"/>
    <w:rsid w:val="00A753EA"/>
    <w:rsid w:val="00A81350"/>
    <w:rsid w:val="00A81931"/>
    <w:rsid w:val="00A85FA5"/>
    <w:rsid w:val="00A86540"/>
    <w:rsid w:val="00A866AD"/>
    <w:rsid w:val="00A90FC5"/>
    <w:rsid w:val="00AA0212"/>
    <w:rsid w:val="00AA024D"/>
    <w:rsid w:val="00AB7773"/>
    <w:rsid w:val="00AB79CF"/>
    <w:rsid w:val="00AC4C6A"/>
    <w:rsid w:val="00AC5850"/>
    <w:rsid w:val="00AD245D"/>
    <w:rsid w:val="00AE1472"/>
    <w:rsid w:val="00AE20E0"/>
    <w:rsid w:val="00AE4DDB"/>
    <w:rsid w:val="00AE578A"/>
    <w:rsid w:val="00AE5F50"/>
    <w:rsid w:val="00AE6DDC"/>
    <w:rsid w:val="00AE7968"/>
    <w:rsid w:val="00AF62A2"/>
    <w:rsid w:val="00B04659"/>
    <w:rsid w:val="00B04A94"/>
    <w:rsid w:val="00B04E92"/>
    <w:rsid w:val="00B0703A"/>
    <w:rsid w:val="00B1708B"/>
    <w:rsid w:val="00B219F5"/>
    <w:rsid w:val="00B23544"/>
    <w:rsid w:val="00B237CF"/>
    <w:rsid w:val="00B24CBE"/>
    <w:rsid w:val="00B26794"/>
    <w:rsid w:val="00B26BA0"/>
    <w:rsid w:val="00B31E2E"/>
    <w:rsid w:val="00B3755D"/>
    <w:rsid w:val="00B3760B"/>
    <w:rsid w:val="00B42AE4"/>
    <w:rsid w:val="00B4508B"/>
    <w:rsid w:val="00B51056"/>
    <w:rsid w:val="00B57256"/>
    <w:rsid w:val="00B57E93"/>
    <w:rsid w:val="00B6102A"/>
    <w:rsid w:val="00B617EA"/>
    <w:rsid w:val="00B619A6"/>
    <w:rsid w:val="00B6345A"/>
    <w:rsid w:val="00B64AD3"/>
    <w:rsid w:val="00B64B04"/>
    <w:rsid w:val="00B64B0E"/>
    <w:rsid w:val="00B65C6D"/>
    <w:rsid w:val="00B669DD"/>
    <w:rsid w:val="00B758C7"/>
    <w:rsid w:val="00B769AD"/>
    <w:rsid w:val="00B819C8"/>
    <w:rsid w:val="00B835EB"/>
    <w:rsid w:val="00B852FE"/>
    <w:rsid w:val="00B861C8"/>
    <w:rsid w:val="00B86644"/>
    <w:rsid w:val="00B86942"/>
    <w:rsid w:val="00B92952"/>
    <w:rsid w:val="00BA266A"/>
    <w:rsid w:val="00BA3A09"/>
    <w:rsid w:val="00BA42D8"/>
    <w:rsid w:val="00BB11CD"/>
    <w:rsid w:val="00BB209D"/>
    <w:rsid w:val="00BB32E6"/>
    <w:rsid w:val="00BB4475"/>
    <w:rsid w:val="00BC1484"/>
    <w:rsid w:val="00BC4E3C"/>
    <w:rsid w:val="00BC68A7"/>
    <w:rsid w:val="00BD00F9"/>
    <w:rsid w:val="00BD3ABE"/>
    <w:rsid w:val="00BD576F"/>
    <w:rsid w:val="00BD64D1"/>
    <w:rsid w:val="00BD6861"/>
    <w:rsid w:val="00BD7207"/>
    <w:rsid w:val="00BD7CC6"/>
    <w:rsid w:val="00BE336D"/>
    <w:rsid w:val="00BE5385"/>
    <w:rsid w:val="00BE7B1D"/>
    <w:rsid w:val="00BF1940"/>
    <w:rsid w:val="00BF26DA"/>
    <w:rsid w:val="00BF527A"/>
    <w:rsid w:val="00BF6F40"/>
    <w:rsid w:val="00C00A2F"/>
    <w:rsid w:val="00C01B84"/>
    <w:rsid w:val="00C07BE4"/>
    <w:rsid w:val="00C111DD"/>
    <w:rsid w:val="00C11866"/>
    <w:rsid w:val="00C11F97"/>
    <w:rsid w:val="00C12193"/>
    <w:rsid w:val="00C1419D"/>
    <w:rsid w:val="00C20564"/>
    <w:rsid w:val="00C207F5"/>
    <w:rsid w:val="00C22C49"/>
    <w:rsid w:val="00C2374D"/>
    <w:rsid w:val="00C27C92"/>
    <w:rsid w:val="00C30EC9"/>
    <w:rsid w:val="00C4125F"/>
    <w:rsid w:val="00C43226"/>
    <w:rsid w:val="00C459D8"/>
    <w:rsid w:val="00C60D9D"/>
    <w:rsid w:val="00C60F03"/>
    <w:rsid w:val="00C6550C"/>
    <w:rsid w:val="00C660AF"/>
    <w:rsid w:val="00C87ADE"/>
    <w:rsid w:val="00C93F15"/>
    <w:rsid w:val="00C9421F"/>
    <w:rsid w:val="00C95A97"/>
    <w:rsid w:val="00C96AFD"/>
    <w:rsid w:val="00C97C9B"/>
    <w:rsid w:val="00CA167E"/>
    <w:rsid w:val="00CA19B6"/>
    <w:rsid w:val="00CA37DB"/>
    <w:rsid w:val="00CA4AD4"/>
    <w:rsid w:val="00CA55C1"/>
    <w:rsid w:val="00CB2EAC"/>
    <w:rsid w:val="00CC19D7"/>
    <w:rsid w:val="00CC227C"/>
    <w:rsid w:val="00CC24DA"/>
    <w:rsid w:val="00CD324E"/>
    <w:rsid w:val="00CD4BC4"/>
    <w:rsid w:val="00CE0175"/>
    <w:rsid w:val="00CE018D"/>
    <w:rsid w:val="00CE0441"/>
    <w:rsid w:val="00CE26FB"/>
    <w:rsid w:val="00CF3823"/>
    <w:rsid w:val="00CF6CF0"/>
    <w:rsid w:val="00D05E22"/>
    <w:rsid w:val="00D076D6"/>
    <w:rsid w:val="00D1404A"/>
    <w:rsid w:val="00D1443A"/>
    <w:rsid w:val="00D216A0"/>
    <w:rsid w:val="00D221A3"/>
    <w:rsid w:val="00D25BF3"/>
    <w:rsid w:val="00D33C6D"/>
    <w:rsid w:val="00D345ED"/>
    <w:rsid w:val="00D43778"/>
    <w:rsid w:val="00D50A89"/>
    <w:rsid w:val="00D566AB"/>
    <w:rsid w:val="00D6185C"/>
    <w:rsid w:val="00D6304F"/>
    <w:rsid w:val="00D703E2"/>
    <w:rsid w:val="00D77246"/>
    <w:rsid w:val="00D86DF8"/>
    <w:rsid w:val="00D8787F"/>
    <w:rsid w:val="00D91000"/>
    <w:rsid w:val="00D916E5"/>
    <w:rsid w:val="00D919E4"/>
    <w:rsid w:val="00D93DC3"/>
    <w:rsid w:val="00D94154"/>
    <w:rsid w:val="00DA2748"/>
    <w:rsid w:val="00DB0EB6"/>
    <w:rsid w:val="00DB1287"/>
    <w:rsid w:val="00DB141B"/>
    <w:rsid w:val="00DB2DF2"/>
    <w:rsid w:val="00DB5261"/>
    <w:rsid w:val="00DB64D2"/>
    <w:rsid w:val="00DB7E95"/>
    <w:rsid w:val="00DC0A79"/>
    <w:rsid w:val="00DC0DA7"/>
    <w:rsid w:val="00DC12A5"/>
    <w:rsid w:val="00DC6E8B"/>
    <w:rsid w:val="00DD145C"/>
    <w:rsid w:val="00DD79DE"/>
    <w:rsid w:val="00DE0C07"/>
    <w:rsid w:val="00DE2C37"/>
    <w:rsid w:val="00DE2DE0"/>
    <w:rsid w:val="00DE4C8F"/>
    <w:rsid w:val="00DE6D29"/>
    <w:rsid w:val="00DF0874"/>
    <w:rsid w:val="00DF3B3F"/>
    <w:rsid w:val="00DF4AF6"/>
    <w:rsid w:val="00DF4C6A"/>
    <w:rsid w:val="00DF7139"/>
    <w:rsid w:val="00E03157"/>
    <w:rsid w:val="00E037AD"/>
    <w:rsid w:val="00E10868"/>
    <w:rsid w:val="00E141B5"/>
    <w:rsid w:val="00E14BCE"/>
    <w:rsid w:val="00E15D89"/>
    <w:rsid w:val="00E17385"/>
    <w:rsid w:val="00E21F2D"/>
    <w:rsid w:val="00E25699"/>
    <w:rsid w:val="00E26554"/>
    <w:rsid w:val="00E33936"/>
    <w:rsid w:val="00E35344"/>
    <w:rsid w:val="00E37B67"/>
    <w:rsid w:val="00E41DD1"/>
    <w:rsid w:val="00E443B9"/>
    <w:rsid w:val="00E44B0C"/>
    <w:rsid w:val="00E53438"/>
    <w:rsid w:val="00E60B04"/>
    <w:rsid w:val="00E70263"/>
    <w:rsid w:val="00E71FEF"/>
    <w:rsid w:val="00E7232E"/>
    <w:rsid w:val="00E748ED"/>
    <w:rsid w:val="00E771C4"/>
    <w:rsid w:val="00E8037B"/>
    <w:rsid w:val="00E80E50"/>
    <w:rsid w:val="00E903B8"/>
    <w:rsid w:val="00E90BEA"/>
    <w:rsid w:val="00EA17B5"/>
    <w:rsid w:val="00EA40C2"/>
    <w:rsid w:val="00EA4C9F"/>
    <w:rsid w:val="00EA75A1"/>
    <w:rsid w:val="00EA7F11"/>
    <w:rsid w:val="00EB2AD8"/>
    <w:rsid w:val="00EB4736"/>
    <w:rsid w:val="00EB5B44"/>
    <w:rsid w:val="00EC0233"/>
    <w:rsid w:val="00EC22FA"/>
    <w:rsid w:val="00EC2369"/>
    <w:rsid w:val="00EC76AC"/>
    <w:rsid w:val="00ED3D29"/>
    <w:rsid w:val="00EE571E"/>
    <w:rsid w:val="00EE719A"/>
    <w:rsid w:val="00EF63D2"/>
    <w:rsid w:val="00EF6EC9"/>
    <w:rsid w:val="00F00DA6"/>
    <w:rsid w:val="00F051A9"/>
    <w:rsid w:val="00F06C54"/>
    <w:rsid w:val="00F0763E"/>
    <w:rsid w:val="00F077A6"/>
    <w:rsid w:val="00F1219B"/>
    <w:rsid w:val="00F12A8B"/>
    <w:rsid w:val="00F12FDC"/>
    <w:rsid w:val="00F17148"/>
    <w:rsid w:val="00F22A94"/>
    <w:rsid w:val="00F33796"/>
    <w:rsid w:val="00F3782C"/>
    <w:rsid w:val="00F37BDB"/>
    <w:rsid w:val="00F37D48"/>
    <w:rsid w:val="00F42FB2"/>
    <w:rsid w:val="00F43B35"/>
    <w:rsid w:val="00F46A42"/>
    <w:rsid w:val="00F542EC"/>
    <w:rsid w:val="00F5569B"/>
    <w:rsid w:val="00F572AC"/>
    <w:rsid w:val="00F630CF"/>
    <w:rsid w:val="00F65AA0"/>
    <w:rsid w:val="00F77674"/>
    <w:rsid w:val="00F811CA"/>
    <w:rsid w:val="00F81206"/>
    <w:rsid w:val="00F819BE"/>
    <w:rsid w:val="00F830A4"/>
    <w:rsid w:val="00F8749F"/>
    <w:rsid w:val="00F92EB5"/>
    <w:rsid w:val="00F97FDD"/>
    <w:rsid w:val="00FA0668"/>
    <w:rsid w:val="00FA7CDB"/>
    <w:rsid w:val="00FB3891"/>
    <w:rsid w:val="00FB5D92"/>
    <w:rsid w:val="00FB683C"/>
    <w:rsid w:val="00FC03B0"/>
    <w:rsid w:val="00FC49BD"/>
    <w:rsid w:val="00FC5B41"/>
    <w:rsid w:val="00FC6F27"/>
    <w:rsid w:val="00FD12DF"/>
    <w:rsid w:val="00FD4747"/>
    <w:rsid w:val="00FE1035"/>
    <w:rsid w:val="00FE3C12"/>
    <w:rsid w:val="00FE4951"/>
    <w:rsid w:val="00FF1B24"/>
    <w:rsid w:val="00FF2360"/>
    <w:rsid w:val="00FF51E0"/>
    <w:rsid w:val="00FF5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rsid w:val="00315288"/>
    <w:pPr>
      <w:keepNext/>
      <w:keepLines/>
      <w:widowControl w:val="0"/>
      <w:numPr>
        <w:numId w:val="2"/>
      </w:numPr>
      <w:suppressLineNumbers/>
      <w:suppressAutoHyphens/>
      <w:spacing w:after="60"/>
    </w:pPr>
    <w:rPr>
      <w:b/>
      <w:sz w:val="28"/>
    </w:rPr>
  </w:style>
  <w:style w:type="paragraph" w:customStyle="1" w:styleId="2">
    <w:name w:val="Стиль2"/>
    <w:basedOn w:val="23"/>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99"/>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uiPriority w:val="99"/>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99"/>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paragraph" w:customStyle="1" w:styleId="afffffa">
    <w:name w:val="Параграф простой"/>
    <w:basedOn w:val="a1"/>
    <w:uiPriority w:val="99"/>
    <w:rsid w:val="00DE2C37"/>
    <w:pPr>
      <w:spacing w:after="120"/>
    </w:pPr>
  </w:style>
  <w:style w:type="character" w:customStyle="1" w:styleId="Bodytext143">
    <w:name w:val="Body text (14)3"/>
    <w:uiPriority w:val="99"/>
    <w:rsid w:val="00DE2C37"/>
  </w:style>
  <w:style w:type="character" w:customStyle="1" w:styleId="WW8Num15z2">
    <w:name w:val="WW8Num15z2"/>
    <w:rsid w:val="00FE3C12"/>
    <w:rPr>
      <w:color w:val="00688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1">
    <w:name w:val="Normal"/>
    <w:qFormat/>
    <w:rsid w:val="00315288"/>
    <w:pPr>
      <w:spacing w:after="0" w:line="240" w:lineRule="auto"/>
      <w:jc w:val="both"/>
    </w:pPr>
    <w:rPr>
      <w:sz w:val="24"/>
      <w:szCs w:val="24"/>
    </w:rPr>
  </w:style>
  <w:style w:type="paragraph" w:styleId="10">
    <w:name w:val="heading 1"/>
    <w:basedOn w:val="a1"/>
    <w:next w:val="a1"/>
    <w:link w:val="11"/>
    <w:uiPriority w:val="9"/>
    <w:qFormat/>
    <w:rsid w:val="00315288"/>
    <w:pPr>
      <w:keepNext/>
      <w:spacing w:before="240" w:after="60"/>
      <w:jc w:val="center"/>
      <w:outlineLvl w:val="0"/>
    </w:pPr>
    <w:rPr>
      <w:b/>
      <w:kern w:val="28"/>
      <w:sz w:val="36"/>
      <w:szCs w:val="20"/>
    </w:rPr>
  </w:style>
  <w:style w:type="paragraph" w:styleId="20">
    <w:name w:val="heading 2"/>
    <w:basedOn w:val="a1"/>
    <w:next w:val="a1"/>
    <w:link w:val="21"/>
    <w:uiPriority w:val="9"/>
    <w:qFormat/>
    <w:rsid w:val="00315288"/>
    <w:pPr>
      <w:keepNext/>
      <w:jc w:val="center"/>
      <w:outlineLvl w:val="1"/>
    </w:pPr>
    <w:rPr>
      <w:b/>
      <w:bCs/>
    </w:rPr>
  </w:style>
  <w:style w:type="paragraph" w:styleId="30">
    <w:name w:val="heading 3"/>
    <w:basedOn w:val="a1"/>
    <w:next w:val="a1"/>
    <w:link w:val="31"/>
    <w:uiPriority w:val="9"/>
    <w:qFormat/>
    <w:rsid w:val="00315288"/>
    <w:pPr>
      <w:keepNext/>
      <w:spacing w:before="240" w:after="60"/>
      <w:outlineLvl w:val="2"/>
    </w:pPr>
    <w:rPr>
      <w:rFonts w:ascii="Arial" w:hAnsi="Arial"/>
      <w:b/>
      <w:szCs w:val="20"/>
    </w:rPr>
  </w:style>
  <w:style w:type="paragraph" w:styleId="4">
    <w:name w:val="heading 4"/>
    <w:basedOn w:val="a1"/>
    <w:next w:val="a1"/>
    <w:link w:val="40"/>
    <w:uiPriority w:val="99"/>
    <w:qFormat/>
    <w:rsid w:val="00315288"/>
    <w:pPr>
      <w:keepNext/>
      <w:spacing w:before="240" w:after="60"/>
      <w:outlineLvl w:val="3"/>
    </w:pPr>
    <w:rPr>
      <w:rFonts w:ascii="Arial" w:hAnsi="Arial"/>
      <w:szCs w:val="20"/>
    </w:rPr>
  </w:style>
  <w:style w:type="paragraph" w:styleId="5">
    <w:name w:val="heading 5"/>
    <w:basedOn w:val="a1"/>
    <w:next w:val="a1"/>
    <w:link w:val="50"/>
    <w:uiPriority w:val="99"/>
    <w:qFormat/>
    <w:rsid w:val="00315288"/>
    <w:pPr>
      <w:spacing w:before="240" w:after="60"/>
      <w:outlineLvl w:val="4"/>
    </w:pPr>
    <w:rPr>
      <w:sz w:val="22"/>
      <w:szCs w:val="20"/>
    </w:rPr>
  </w:style>
  <w:style w:type="paragraph" w:styleId="6">
    <w:name w:val="heading 6"/>
    <w:basedOn w:val="a1"/>
    <w:next w:val="a1"/>
    <w:link w:val="60"/>
    <w:uiPriority w:val="99"/>
    <w:qFormat/>
    <w:rsid w:val="00315288"/>
    <w:pPr>
      <w:spacing w:before="240" w:after="60"/>
      <w:outlineLvl w:val="5"/>
    </w:pPr>
    <w:rPr>
      <w:i/>
      <w:sz w:val="22"/>
      <w:szCs w:val="20"/>
    </w:rPr>
  </w:style>
  <w:style w:type="paragraph" w:styleId="7">
    <w:name w:val="heading 7"/>
    <w:basedOn w:val="a1"/>
    <w:next w:val="a1"/>
    <w:link w:val="70"/>
    <w:uiPriority w:val="99"/>
    <w:qFormat/>
    <w:rsid w:val="00315288"/>
    <w:pPr>
      <w:spacing w:before="240" w:after="60"/>
      <w:outlineLvl w:val="6"/>
    </w:pPr>
    <w:rPr>
      <w:rFonts w:ascii="Arial" w:hAnsi="Arial"/>
      <w:sz w:val="20"/>
      <w:szCs w:val="20"/>
    </w:rPr>
  </w:style>
  <w:style w:type="paragraph" w:styleId="8">
    <w:name w:val="heading 8"/>
    <w:basedOn w:val="a1"/>
    <w:next w:val="a1"/>
    <w:link w:val="80"/>
    <w:uiPriority w:val="99"/>
    <w:qFormat/>
    <w:rsid w:val="00315288"/>
    <w:pPr>
      <w:spacing w:before="240" w:after="60"/>
      <w:outlineLvl w:val="7"/>
    </w:pPr>
    <w:rPr>
      <w:rFonts w:ascii="Arial" w:hAnsi="Arial"/>
      <w:i/>
      <w:sz w:val="20"/>
      <w:szCs w:val="20"/>
    </w:rPr>
  </w:style>
  <w:style w:type="paragraph" w:styleId="9">
    <w:name w:val="heading 9"/>
    <w:basedOn w:val="a1"/>
    <w:next w:val="a1"/>
    <w:link w:val="90"/>
    <w:uiPriority w:val="99"/>
    <w:qFormat/>
    <w:rsid w:val="00315288"/>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locked/>
    <w:rsid w:val="00FC6F27"/>
    <w:rPr>
      <w:rFonts w:cs="Times New Roman"/>
      <w:b/>
      <w:kern w:val="28"/>
      <w:sz w:val="36"/>
    </w:rPr>
  </w:style>
  <w:style w:type="character" w:customStyle="1" w:styleId="21">
    <w:name w:val="Заголовок 2 Знак"/>
    <w:basedOn w:val="a2"/>
    <w:link w:val="20"/>
    <w:uiPriority w:val="9"/>
    <w:locked/>
    <w:rsid w:val="00FC6F27"/>
    <w:rPr>
      <w:rFonts w:cs="Times New Roman"/>
      <w:b/>
      <w:sz w:val="24"/>
    </w:rPr>
  </w:style>
  <w:style w:type="character" w:customStyle="1" w:styleId="31">
    <w:name w:val="Заголовок 3 Знак"/>
    <w:basedOn w:val="a2"/>
    <w:link w:val="30"/>
    <w:uiPriority w:val="9"/>
    <w:locked/>
    <w:rsid w:val="00315288"/>
    <w:rPr>
      <w:rFonts w:ascii="Arial" w:hAnsi="Arial" w:cs="Times New Roman"/>
      <w:b/>
      <w:sz w:val="26"/>
      <w:lang w:val="ru-RU" w:eastAsia="ru-RU"/>
    </w:rPr>
  </w:style>
  <w:style w:type="character" w:customStyle="1" w:styleId="40">
    <w:name w:val="Заголовок 4 Знак"/>
    <w:basedOn w:val="a2"/>
    <w:link w:val="4"/>
    <w:uiPriority w:val="9"/>
    <w:semiHidden/>
    <w:locked/>
    <w:rsid w:val="00D1443A"/>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locked/>
    <w:rsid w:val="00D1443A"/>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locked/>
    <w:rsid w:val="00D1443A"/>
    <w:rPr>
      <w:rFonts w:asciiTheme="minorHAnsi" w:eastAsiaTheme="minorEastAsia" w:hAnsiTheme="minorHAnsi" w:cstheme="minorBidi"/>
      <w:b/>
      <w:bCs/>
    </w:rPr>
  </w:style>
  <w:style w:type="character" w:customStyle="1" w:styleId="70">
    <w:name w:val="Заголовок 7 Знак"/>
    <w:basedOn w:val="a2"/>
    <w:link w:val="7"/>
    <w:uiPriority w:val="9"/>
    <w:semiHidden/>
    <w:locked/>
    <w:rsid w:val="00D1443A"/>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locked/>
    <w:rsid w:val="00D1443A"/>
    <w:rPr>
      <w:rFonts w:asciiTheme="minorHAnsi" w:eastAsiaTheme="minorEastAsia" w:hAnsiTheme="minorHAnsi" w:cstheme="minorBidi"/>
      <w:i/>
      <w:iCs/>
      <w:sz w:val="24"/>
      <w:szCs w:val="24"/>
    </w:rPr>
  </w:style>
  <w:style w:type="character" w:customStyle="1" w:styleId="90">
    <w:name w:val="Заголовок 9 Знак"/>
    <w:basedOn w:val="a2"/>
    <w:link w:val="9"/>
    <w:uiPriority w:val="9"/>
    <w:semiHidden/>
    <w:locked/>
    <w:rsid w:val="00D1443A"/>
    <w:rPr>
      <w:rFonts w:asciiTheme="majorHAnsi" w:eastAsiaTheme="majorEastAsia" w:hAnsiTheme="majorHAnsi" w:cstheme="majorBidi"/>
    </w:rPr>
  </w:style>
  <w:style w:type="character" w:customStyle="1" w:styleId="blk">
    <w:name w:val="blk"/>
    <w:uiPriority w:val="99"/>
    <w:rsid w:val="00E15D89"/>
  </w:style>
  <w:style w:type="character" w:customStyle="1" w:styleId="a5">
    <w:name w:val="Знак"/>
    <w:uiPriority w:val="99"/>
    <w:rsid w:val="00315288"/>
    <w:rPr>
      <w:b/>
      <w:kern w:val="28"/>
      <w:sz w:val="36"/>
    </w:rPr>
  </w:style>
  <w:style w:type="character" w:customStyle="1" w:styleId="19">
    <w:name w:val="Знак19"/>
    <w:uiPriority w:val="99"/>
    <w:rsid w:val="00315288"/>
    <w:rPr>
      <w:b/>
      <w:sz w:val="24"/>
    </w:rPr>
  </w:style>
  <w:style w:type="character" w:customStyle="1" w:styleId="18">
    <w:name w:val="Знак18"/>
    <w:uiPriority w:val="99"/>
    <w:rsid w:val="00315288"/>
    <w:rPr>
      <w:rFonts w:ascii="Arial" w:hAnsi="Arial"/>
      <w:b/>
      <w:sz w:val="24"/>
    </w:rPr>
  </w:style>
  <w:style w:type="character" w:customStyle="1" w:styleId="17">
    <w:name w:val="Знак17"/>
    <w:uiPriority w:val="99"/>
    <w:rsid w:val="00315288"/>
    <w:rPr>
      <w:rFonts w:ascii="Arial" w:hAnsi="Arial"/>
      <w:sz w:val="24"/>
    </w:rPr>
  </w:style>
  <w:style w:type="character" w:customStyle="1" w:styleId="16">
    <w:name w:val="Знак16"/>
    <w:uiPriority w:val="99"/>
    <w:rsid w:val="00315288"/>
    <w:rPr>
      <w:sz w:val="22"/>
    </w:rPr>
  </w:style>
  <w:style w:type="character" w:customStyle="1" w:styleId="15">
    <w:name w:val="Знак15"/>
    <w:uiPriority w:val="99"/>
    <w:rsid w:val="00315288"/>
    <w:rPr>
      <w:i/>
      <w:sz w:val="22"/>
    </w:rPr>
  </w:style>
  <w:style w:type="character" w:customStyle="1" w:styleId="14">
    <w:name w:val="Знак14"/>
    <w:uiPriority w:val="99"/>
    <w:rsid w:val="00315288"/>
    <w:rPr>
      <w:rFonts w:ascii="Arial" w:hAnsi="Arial"/>
    </w:rPr>
  </w:style>
  <w:style w:type="character" w:customStyle="1" w:styleId="13">
    <w:name w:val="Знак13"/>
    <w:uiPriority w:val="99"/>
    <w:rsid w:val="00315288"/>
    <w:rPr>
      <w:rFonts w:ascii="Arial" w:hAnsi="Arial"/>
      <w:i/>
    </w:rPr>
  </w:style>
  <w:style w:type="character" w:customStyle="1" w:styleId="120">
    <w:name w:val="Знак12"/>
    <w:uiPriority w:val="99"/>
    <w:rsid w:val="00315288"/>
    <w:rPr>
      <w:rFonts w:ascii="Arial" w:hAnsi="Arial"/>
      <w:b/>
      <w:i/>
      <w:sz w:val="18"/>
    </w:rPr>
  </w:style>
  <w:style w:type="paragraph" w:styleId="a6">
    <w:name w:val="Body Text Indent"/>
    <w:basedOn w:val="a1"/>
    <w:link w:val="a7"/>
    <w:uiPriority w:val="99"/>
    <w:rsid w:val="00315288"/>
    <w:pPr>
      <w:ind w:left="5760"/>
    </w:pPr>
  </w:style>
  <w:style w:type="character" w:customStyle="1" w:styleId="a7">
    <w:name w:val="Основной текст с отступом Знак"/>
    <w:basedOn w:val="a2"/>
    <w:link w:val="a6"/>
    <w:uiPriority w:val="99"/>
    <w:locked/>
    <w:rsid w:val="00100522"/>
    <w:rPr>
      <w:rFonts w:cs="Times New Roman"/>
      <w:sz w:val="24"/>
    </w:rPr>
  </w:style>
  <w:style w:type="character" w:customStyle="1" w:styleId="22">
    <w:name w:val="Основной текст (2)_"/>
    <w:link w:val="210"/>
    <w:uiPriority w:val="99"/>
    <w:locked/>
    <w:rsid w:val="00100522"/>
    <w:rPr>
      <w:sz w:val="23"/>
      <w:shd w:val="clear" w:color="auto" w:fill="FFFFFF"/>
    </w:rPr>
  </w:style>
  <w:style w:type="character" w:customStyle="1" w:styleId="110">
    <w:name w:val="Знак11"/>
    <w:uiPriority w:val="99"/>
    <w:rsid w:val="00315288"/>
    <w:rPr>
      <w:sz w:val="24"/>
    </w:rPr>
  </w:style>
  <w:style w:type="paragraph" w:customStyle="1" w:styleId="1">
    <w:name w:val="Стиль1"/>
    <w:basedOn w:val="a1"/>
    <w:rsid w:val="00315288"/>
    <w:pPr>
      <w:keepNext/>
      <w:keepLines/>
      <w:widowControl w:val="0"/>
      <w:numPr>
        <w:numId w:val="2"/>
      </w:numPr>
      <w:suppressLineNumbers/>
      <w:suppressAutoHyphens/>
      <w:spacing w:after="60"/>
    </w:pPr>
    <w:rPr>
      <w:b/>
      <w:sz w:val="28"/>
    </w:rPr>
  </w:style>
  <w:style w:type="paragraph" w:customStyle="1" w:styleId="2">
    <w:name w:val="Стиль2"/>
    <w:basedOn w:val="23"/>
    <w:rsid w:val="00315288"/>
    <w:pPr>
      <w:keepNext/>
      <w:keepLines/>
      <w:widowControl w:val="0"/>
      <w:numPr>
        <w:ilvl w:val="1"/>
        <w:numId w:val="2"/>
      </w:numPr>
      <w:suppressLineNumbers/>
      <w:suppressAutoHyphens/>
      <w:spacing w:after="60"/>
    </w:pPr>
    <w:rPr>
      <w:b/>
      <w:szCs w:val="20"/>
    </w:rPr>
  </w:style>
  <w:style w:type="paragraph" w:styleId="23">
    <w:name w:val="List Number 2"/>
    <w:basedOn w:val="a1"/>
    <w:uiPriority w:val="99"/>
    <w:semiHidden/>
    <w:rsid w:val="00315288"/>
    <w:pPr>
      <w:tabs>
        <w:tab w:val="num" w:pos="643"/>
      </w:tabs>
      <w:ind w:left="643" w:hanging="360"/>
    </w:pPr>
  </w:style>
  <w:style w:type="paragraph" w:customStyle="1" w:styleId="3">
    <w:name w:val="Стиль3 Знак"/>
    <w:basedOn w:val="24"/>
    <w:rsid w:val="00315288"/>
    <w:pPr>
      <w:widowControl w:val="0"/>
      <w:numPr>
        <w:ilvl w:val="2"/>
        <w:numId w:val="2"/>
      </w:numPr>
      <w:adjustRightInd w:val="0"/>
      <w:spacing w:after="0" w:line="240" w:lineRule="auto"/>
      <w:ind w:left="0"/>
      <w:textAlignment w:val="baseline"/>
    </w:pPr>
    <w:rPr>
      <w:szCs w:val="20"/>
    </w:rPr>
  </w:style>
  <w:style w:type="paragraph" w:styleId="24">
    <w:name w:val="Body Text Indent 2"/>
    <w:aliases w:val="Знак Знак"/>
    <w:basedOn w:val="a1"/>
    <w:link w:val="25"/>
    <w:uiPriority w:val="99"/>
    <w:semiHidden/>
    <w:rsid w:val="00315288"/>
    <w:pPr>
      <w:spacing w:after="120" w:line="480" w:lineRule="auto"/>
      <w:ind w:left="283"/>
    </w:pPr>
  </w:style>
  <w:style w:type="character" w:customStyle="1" w:styleId="25">
    <w:name w:val="Основной текст с отступом 2 Знак"/>
    <w:aliases w:val="Знак Знак Знак"/>
    <w:basedOn w:val="a2"/>
    <w:link w:val="24"/>
    <w:uiPriority w:val="99"/>
    <w:semiHidden/>
    <w:locked/>
    <w:rsid w:val="00D1443A"/>
    <w:rPr>
      <w:rFonts w:cs="Times New Roman"/>
      <w:sz w:val="24"/>
      <w:szCs w:val="24"/>
    </w:rPr>
  </w:style>
  <w:style w:type="character" w:customStyle="1" w:styleId="100">
    <w:name w:val="Знак10"/>
    <w:uiPriority w:val="99"/>
    <w:rsid w:val="00315288"/>
    <w:rPr>
      <w:sz w:val="24"/>
    </w:rPr>
  </w:style>
  <w:style w:type="character" w:customStyle="1" w:styleId="310">
    <w:name w:val="Стиль3 Знак Знак1"/>
    <w:uiPriority w:val="99"/>
    <w:rsid w:val="00315288"/>
    <w:rPr>
      <w:sz w:val="24"/>
      <w:lang w:val="ru-RU" w:eastAsia="ru-RU"/>
    </w:rPr>
  </w:style>
  <w:style w:type="paragraph" w:customStyle="1" w:styleId="ConsNormal">
    <w:name w:val="ConsNormal"/>
    <w:uiPriority w:val="99"/>
    <w:rsid w:val="00315288"/>
    <w:pPr>
      <w:widowControl w:val="0"/>
      <w:autoSpaceDE w:val="0"/>
      <w:autoSpaceDN w:val="0"/>
      <w:adjustRightInd w:val="0"/>
      <w:spacing w:after="0" w:line="240" w:lineRule="auto"/>
      <w:ind w:left="709" w:right="19772" w:firstLine="720"/>
      <w:jc w:val="both"/>
    </w:pPr>
    <w:rPr>
      <w:rFonts w:ascii="Arial" w:hAnsi="Arial" w:cs="Arial"/>
      <w:sz w:val="20"/>
      <w:szCs w:val="20"/>
    </w:rPr>
  </w:style>
  <w:style w:type="character" w:styleId="a8">
    <w:name w:val="Hyperlink"/>
    <w:basedOn w:val="a2"/>
    <w:uiPriority w:val="99"/>
    <w:rsid w:val="00315288"/>
    <w:rPr>
      <w:rFonts w:cs="Times New Roman"/>
      <w:color w:val="0000FF"/>
      <w:u w:val="single"/>
    </w:rPr>
  </w:style>
  <w:style w:type="paragraph" w:styleId="26">
    <w:name w:val="toc 2"/>
    <w:basedOn w:val="a1"/>
    <w:next w:val="a1"/>
    <w:autoRedefine/>
    <w:uiPriority w:val="99"/>
    <w:semiHidden/>
    <w:rsid w:val="00315288"/>
    <w:pPr>
      <w:tabs>
        <w:tab w:val="left" w:pos="720"/>
        <w:tab w:val="right" w:leader="dot" w:pos="9720"/>
      </w:tabs>
      <w:ind w:left="240"/>
      <w:jc w:val="left"/>
    </w:pPr>
    <w:rPr>
      <w:smallCaps/>
      <w:noProof/>
      <w:sz w:val="20"/>
      <w:szCs w:val="20"/>
    </w:rPr>
  </w:style>
  <w:style w:type="paragraph" w:styleId="27">
    <w:name w:val="List Bullet 2"/>
    <w:basedOn w:val="a1"/>
    <w:autoRedefine/>
    <w:uiPriority w:val="99"/>
    <w:semiHidden/>
    <w:rsid w:val="00315288"/>
    <w:pPr>
      <w:tabs>
        <w:tab w:val="num" w:pos="643"/>
      </w:tabs>
      <w:spacing w:after="60"/>
      <w:ind w:left="643" w:hanging="360"/>
    </w:pPr>
    <w:rPr>
      <w:szCs w:val="20"/>
    </w:rPr>
  </w:style>
  <w:style w:type="paragraph" w:styleId="32">
    <w:name w:val="Body Text Indent 3"/>
    <w:basedOn w:val="a1"/>
    <w:link w:val="33"/>
    <w:uiPriority w:val="99"/>
    <w:semiHidden/>
    <w:rsid w:val="00315288"/>
    <w:pPr>
      <w:keepNext/>
      <w:keepLines/>
      <w:widowControl w:val="0"/>
      <w:suppressLineNumbers/>
      <w:tabs>
        <w:tab w:val="num" w:pos="252"/>
      </w:tabs>
      <w:suppressAutoHyphens/>
      <w:ind w:left="720"/>
    </w:pPr>
  </w:style>
  <w:style w:type="character" w:customStyle="1" w:styleId="33">
    <w:name w:val="Основной текст с отступом 3 Знак"/>
    <w:basedOn w:val="a2"/>
    <w:link w:val="32"/>
    <w:uiPriority w:val="99"/>
    <w:semiHidden/>
    <w:locked/>
    <w:rsid w:val="00D1443A"/>
    <w:rPr>
      <w:rFonts w:cs="Times New Roman"/>
      <w:sz w:val="16"/>
      <w:szCs w:val="16"/>
    </w:rPr>
  </w:style>
  <w:style w:type="character" w:customStyle="1" w:styleId="91">
    <w:name w:val="Знак9"/>
    <w:uiPriority w:val="99"/>
    <w:rsid w:val="00315288"/>
    <w:rPr>
      <w:sz w:val="24"/>
    </w:rPr>
  </w:style>
  <w:style w:type="paragraph" w:styleId="1a">
    <w:name w:val="toc 1"/>
    <w:basedOn w:val="a1"/>
    <w:next w:val="a1"/>
    <w:autoRedefine/>
    <w:uiPriority w:val="99"/>
    <w:semiHidden/>
    <w:rsid w:val="00315288"/>
    <w:pPr>
      <w:keepNext/>
      <w:keepLines/>
      <w:widowControl w:val="0"/>
      <w:suppressLineNumbers/>
      <w:tabs>
        <w:tab w:val="right" w:leader="dot" w:pos="9720"/>
      </w:tabs>
      <w:suppressAutoHyphens/>
      <w:spacing w:before="120" w:after="120"/>
    </w:pPr>
    <w:rPr>
      <w:bCs/>
      <w:caps/>
    </w:rPr>
  </w:style>
  <w:style w:type="paragraph" w:styleId="34">
    <w:name w:val="toc 3"/>
    <w:basedOn w:val="a1"/>
    <w:next w:val="a1"/>
    <w:autoRedefine/>
    <w:uiPriority w:val="99"/>
    <w:semiHidden/>
    <w:rsid w:val="00315288"/>
    <w:pPr>
      <w:tabs>
        <w:tab w:val="left" w:pos="1200"/>
        <w:tab w:val="right" w:leader="dot" w:pos="9720"/>
      </w:tabs>
      <w:ind w:left="480"/>
      <w:jc w:val="left"/>
    </w:pPr>
    <w:rPr>
      <w:i/>
      <w:iCs/>
      <w:sz w:val="20"/>
      <w:szCs w:val="20"/>
    </w:rPr>
  </w:style>
  <w:style w:type="paragraph" w:styleId="41">
    <w:name w:val="toc 4"/>
    <w:basedOn w:val="a1"/>
    <w:next w:val="a1"/>
    <w:autoRedefine/>
    <w:uiPriority w:val="99"/>
    <w:semiHidden/>
    <w:rsid w:val="00315288"/>
    <w:pPr>
      <w:ind w:left="720"/>
    </w:pPr>
    <w:rPr>
      <w:sz w:val="18"/>
      <w:szCs w:val="18"/>
    </w:rPr>
  </w:style>
  <w:style w:type="paragraph" w:styleId="51">
    <w:name w:val="toc 5"/>
    <w:basedOn w:val="a1"/>
    <w:next w:val="a1"/>
    <w:autoRedefine/>
    <w:uiPriority w:val="99"/>
    <w:semiHidden/>
    <w:rsid w:val="00315288"/>
    <w:pPr>
      <w:ind w:left="960"/>
    </w:pPr>
    <w:rPr>
      <w:sz w:val="18"/>
      <w:szCs w:val="18"/>
    </w:rPr>
  </w:style>
  <w:style w:type="paragraph" w:styleId="61">
    <w:name w:val="toc 6"/>
    <w:basedOn w:val="a1"/>
    <w:next w:val="a1"/>
    <w:autoRedefine/>
    <w:uiPriority w:val="99"/>
    <w:semiHidden/>
    <w:rsid w:val="00315288"/>
    <w:pPr>
      <w:ind w:left="1200"/>
    </w:pPr>
    <w:rPr>
      <w:sz w:val="18"/>
      <w:szCs w:val="18"/>
    </w:rPr>
  </w:style>
  <w:style w:type="paragraph" w:styleId="71">
    <w:name w:val="toc 7"/>
    <w:basedOn w:val="a1"/>
    <w:next w:val="a1"/>
    <w:autoRedefine/>
    <w:uiPriority w:val="99"/>
    <w:semiHidden/>
    <w:rsid w:val="00315288"/>
    <w:pPr>
      <w:ind w:left="1440"/>
    </w:pPr>
    <w:rPr>
      <w:sz w:val="18"/>
      <w:szCs w:val="18"/>
    </w:rPr>
  </w:style>
  <w:style w:type="paragraph" w:styleId="81">
    <w:name w:val="toc 8"/>
    <w:basedOn w:val="a1"/>
    <w:next w:val="a1"/>
    <w:autoRedefine/>
    <w:uiPriority w:val="99"/>
    <w:semiHidden/>
    <w:rsid w:val="00315288"/>
    <w:pPr>
      <w:ind w:left="1680"/>
    </w:pPr>
    <w:rPr>
      <w:sz w:val="18"/>
      <w:szCs w:val="18"/>
    </w:rPr>
  </w:style>
  <w:style w:type="paragraph" w:styleId="92">
    <w:name w:val="toc 9"/>
    <w:basedOn w:val="a1"/>
    <w:next w:val="a1"/>
    <w:autoRedefine/>
    <w:uiPriority w:val="99"/>
    <w:semiHidden/>
    <w:rsid w:val="00315288"/>
    <w:pPr>
      <w:ind w:left="1920"/>
    </w:pPr>
    <w:rPr>
      <w:sz w:val="18"/>
      <w:szCs w:val="18"/>
    </w:rPr>
  </w:style>
  <w:style w:type="paragraph" w:styleId="a9">
    <w:name w:val="Plain Text"/>
    <w:basedOn w:val="a1"/>
    <w:link w:val="aa"/>
    <w:uiPriority w:val="99"/>
    <w:rsid w:val="00315288"/>
    <w:rPr>
      <w:rFonts w:ascii="Courier New" w:hAnsi="Courier New"/>
      <w:sz w:val="20"/>
      <w:szCs w:val="20"/>
    </w:rPr>
  </w:style>
  <w:style w:type="character" w:customStyle="1" w:styleId="aa">
    <w:name w:val="Текст Знак"/>
    <w:basedOn w:val="a2"/>
    <w:link w:val="a9"/>
    <w:uiPriority w:val="99"/>
    <w:locked/>
    <w:rsid w:val="00746625"/>
    <w:rPr>
      <w:rFonts w:ascii="Courier New" w:hAnsi="Courier New" w:cs="Times New Roman"/>
    </w:rPr>
  </w:style>
  <w:style w:type="paragraph" w:customStyle="1" w:styleId="ab">
    <w:name w:val="Название документа"/>
    <w:basedOn w:val="a1"/>
    <w:uiPriority w:val="99"/>
    <w:rsid w:val="00746625"/>
    <w:pPr>
      <w:tabs>
        <w:tab w:val="left" w:pos="0"/>
        <w:tab w:val="num" w:pos="360"/>
      </w:tabs>
      <w:spacing w:before="60" w:after="400"/>
      <w:jc w:val="center"/>
    </w:pPr>
    <w:rPr>
      <w:b/>
      <w:bCs/>
      <w:caps/>
      <w:szCs w:val="20"/>
    </w:rPr>
  </w:style>
  <w:style w:type="character" w:customStyle="1" w:styleId="82">
    <w:name w:val="Знак8"/>
    <w:uiPriority w:val="99"/>
    <w:rsid w:val="00315288"/>
    <w:rPr>
      <w:rFonts w:ascii="Courier New" w:hAnsi="Courier New"/>
    </w:rPr>
  </w:style>
  <w:style w:type="paragraph" w:styleId="28">
    <w:name w:val="Body Text 2"/>
    <w:basedOn w:val="a1"/>
    <w:link w:val="29"/>
    <w:uiPriority w:val="99"/>
    <w:rsid w:val="00315288"/>
    <w:pPr>
      <w:tabs>
        <w:tab w:val="num" w:pos="567"/>
      </w:tabs>
      <w:spacing w:after="60"/>
      <w:ind w:left="567" w:hanging="567"/>
    </w:pPr>
    <w:rPr>
      <w:szCs w:val="20"/>
    </w:rPr>
  </w:style>
  <w:style w:type="character" w:customStyle="1" w:styleId="29">
    <w:name w:val="Основной текст 2 Знак"/>
    <w:basedOn w:val="a2"/>
    <w:link w:val="28"/>
    <w:uiPriority w:val="99"/>
    <w:locked/>
    <w:rsid w:val="00DF4AF6"/>
    <w:rPr>
      <w:rFonts w:cs="Times New Roman"/>
      <w:sz w:val="24"/>
    </w:rPr>
  </w:style>
  <w:style w:type="character" w:customStyle="1" w:styleId="72">
    <w:name w:val="Знак7"/>
    <w:uiPriority w:val="99"/>
    <w:rsid w:val="00315288"/>
    <w:rPr>
      <w:sz w:val="24"/>
      <w:lang w:val="ru-RU" w:eastAsia="ru-RU"/>
    </w:rPr>
  </w:style>
  <w:style w:type="paragraph" w:styleId="35">
    <w:name w:val="List Bullet 3"/>
    <w:basedOn w:val="a1"/>
    <w:autoRedefine/>
    <w:uiPriority w:val="99"/>
    <w:semiHidden/>
    <w:rsid w:val="00315288"/>
    <w:pPr>
      <w:tabs>
        <w:tab w:val="num" w:pos="926"/>
      </w:tabs>
      <w:spacing w:after="60"/>
      <w:ind w:left="926" w:hanging="360"/>
    </w:pPr>
    <w:rPr>
      <w:szCs w:val="20"/>
    </w:rPr>
  </w:style>
  <w:style w:type="paragraph" w:styleId="42">
    <w:name w:val="List Bullet 4"/>
    <w:basedOn w:val="a1"/>
    <w:autoRedefine/>
    <w:uiPriority w:val="99"/>
    <w:semiHidden/>
    <w:rsid w:val="00315288"/>
    <w:pPr>
      <w:tabs>
        <w:tab w:val="num" w:pos="1209"/>
      </w:tabs>
      <w:spacing w:after="60"/>
      <w:ind w:left="1209" w:hanging="360"/>
    </w:pPr>
    <w:rPr>
      <w:szCs w:val="20"/>
    </w:rPr>
  </w:style>
  <w:style w:type="paragraph" w:styleId="52">
    <w:name w:val="List Bullet 5"/>
    <w:basedOn w:val="a1"/>
    <w:autoRedefine/>
    <w:uiPriority w:val="99"/>
    <w:semiHidden/>
    <w:rsid w:val="00315288"/>
    <w:pPr>
      <w:tabs>
        <w:tab w:val="num" w:pos="1492"/>
      </w:tabs>
      <w:spacing w:after="60"/>
      <w:ind w:left="1492" w:hanging="360"/>
    </w:pPr>
    <w:rPr>
      <w:szCs w:val="20"/>
    </w:rPr>
  </w:style>
  <w:style w:type="paragraph" w:styleId="ac">
    <w:name w:val="List Number"/>
    <w:basedOn w:val="a1"/>
    <w:uiPriority w:val="99"/>
    <w:semiHidden/>
    <w:rsid w:val="00315288"/>
    <w:pPr>
      <w:tabs>
        <w:tab w:val="num" w:pos="360"/>
      </w:tabs>
      <w:spacing w:after="60"/>
      <w:ind w:left="360" w:hanging="360"/>
    </w:pPr>
    <w:rPr>
      <w:szCs w:val="20"/>
    </w:rPr>
  </w:style>
  <w:style w:type="paragraph" w:styleId="36">
    <w:name w:val="List Number 3"/>
    <w:basedOn w:val="a1"/>
    <w:uiPriority w:val="99"/>
    <w:semiHidden/>
    <w:rsid w:val="00315288"/>
    <w:pPr>
      <w:tabs>
        <w:tab w:val="num" w:pos="926"/>
      </w:tabs>
      <w:spacing w:after="60"/>
      <w:ind w:left="926" w:hanging="360"/>
    </w:pPr>
    <w:rPr>
      <w:szCs w:val="20"/>
    </w:rPr>
  </w:style>
  <w:style w:type="paragraph" w:styleId="43">
    <w:name w:val="List Number 4"/>
    <w:basedOn w:val="a1"/>
    <w:uiPriority w:val="99"/>
    <w:semiHidden/>
    <w:rsid w:val="00315288"/>
    <w:pPr>
      <w:tabs>
        <w:tab w:val="num" w:pos="1209"/>
      </w:tabs>
      <w:spacing w:after="60"/>
      <w:ind w:left="1209" w:hanging="360"/>
    </w:pPr>
    <w:rPr>
      <w:szCs w:val="20"/>
    </w:rPr>
  </w:style>
  <w:style w:type="paragraph" w:styleId="53">
    <w:name w:val="List Number 5"/>
    <w:basedOn w:val="a1"/>
    <w:uiPriority w:val="99"/>
    <w:semiHidden/>
    <w:rsid w:val="00315288"/>
    <w:pPr>
      <w:tabs>
        <w:tab w:val="num" w:pos="1492"/>
      </w:tabs>
      <w:spacing w:after="60"/>
      <w:ind w:left="1492" w:hanging="360"/>
    </w:pPr>
    <w:rPr>
      <w:szCs w:val="20"/>
    </w:rPr>
  </w:style>
  <w:style w:type="paragraph" w:customStyle="1" w:styleId="ad">
    <w:name w:val="Раздел"/>
    <w:basedOn w:val="a1"/>
    <w:uiPriority w:val="99"/>
    <w:rsid w:val="00315288"/>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1"/>
    <w:uiPriority w:val="99"/>
    <w:semiHidden/>
    <w:rsid w:val="00315288"/>
    <w:pPr>
      <w:tabs>
        <w:tab w:val="num" w:pos="360"/>
      </w:tabs>
      <w:spacing w:before="120" w:after="120"/>
      <w:ind w:left="360" w:hanging="360"/>
      <w:jc w:val="center"/>
    </w:pPr>
    <w:rPr>
      <w:b/>
      <w:szCs w:val="20"/>
    </w:rPr>
  </w:style>
  <w:style w:type="paragraph" w:customStyle="1" w:styleId="ae">
    <w:name w:val="Условия контракта"/>
    <w:basedOn w:val="a1"/>
    <w:uiPriority w:val="99"/>
    <w:semiHidden/>
    <w:rsid w:val="00315288"/>
    <w:pPr>
      <w:tabs>
        <w:tab w:val="num" w:pos="567"/>
      </w:tabs>
      <w:spacing w:before="240" w:after="120"/>
      <w:ind w:left="567" w:hanging="567"/>
    </w:pPr>
    <w:rPr>
      <w:b/>
      <w:szCs w:val="20"/>
    </w:rPr>
  </w:style>
  <w:style w:type="paragraph" w:customStyle="1" w:styleId="Instruction">
    <w:name w:val="Instruction"/>
    <w:basedOn w:val="28"/>
    <w:uiPriority w:val="99"/>
    <w:semiHidden/>
    <w:rsid w:val="00315288"/>
    <w:pPr>
      <w:tabs>
        <w:tab w:val="clear" w:pos="567"/>
        <w:tab w:val="num" w:pos="360"/>
      </w:tabs>
      <w:spacing w:before="180"/>
      <w:ind w:left="360" w:hanging="360"/>
    </w:pPr>
    <w:rPr>
      <w:b/>
    </w:rPr>
  </w:style>
  <w:style w:type="paragraph" w:styleId="af">
    <w:name w:val="Normal (Web)"/>
    <w:basedOn w:val="a1"/>
    <w:link w:val="af0"/>
    <w:uiPriority w:val="99"/>
    <w:rsid w:val="00315288"/>
    <w:pPr>
      <w:spacing w:before="100" w:beforeAutospacing="1" w:after="100" w:afterAutospacing="1"/>
    </w:pPr>
  </w:style>
  <w:style w:type="character" w:styleId="af1">
    <w:name w:val="page number"/>
    <w:basedOn w:val="a2"/>
    <w:uiPriority w:val="99"/>
    <w:rsid w:val="00315288"/>
    <w:rPr>
      <w:rFonts w:ascii="Times New Roman" w:hAnsi="Times New Roman" w:cs="Times New Roman"/>
    </w:rPr>
  </w:style>
  <w:style w:type="paragraph" w:customStyle="1" w:styleId="38">
    <w:name w:val="Стиль3"/>
    <w:basedOn w:val="24"/>
    <w:uiPriority w:val="99"/>
    <w:rsid w:val="00315288"/>
    <w:pPr>
      <w:widowControl w:val="0"/>
      <w:tabs>
        <w:tab w:val="num" w:pos="1307"/>
      </w:tabs>
      <w:adjustRightInd w:val="0"/>
      <w:spacing w:after="0" w:line="240" w:lineRule="auto"/>
      <w:ind w:left="1080"/>
      <w:textAlignment w:val="baseline"/>
    </w:pPr>
    <w:rPr>
      <w:szCs w:val="20"/>
    </w:rPr>
  </w:style>
  <w:style w:type="paragraph" w:customStyle="1" w:styleId="2-11">
    <w:name w:val="содержание2-11"/>
    <w:basedOn w:val="a1"/>
    <w:uiPriority w:val="99"/>
    <w:rsid w:val="00315288"/>
    <w:pPr>
      <w:spacing w:after="60"/>
    </w:pPr>
  </w:style>
  <w:style w:type="paragraph" w:styleId="af2">
    <w:name w:val="List Bullet"/>
    <w:basedOn w:val="a1"/>
    <w:autoRedefine/>
    <w:uiPriority w:val="99"/>
    <w:semiHidden/>
    <w:rsid w:val="00315288"/>
    <w:pPr>
      <w:widowControl w:val="0"/>
      <w:spacing w:after="60"/>
    </w:pPr>
  </w:style>
  <w:style w:type="paragraph" w:customStyle="1" w:styleId="af3">
    <w:name w:val="Тендерные данные"/>
    <w:basedOn w:val="a1"/>
    <w:uiPriority w:val="99"/>
    <w:semiHidden/>
    <w:rsid w:val="00315288"/>
    <w:pPr>
      <w:tabs>
        <w:tab w:val="left" w:pos="1985"/>
      </w:tabs>
      <w:spacing w:before="120" w:after="60"/>
    </w:pPr>
    <w:rPr>
      <w:b/>
      <w:szCs w:val="20"/>
    </w:rPr>
  </w:style>
  <w:style w:type="paragraph" w:customStyle="1" w:styleId="2a">
    <w:name w:val="Заголовок 2 со списком"/>
    <w:basedOn w:val="20"/>
    <w:next w:val="a1"/>
    <w:uiPriority w:val="99"/>
    <w:rsid w:val="00315288"/>
    <w:pPr>
      <w:tabs>
        <w:tab w:val="num" w:pos="360"/>
      </w:tabs>
      <w:spacing w:line="360" w:lineRule="auto"/>
      <w:ind w:left="360" w:hanging="360"/>
    </w:pPr>
    <w:rPr>
      <w:b w:val="0"/>
    </w:rPr>
  </w:style>
  <w:style w:type="character" w:customStyle="1" w:styleId="2b">
    <w:name w:val="Заголовок 2 со списком Знак"/>
    <w:uiPriority w:val="99"/>
    <w:rsid w:val="00315288"/>
    <w:rPr>
      <w:b/>
      <w:sz w:val="24"/>
      <w:lang w:val="ru-RU" w:eastAsia="ru-RU"/>
    </w:rPr>
  </w:style>
  <w:style w:type="paragraph" w:customStyle="1" w:styleId="39">
    <w:name w:val="Заголовок 3 со списком"/>
    <w:basedOn w:val="30"/>
    <w:uiPriority w:val="99"/>
    <w:rsid w:val="00315288"/>
    <w:pPr>
      <w:tabs>
        <w:tab w:val="num" w:pos="972"/>
      </w:tabs>
      <w:ind w:left="972" w:hanging="432"/>
    </w:pPr>
  </w:style>
  <w:style w:type="character" w:customStyle="1" w:styleId="3a">
    <w:name w:val="Заголовок 3 со списком Знак"/>
    <w:uiPriority w:val="99"/>
    <w:rsid w:val="00315288"/>
    <w:rPr>
      <w:rFonts w:ascii="Arial" w:hAnsi="Arial"/>
      <w:b/>
      <w:sz w:val="24"/>
      <w:lang w:val="ru-RU" w:eastAsia="ru-RU"/>
    </w:rPr>
  </w:style>
  <w:style w:type="paragraph" w:styleId="af4">
    <w:name w:val="footer"/>
    <w:basedOn w:val="a1"/>
    <w:link w:val="af5"/>
    <w:uiPriority w:val="99"/>
    <w:rsid w:val="00315288"/>
    <w:pPr>
      <w:tabs>
        <w:tab w:val="center" w:pos="4677"/>
        <w:tab w:val="right" w:pos="9355"/>
      </w:tabs>
    </w:pPr>
  </w:style>
  <w:style w:type="character" w:customStyle="1" w:styleId="af5">
    <w:name w:val="Нижний колонтитул Знак"/>
    <w:basedOn w:val="a2"/>
    <w:link w:val="af4"/>
    <w:uiPriority w:val="99"/>
    <w:locked/>
    <w:rsid w:val="000D7306"/>
    <w:rPr>
      <w:rFonts w:cs="Times New Roman"/>
      <w:sz w:val="24"/>
      <w:szCs w:val="24"/>
    </w:rPr>
  </w:style>
  <w:style w:type="table" w:styleId="af6">
    <w:name w:val="Table Grid"/>
    <w:basedOn w:val="a3"/>
    <w:uiPriority w:val="59"/>
    <w:rsid w:val="000C7695"/>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2">
    <w:name w:val="Знак6"/>
    <w:uiPriority w:val="99"/>
    <w:rsid w:val="00315288"/>
    <w:rPr>
      <w:sz w:val="24"/>
    </w:rPr>
  </w:style>
  <w:style w:type="paragraph" w:styleId="af7">
    <w:name w:val="header"/>
    <w:aliases w:val="Linie"/>
    <w:basedOn w:val="a1"/>
    <w:link w:val="af8"/>
    <w:uiPriority w:val="99"/>
    <w:rsid w:val="00315288"/>
    <w:pPr>
      <w:tabs>
        <w:tab w:val="center" w:pos="4677"/>
        <w:tab w:val="right" w:pos="9355"/>
      </w:tabs>
    </w:pPr>
  </w:style>
  <w:style w:type="character" w:customStyle="1" w:styleId="af8">
    <w:name w:val="Верхний колонтитул Знак"/>
    <w:aliases w:val="Linie Знак"/>
    <w:basedOn w:val="a2"/>
    <w:link w:val="af7"/>
    <w:uiPriority w:val="99"/>
    <w:locked/>
    <w:rsid w:val="00746625"/>
    <w:rPr>
      <w:rFonts w:cs="Times New Roman"/>
      <w:sz w:val="24"/>
    </w:rPr>
  </w:style>
  <w:style w:type="paragraph" w:styleId="af9">
    <w:name w:val="List Paragraph"/>
    <w:basedOn w:val="a1"/>
    <w:uiPriority w:val="99"/>
    <w:qFormat/>
    <w:rsid w:val="00213208"/>
    <w:pPr>
      <w:suppressAutoHyphens/>
      <w:ind w:left="720"/>
      <w:contextualSpacing/>
    </w:pPr>
    <w:rPr>
      <w:lang w:eastAsia="ar-SA"/>
    </w:rPr>
  </w:style>
  <w:style w:type="character" w:customStyle="1" w:styleId="Linie1">
    <w:name w:val="Linie1"/>
    <w:aliases w:val="header Знак"/>
    <w:uiPriority w:val="99"/>
    <w:rsid w:val="00315288"/>
    <w:rPr>
      <w:sz w:val="24"/>
    </w:rPr>
  </w:style>
  <w:style w:type="paragraph" w:styleId="afa">
    <w:name w:val="Body Text"/>
    <w:aliases w:val="Çàã1,BO,ID,body indent,andrad,EHPT,Body Text2,body text,body text Знак,body text Знак Знак,bt,ändrad,body text1,bt1,body text2,bt2,body text11,bt11,body text3,bt3,paragraph 2,paragraph 21,b,Body Text level 2, ändrad"/>
    <w:basedOn w:val="a1"/>
    <w:link w:val="afb"/>
    <w:uiPriority w:val="99"/>
    <w:rsid w:val="00315288"/>
    <w:pPr>
      <w:spacing w:after="120"/>
    </w:pPr>
  </w:style>
  <w:style w:type="character" w:customStyle="1" w:styleId="afb">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2"/>
    <w:link w:val="afa"/>
    <w:uiPriority w:val="99"/>
    <w:locked/>
    <w:rsid w:val="00100522"/>
    <w:rPr>
      <w:rFonts w:cs="Times New Roman"/>
      <w:sz w:val="24"/>
    </w:rPr>
  </w:style>
  <w:style w:type="paragraph" w:customStyle="1" w:styleId="xl65">
    <w:name w:val="xl65"/>
    <w:basedOn w:val="a1"/>
    <w:uiPriority w:val="99"/>
    <w:rsid w:val="00100522"/>
    <w:pPr>
      <w:spacing w:before="100" w:beforeAutospacing="1" w:after="100" w:afterAutospacing="1"/>
      <w:jc w:val="center"/>
      <w:textAlignment w:val="top"/>
    </w:pPr>
    <w:rPr>
      <w:rFonts w:ascii="Times New Roman CYR" w:hAnsi="Times New Roman CYR" w:cs="Times New Roman CYR"/>
      <w:color w:val="000000"/>
    </w:rPr>
  </w:style>
  <w:style w:type="character" w:customStyle="1" w:styleId="54">
    <w:name w:val="Знак5"/>
    <w:uiPriority w:val="99"/>
    <w:rsid w:val="00315288"/>
    <w:rPr>
      <w:sz w:val="24"/>
    </w:rPr>
  </w:style>
  <w:style w:type="paragraph" w:styleId="3b">
    <w:name w:val="Body Text 3"/>
    <w:basedOn w:val="a1"/>
    <w:link w:val="3c"/>
    <w:uiPriority w:val="99"/>
    <w:rsid w:val="0031528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c">
    <w:name w:val="Основной текст 3 Знак"/>
    <w:basedOn w:val="a2"/>
    <w:link w:val="3b"/>
    <w:uiPriority w:val="99"/>
    <w:semiHidden/>
    <w:locked/>
    <w:rsid w:val="00D1443A"/>
    <w:rPr>
      <w:rFonts w:cs="Times New Roman"/>
      <w:sz w:val="16"/>
      <w:szCs w:val="16"/>
    </w:rPr>
  </w:style>
  <w:style w:type="character" w:customStyle="1" w:styleId="44">
    <w:name w:val="Знак4"/>
    <w:uiPriority w:val="99"/>
    <w:rsid w:val="00315288"/>
    <w:rPr>
      <w:b/>
      <w:i/>
      <w:sz w:val="24"/>
    </w:rPr>
  </w:style>
  <w:style w:type="character" w:customStyle="1" w:styleId="afc">
    <w:name w:val="Основной шрифт"/>
    <w:uiPriority w:val="99"/>
    <w:semiHidden/>
    <w:rsid w:val="00315288"/>
  </w:style>
  <w:style w:type="paragraph" w:customStyle="1" w:styleId="afd">
    <w:name w:val="текст таблицы"/>
    <w:basedOn w:val="a1"/>
    <w:uiPriority w:val="99"/>
    <w:rsid w:val="00315288"/>
    <w:pPr>
      <w:spacing w:before="120"/>
      <w:ind w:right="-102"/>
    </w:pPr>
  </w:style>
  <w:style w:type="character" w:styleId="afe">
    <w:name w:val="FollowedHyperlink"/>
    <w:basedOn w:val="a2"/>
    <w:uiPriority w:val="99"/>
    <w:rsid w:val="00315288"/>
    <w:rPr>
      <w:rFonts w:cs="Times New Roman"/>
      <w:color w:val="800080"/>
      <w:u w:val="single"/>
    </w:rPr>
  </w:style>
  <w:style w:type="paragraph" w:customStyle="1" w:styleId="aff">
    <w:name w:val="ТЛ_Заказчик"/>
    <w:basedOn w:val="a1"/>
    <w:uiPriority w:val="99"/>
    <w:rsid w:val="00315288"/>
    <w:pPr>
      <w:jc w:val="center"/>
    </w:pPr>
    <w:rPr>
      <w:sz w:val="28"/>
      <w:szCs w:val="28"/>
    </w:rPr>
  </w:style>
  <w:style w:type="character" w:customStyle="1" w:styleId="aff0">
    <w:name w:val="ТЛ_Заказчик Знак"/>
    <w:uiPriority w:val="99"/>
    <w:rsid w:val="00315288"/>
    <w:rPr>
      <w:sz w:val="28"/>
    </w:rPr>
  </w:style>
  <w:style w:type="paragraph" w:customStyle="1" w:styleId="aff1">
    <w:name w:val="ТЛ_Утверждаю"/>
    <w:basedOn w:val="a1"/>
    <w:uiPriority w:val="99"/>
    <w:rsid w:val="00315288"/>
    <w:pPr>
      <w:ind w:left="4860"/>
      <w:jc w:val="center"/>
    </w:pPr>
    <w:rPr>
      <w:sz w:val="28"/>
      <w:szCs w:val="28"/>
    </w:rPr>
  </w:style>
  <w:style w:type="character" w:customStyle="1" w:styleId="aff2">
    <w:name w:val="ТЛ_Утверждаю Знак"/>
    <w:uiPriority w:val="99"/>
    <w:rsid w:val="00315288"/>
    <w:rPr>
      <w:sz w:val="28"/>
    </w:rPr>
  </w:style>
  <w:style w:type="paragraph" w:customStyle="1" w:styleId="aff3">
    <w:name w:val="ТЛ_Название"/>
    <w:basedOn w:val="a1"/>
    <w:uiPriority w:val="99"/>
    <w:rsid w:val="00315288"/>
    <w:pPr>
      <w:jc w:val="center"/>
    </w:pPr>
    <w:rPr>
      <w:b/>
      <w:sz w:val="28"/>
      <w:szCs w:val="28"/>
    </w:rPr>
  </w:style>
  <w:style w:type="character" w:customStyle="1" w:styleId="aff4">
    <w:name w:val="ТЛ_Название Знак"/>
    <w:uiPriority w:val="99"/>
    <w:rsid w:val="00315288"/>
    <w:rPr>
      <w:b/>
      <w:sz w:val="28"/>
    </w:rPr>
  </w:style>
  <w:style w:type="paragraph" w:customStyle="1" w:styleId="aff5">
    <w:name w:val="ТЛ_Город и Дата"/>
    <w:basedOn w:val="a1"/>
    <w:uiPriority w:val="99"/>
    <w:rsid w:val="00315288"/>
    <w:pPr>
      <w:jc w:val="center"/>
    </w:pPr>
    <w:rPr>
      <w:sz w:val="28"/>
      <w:szCs w:val="28"/>
    </w:rPr>
  </w:style>
  <w:style w:type="character" w:customStyle="1" w:styleId="aff6">
    <w:name w:val="ТЛ_Город и Дата Знак"/>
    <w:uiPriority w:val="99"/>
    <w:rsid w:val="00315288"/>
    <w:rPr>
      <w:sz w:val="28"/>
    </w:rPr>
  </w:style>
  <w:style w:type="paragraph" w:customStyle="1" w:styleId="aff7">
    <w:name w:val="АД_Наименование Разделов"/>
    <w:basedOn w:val="10"/>
    <w:uiPriority w:val="99"/>
    <w:rsid w:val="00315288"/>
    <w:rPr>
      <w:sz w:val="28"/>
    </w:rPr>
  </w:style>
  <w:style w:type="character" w:customStyle="1" w:styleId="aff8">
    <w:name w:val="АД_Наименование Разделов Знак"/>
    <w:uiPriority w:val="99"/>
    <w:rsid w:val="00315288"/>
    <w:rPr>
      <w:b/>
      <w:kern w:val="28"/>
      <w:sz w:val="28"/>
    </w:rPr>
  </w:style>
  <w:style w:type="paragraph" w:customStyle="1" w:styleId="aff9">
    <w:name w:val="АД_Наименование главы с нумерацией"/>
    <w:basedOn w:val="2a"/>
    <w:uiPriority w:val="99"/>
    <w:rsid w:val="00315288"/>
    <w:rPr>
      <w:b/>
    </w:rPr>
  </w:style>
  <w:style w:type="paragraph" w:customStyle="1" w:styleId="affa">
    <w:name w:val="АД_Наименование главы без нумерации"/>
    <w:basedOn w:val="20"/>
    <w:uiPriority w:val="99"/>
    <w:rsid w:val="00315288"/>
  </w:style>
  <w:style w:type="character" w:customStyle="1" w:styleId="affb">
    <w:name w:val="АД_Наименование главы без нумерации Знак"/>
    <w:basedOn w:val="19"/>
    <w:uiPriority w:val="99"/>
    <w:rsid w:val="00315288"/>
    <w:rPr>
      <w:rFonts w:cs="Times New Roman"/>
      <w:b/>
      <w:bCs/>
      <w:sz w:val="24"/>
      <w:szCs w:val="24"/>
    </w:rPr>
  </w:style>
  <w:style w:type="character" w:customStyle="1" w:styleId="affc">
    <w:name w:val="АД_Глава Знак"/>
    <w:basedOn w:val="2b"/>
    <w:uiPriority w:val="99"/>
    <w:rsid w:val="00315288"/>
    <w:rPr>
      <w:rFonts w:cs="Times New Roman"/>
      <w:b/>
      <w:bCs/>
      <w:sz w:val="24"/>
      <w:szCs w:val="24"/>
      <w:lang w:val="ru-RU" w:eastAsia="ru-RU" w:bidi="ar-SA"/>
    </w:rPr>
  </w:style>
  <w:style w:type="paragraph" w:customStyle="1" w:styleId="affd">
    <w:name w:val="АД_Нумерованный пункт"/>
    <w:basedOn w:val="39"/>
    <w:uiPriority w:val="99"/>
    <w:rsid w:val="00315288"/>
    <w:pPr>
      <w:tabs>
        <w:tab w:val="clear" w:pos="972"/>
        <w:tab w:val="num" w:pos="720"/>
      </w:tabs>
      <w:ind w:left="720" w:hanging="720"/>
    </w:pPr>
    <w:rPr>
      <w:rFonts w:ascii="Times New Roman" w:hAnsi="Times New Roman"/>
    </w:rPr>
  </w:style>
  <w:style w:type="character" w:customStyle="1" w:styleId="affe">
    <w:name w:val="АД_Нумерованный пункт Знак"/>
    <w:basedOn w:val="3a"/>
    <w:uiPriority w:val="99"/>
    <w:rsid w:val="00315288"/>
    <w:rPr>
      <w:rFonts w:ascii="Arial" w:hAnsi="Arial" w:cs="Times New Roman"/>
      <w:b/>
      <w:sz w:val="24"/>
      <w:lang w:val="ru-RU" w:eastAsia="ru-RU" w:bidi="ar-SA"/>
    </w:rPr>
  </w:style>
  <w:style w:type="paragraph" w:customStyle="1" w:styleId="afff">
    <w:name w:val="АД_Нумерованный подпункт"/>
    <w:basedOn w:val="a1"/>
    <w:uiPriority w:val="99"/>
    <w:rsid w:val="00315288"/>
    <w:pPr>
      <w:tabs>
        <w:tab w:val="left" w:pos="720"/>
      </w:tabs>
      <w:ind w:left="720" w:hanging="720"/>
    </w:pPr>
  </w:style>
  <w:style w:type="character" w:customStyle="1" w:styleId="afff0">
    <w:name w:val="АД_Нумерованный подпункт Знак"/>
    <w:uiPriority w:val="99"/>
    <w:rsid w:val="00315288"/>
    <w:rPr>
      <w:sz w:val="24"/>
      <w:lang w:val="ru-RU" w:eastAsia="ru-RU"/>
    </w:rPr>
  </w:style>
  <w:style w:type="paragraph" w:customStyle="1" w:styleId="afff1">
    <w:name w:val="АД_Основной текст"/>
    <w:basedOn w:val="a1"/>
    <w:uiPriority w:val="99"/>
    <w:rsid w:val="00315288"/>
    <w:pPr>
      <w:ind w:firstLine="567"/>
    </w:pPr>
  </w:style>
  <w:style w:type="character" w:customStyle="1" w:styleId="afff2">
    <w:name w:val="АД_Основной текст Знак"/>
    <w:uiPriority w:val="99"/>
    <w:rsid w:val="00315288"/>
    <w:rPr>
      <w:sz w:val="24"/>
    </w:rPr>
  </w:style>
  <w:style w:type="paragraph" w:customStyle="1" w:styleId="1b">
    <w:name w:val="Стиль АД_Список 1"/>
    <w:aliases w:val="2,3 + полужирный курсив"/>
    <w:basedOn w:val="a1"/>
    <w:uiPriority w:val="99"/>
    <w:rsid w:val="00315288"/>
    <w:pPr>
      <w:tabs>
        <w:tab w:val="left" w:pos="720"/>
        <w:tab w:val="num" w:pos="1440"/>
      </w:tabs>
      <w:ind w:left="1224" w:hanging="504"/>
    </w:pPr>
    <w:rPr>
      <w:b/>
      <w:bCs/>
      <w:i/>
      <w:iCs/>
    </w:rPr>
  </w:style>
  <w:style w:type="paragraph" w:customStyle="1" w:styleId="afff3">
    <w:name w:val="АД_Заголовки таблиц"/>
    <w:basedOn w:val="a1"/>
    <w:uiPriority w:val="99"/>
    <w:rsid w:val="00315288"/>
    <w:pPr>
      <w:jc w:val="center"/>
    </w:pPr>
    <w:rPr>
      <w:b/>
      <w:bCs/>
    </w:rPr>
  </w:style>
  <w:style w:type="paragraph" w:styleId="afff4">
    <w:name w:val="TOC Heading"/>
    <w:basedOn w:val="10"/>
    <w:next w:val="a1"/>
    <w:uiPriority w:val="99"/>
    <w:qFormat/>
    <w:rsid w:val="00315288"/>
    <w:pPr>
      <w:keepLines/>
      <w:spacing w:before="480" w:after="0" w:line="276" w:lineRule="auto"/>
      <w:jc w:val="left"/>
      <w:outlineLvl w:val="9"/>
    </w:pPr>
    <w:rPr>
      <w:rFonts w:ascii="Cambria" w:hAnsi="Cambria"/>
      <w:bCs/>
      <w:color w:val="365F91"/>
      <w:kern w:val="0"/>
      <w:sz w:val="28"/>
      <w:szCs w:val="28"/>
      <w:lang w:eastAsia="en-US"/>
    </w:rPr>
  </w:style>
  <w:style w:type="paragraph" w:styleId="afff5">
    <w:name w:val="Balloon Text"/>
    <w:basedOn w:val="a1"/>
    <w:link w:val="afff6"/>
    <w:uiPriority w:val="99"/>
    <w:rsid w:val="00315288"/>
    <w:rPr>
      <w:rFonts w:ascii="Tahoma" w:hAnsi="Tahoma"/>
      <w:sz w:val="16"/>
      <w:szCs w:val="16"/>
    </w:rPr>
  </w:style>
  <w:style w:type="character" w:customStyle="1" w:styleId="afff6">
    <w:name w:val="Текст выноски Знак"/>
    <w:basedOn w:val="a2"/>
    <w:link w:val="afff5"/>
    <w:uiPriority w:val="99"/>
    <w:locked/>
    <w:rsid w:val="00100522"/>
    <w:rPr>
      <w:rFonts w:ascii="Tahoma" w:hAnsi="Tahoma" w:cs="Times New Roman"/>
      <w:sz w:val="16"/>
    </w:rPr>
  </w:style>
  <w:style w:type="character" w:customStyle="1" w:styleId="3d">
    <w:name w:val="Знак3"/>
    <w:uiPriority w:val="99"/>
    <w:rsid w:val="00315288"/>
    <w:rPr>
      <w:rFonts w:ascii="Tahoma" w:hAnsi="Tahoma"/>
      <w:sz w:val="16"/>
    </w:rPr>
  </w:style>
  <w:style w:type="paragraph" w:customStyle="1" w:styleId="afff7">
    <w:name w:val="АД_Основной текст по центру полужирный"/>
    <w:basedOn w:val="a1"/>
    <w:uiPriority w:val="99"/>
    <w:rsid w:val="00315288"/>
    <w:pPr>
      <w:ind w:firstLine="567"/>
      <w:jc w:val="center"/>
    </w:pPr>
    <w:rPr>
      <w:b/>
    </w:rPr>
  </w:style>
  <w:style w:type="character" w:customStyle="1" w:styleId="afff8">
    <w:name w:val="АД_Основной текст по центру полужирный Знак"/>
    <w:uiPriority w:val="99"/>
    <w:rsid w:val="00315288"/>
    <w:rPr>
      <w:b/>
      <w:sz w:val="24"/>
    </w:rPr>
  </w:style>
  <w:style w:type="paragraph" w:customStyle="1" w:styleId="3e">
    <w:name w:val="АД_Текст отступ 3"/>
    <w:aliases w:val="25"/>
    <w:basedOn w:val="a1"/>
    <w:uiPriority w:val="99"/>
    <w:rsid w:val="00315288"/>
    <w:pPr>
      <w:ind w:left="1418"/>
    </w:pPr>
  </w:style>
  <w:style w:type="character" w:customStyle="1" w:styleId="3f">
    <w:name w:val="АД_Текст отступ 3 Знак"/>
    <w:aliases w:val="25 Знак"/>
    <w:uiPriority w:val="99"/>
    <w:rsid w:val="00315288"/>
    <w:rPr>
      <w:sz w:val="24"/>
    </w:rPr>
  </w:style>
  <w:style w:type="paragraph" w:customStyle="1" w:styleId="45">
    <w:name w:val="АД_Нумерованный подпункт 4 уровня"/>
    <w:basedOn w:val="afff"/>
    <w:uiPriority w:val="99"/>
    <w:rsid w:val="00315288"/>
    <w:pPr>
      <w:numPr>
        <w:ilvl w:val="3"/>
      </w:numPr>
      <w:tabs>
        <w:tab w:val="clear" w:pos="720"/>
        <w:tab w:val="num" w:pos="993"/>
      </w:tabs>
      <w:ind w:left="993" w:hanging="993"/>
    </w:pPr>
  </w:style>
  <w:style w:type="character" w:customStyle="1" w:styleId="46">
    <w:name w:val="АД_Нумерованный подпункт 4 уровня Знак"/>
    <w:basedOn w:val="afff0"/>
    <w:uiPriority w:val="99"/>
    <w:rsid w:val="00315288"/>
    <w:rPr>
      <w:rFonts w:cs="Times New Roman"/>
      <w:sz w:val="24"/>
      <w:szCs w:val="24"/>
      <w:lang w:val="ru-RU" w:eastAsia="ru-RU" w:bidi="ar-SA"/>
    </w:rPr>
  </w:style>
  <w:style w:type="paragraph" w:customStyle="1" w:styleId="a">
    <w:name w:val="АД_Список абв"/>
    <w:basedOn w:val="a1"/>
    <w:uiPriority w:val="99"/>
    <w:rsid w:val="00315288"/>
    <w:pPr>
      <w:numPr>
        <w:numId w:val="3"/>
      </w:numPr>
    </w:pPr>
  </w:style>
  <w:style w:type="paragraph" w:customStyle="1" w:styleId="1c">
    <w:name w:val="Обычный1"/>
    <w:uiPriority w:val="99"/>
    <w:rsid w:val="00315288"/>
    <w:pPr>
      <w:widowControl w:val="0"/>
      <w:snapToGrid w:val="0"/>
      <w:spacing w:after="0" w:line="300" w:lineRule="auto"/>
      <w:ind w:firstLine="720"/>
      <w:jc w:val="both"/>
    </w:pPr>
    <w:rPr>
      <w:sz w:val="24"/>
      <w:szCs w:val="20"/>
    </w:rPr>
  </w:style>
  <w:style w:type="paragraph" w:styleId="afff9">
    <w:name w:val="Block Text"/>
    <w:basedOn w:val="a1"/>
    <w:uiPriority w:val="99"/>
    <w:semiHidden/>
    <w:rsid w:val="00315288"/>
    <w:pPr>
      <w:spacing w:after="120"/>
      <w:ind w:left="1440" w:right="1440"/>
    </w:pPr>
    <w:rPr>
      <w:szCs w:val="20"/>
    </w:rPr>
  </w:style>
  <w:style w:type="character" w:customStyle="1" w:styleId="fchsdujgwes1c-6">
    <w:name w:val="fchsdujgwes1c-6"/>
    <w:basedOn w:val="a2"/>
    <w:uiPriority w:val="99"/>
    <w:rsid w:val="00315288"/>
    <w:rPr>
      <w:rFonts w:cs="Times New Roman"/>
    </w:rPr>
  </w:style>
  <w:style w:type="paragraph" w:customStyle="1" w:styleId="Heading">
    <w:name w:val="Heading"/>
    <w:uiPriority w:val="99"/>
    <w:rsid w:val="00315288"/>
    <w:pPr>
      <w:spacing w:after="0" w:line="240" w:lineRule="auto"/>
    </w:pPr>
    <w:rPr>
      <w:rFonts w:ascii="Arial" w:hAnsi="Arial"/>
      <w:b/>
      <w:szCs w:val="20"/>
    </w:rPr>
  </w:style>
  <w:style w:type="paragraph" w:customStyle="1" w:styleId="WW-2">
    <w:name w:val="WW-Основной текст с отступом 2"/>
    <w:basedOn w:val="a1"/>
    <w:uiPriority w:val="99"/>
    <w:rsid w:val="00315288"/>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rsid w:val="00315288"/>
    <w:pPr>
      <w:suppressAutoHyphens/>
      <w:ind w:left="-540"/>
    </w:pPr>
    <w:rPr>
      <w:rFonts w:ascii="Arial" w:hAnsi="Arial" w:cs="Arial"/>
      <w:sz w:val="17"/>
      <w:lang w:eastAsia="ar-SA"/>
    </w:rPr>
  </w:style>
  <w:style w:type="paragraph" w:customStyle="1" w:styleId="a0">
    <w:name w:val="Список нум."/>
    <w:basedOn w:val="a1"/>
    <w:uiPriority w:val="99"/>
    <w:rsid w:val="00315288"/>
    <w:pPr>
      <w:keepNext/>
      <w:numPr>
        <w:numId w:val="4"/>
      </w:numPr>
      <w:tabs>
        <w:tab w:val="left" w:pos="1701"/>
      </w:tabs>
      <w:spacing w:before="120" w:after="120" w:line="360" w:lineRule="auto"/>
      <w:jc w:val="left"/>
    </w:pPr>
    <w:rPr>
      <w:rFonts w:ascii="Arial" w:hAnsi="Arial"/>
      <w:szCs w:val="20"/>
    </w:rPr>
  </w:style>
  <w:style w:type="paragraph" w:customStyle="1" w:styleId="1VI">
    <w:name w:val="Заголовок 1 (раздел VI)"/>
    <w:basedOn w:val="10"/>
    <w:uiPriority w:val="99"/>
    <w:rsid w:val="00315288"/>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uiPriority w:val="99"/>
    <w:rsid w:val="00315288"/>
    <w:pPr>
      <w:widowControl w:val="0"/>
      <w:spacing w:before="200" w:after="0" w:line="240" w:lineRule="auto"/>
      <w:ind w:left="40" w:firstLine="680"/>
      <w:jc w:val="both"/>
    </w:pPr>
    <w:rPr>
      <w:rFonts w:ascii="Arial" w:hAnsi="Arial"/>
      <w:sz w:val="20"/>
      <w:szCs w:val="20"/>
    </w:rPr>
  </w:style>
  <w:style w:type="paragraph" w:customStyle="1" w:styleId="ConsPlusNormal">
    <w:name w:val="ConsPlusNormal"/>
    <w:link w:val="ConsPlusNormal0"/>
    <w:rsid w:val="00315288"/>
    <w:pPr>
      <w:widowControl w:val="0"/>
      <w:autoSpaceDE w:val="0"/>
      <w:autoSpaceDN w:val="0"/>
      <w:adjustRightInd w:val="0"/>
      <w:spacing w:after="0" w:line="240" w:lineRule="auto"/>
      <w:ind w:firstLine="720"/>
    </w:pPr>
    <w:rPr>
      <w:rFonts w:ascii="Arial" w:hAnsi="Arial" w:cs="Arial"/>
      <w:sz w:val="20"/>
      <w:szCs w:val="20"/>
    </w:rPr>
  </w:style>
  <w:style w:type="paragraph" w:customStyle="1" w:styleId="FR2">
    <w:name w:val="FR2"/>
    <w:uiPriority w:val="99"/>
    <w:rsid w:val="00315288"/>
    <w:pPr>
      <w:widowControl w:val="0"/>
      <w:spacing w:before="20" w:after="0" w:line="240" w:lineRule="auto"/>
      <w:jc w:val="center"/>
    </w:pPr>
    <w:rPr>
      <w:rFonts w:ascii="Arial" w:hAnsi="Arial"/>
      <w:sz w:val="24"/>
      <w:szCs w:val="20"/>
    </w:rPr>
  </w:style>
  <w:style w:type="paragraph" w:customStyle="1" w:styleId="2c">
    <w:name w:val="Знак2"/>
    <w:basedOn w:val="a1"/>
    <w:uiPriority w:val="99"/>
    <w:rsid w:val="00315288"/>
    <w:pPr>
      <w:spacing w:after="160" w:line="240" w:lineRule="exact"/>
    </w:pPr>
    <w:rPr>
      <w:rFonts w:ascii="Verdana" w:hAnsi="Verdana"/>
      <w:sz w:val="22"/>
      <w:szCs w:val="20"/>
      <w:lang w:val="en-US" w:eastAsia="en-US"/>
    </w:rPr>
  </w:style>
  <w:style w:type="paragraph" w:styleId="afffa">
    <w:name w:val="footnote text"/>
    <w:basedOn w:val="a1"/>
    <w:link w:val="afffb"/>
    <w:uiPriority w:val="99"/>
    <w:semiHidden/>
    <w:rsid w:val="00315288"/>
    <w:pPr>
      <w:jc w:val="left"/>
    </w:pPr>
    <w:rPr>
      <w:sz w:val="20"/>
      <w:szCs w:val="20"/>
    </w:rPr>
  </w:style>
  <w:style w:type="character" w:customStyle="1" w:styleId="afffb">
    <w:name w:val="Текст сноски Знак"/>
    <w:basedOn w:val="a2"/>
    <w:link w:val="afffa"/>
    <w:uiPriority w:val="99"/>
    <w:semiHidden/>
    <w:locked/>
    <w:rsid w:val="00D1443A"/>
    <w:rPr>
      <w:rFonts w:cs="Times New Roman"/>
      <w:sz w:val="20"/>
      <w:szCs w:val="20"/>
    </w:rPr>
  </w:style>
  <w:style w:type="paragraph" w:customStyle="1" w:styleId="3f0">
    <w:name w:val="Стиль3 Знак Знак"/>
    <w:basedOn w:val="24"/>
    <w:uiPriority w:val="99"/>
    <w:rsid w:val="00315288"/>
    <w:pPr>
      <w:widowControl w:val="0"/>
      <w:tabs>
        <w:tab w:val="num" w:pos="227"/>
      </w:tabs>
      <w:adjustRightInd w:val="0"/>
      <w:spacing w:after="0" w:line="240" w:lineRule="auto"/>
      <w:ind w:left="0"/>
      <w:textAlignment w:val="baseline"/>
    </w:pPr>
    <w:rPr>
      <w:szCs w:val="20"/>
    </w:rPr>
  </w:style>
  <w:style w:type="character" w:customStyle="1" w:styleId="3f1">
    <w:name w:val="Стиль3 Знак Знак Знак"/>
    <w:uiPriority w:val="99"/>
    <w:rsid w:val="00315288"/>
    <w:rPr>
      <w:sz w:val="24"/>
      <w:lang w:val="ru-RU" w:eastAsia="ru-RU"/>
    </w:rPr>
  </w:style>
  <w:style w:type="paragraph" w:customStyle="1" w:styleId="03zagolovok2">
    <w:name w:val="03zagolovok2"/>
    <w:basedOn w:val="a1"/>
    <w:uiPriority w:val="99"/>
    <w:rsid w:val="00315288"/>
    <w:pPr>
      <w:keepNext/>
      <w:spacing w:before="360" w:after="120" w:line="360" w:lineRule="atLeast"/>
      <w:jc w:val="left"/>
      <w:outlineLvl w:val="1"/>
    </w:pPr>
    <w:rPr>
      <w:rFonts w:ascii="GaramondC" w:hAnsi="GaramondC"/>
      <w:b/>
      <w:color w:val="000000"/>
      <w:sz w:val="28"/>
      <w:szCs w:val="28"/>
    </w:rPr>
  </w:style>
  <w:style w:type="paragraph" w:styleId="afffc">
    <w:name w:val="Title"/>
    <w:basedOn w:val="a1"/>
    <w:link w:val="afffd"/>
    <w:uiPriority w:val="99"/>
    <w:qFormat/>
    <w:rsid w:val="00315288"/>
    <w:pPr>
      <w:widowControl w:val="0"/>
      <w:shd w:val="clear" w:color="auto" w:fill="FFFFFF"/>
      <w:autoSpaceDE w:val="0"/>
      <w:autoSpaceDN w:val="0"/>
      <w:adjustRightInd w:val="0"/>
      <w:ind w:left="72"/>
      <w:jc w:val="center"/>
    </w:pPr>
    <w:rPr>
      <w:bCs/>
      <w:color w:val="000000"/>
      <w:spacing w:val="13"/>
      <w:szCs w:val="22"/>
    </w:rPr>
  </w:style>
  <w:style w:type="character" w:customStyle="1" w:styleId="afffd">
    <w:name w:val="Название Знак"/>
    <w:basedOn w:val="a2"/>
    <w:link w:val="afffc"/>
    <w:uiPriority w:val="99"/>
    <w:locked/>
    <w:rsid w:val="00CC227C"/>
    <w:rPr>
      <w:rFonts w:cs="Times New Roman"/>
      <w:color w:val="000000"/>
      <w:spacing w:val="13"/>
      <w:sz w:val="22"/>
      <w:shd w:val="clear" w:color="auto" w:fill="FFFFFF"/>
    </w:rPr>
  </w:style>
  <w:style w:type="paragraph" w:customStyle="1" w:styleId="afffe">
    <w:name w:val="текст"/>
    <w:uiPriority w:val="99"/>
    <w:rsid w:val="00315288"/>
    <w:pPr>
      <w:autoSpaceDE w:val="0"/>
      <w:autoSpaceDN w:val="0"/>
      <w:adjustRightInd w:val="0"/>
      <w:spacing w:after="0" w:line="240" w:lineRule="auto"/>
      <w:jc w:val="both"/>
    </w:pPr>
    <w:rPr>
      <w:rFonts w:ascii="SchoolBookC" w:hAnsi="SchoolBookC"/>
      <w:color w:val="000000"/>
      <w:sz w:val="24"/>
      <w:szCs w:val="20"/>
    </w:rPr>
  </w:style>
  <w:style w:type="paragraph" w:customStyle="1" w:styleId="affff">
    <w:name w:val="втяжка"/>
    <w:basedOn w:val="1d"/>
    <w:next w:val="1d"/>
    <w:uiPriority w:val="99"/>
    <w:rsid w:val="00315288"/>
    <w:pPr>
      <w:tabs>
        <w:tab w:val="left" w:pos="567"/>
      </w:tabs>
      <w:spacing w:before="57"/>
      <w:ind w:left="567" w:hanging="567"/>
    </w:pPr>
  </w:style>
  <w:style w:type="paragraph" w:customStyle="1" w:styleId="1d">
    <w:name w:val="текст1"/>
    <w:uiPriority w:val="99"/>
    <w:rsid w:val="00315288"/>
    <w:pPr>
      <w:autoSpaceDE w:val="0"/>
      <w:autoSpaceDN w:val="0"/>
      <w:adjustRightInd w:val="0"/>
      <w:spacing w:after="0" w:line="240" w:lineRule="auto"/>
      <w:ind w:firstLine="397"/>
      <w:jc w:val="both"/>
    </w:pPr>
    <w:rPr>
      <w:rFonts w:ascii="SchoolBookC" w:hAnsi="SchoolBookC"/>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CharChar">
    <w:name w:val="Char Char"/>
    <w:basedOn w:val="a1"/>
    <w:uiPriority w:val="99"/>
    <w:rsid w:val="00315288"/>
    <w:pPr>
      <w:spacing w:before="100" w:beforeAutospacing="1" w:after="100" w:afterAutospacing="1"/>
      <w:jc w:val="left"/>
    </w:pPr>
    <w:rPr>
      <w:rFonts w:ascii="Tahoma" w:hAnsi="Tahoma"/>
      <w:sz w:val="20"/>
      <w:szCs w:val="20"/>
      <w:lang w:val="en-US" w:eastAsia="en-US"/>
    </w:rPr>
  </w:style>
  <w:style w:type="paragraph" w:customStyle="1" w:styleId="Document1">
    <w:name w:val="Document 1"/>
    <w:uiPriority w:val="99"/>
    <w:rsid w:val="00315288"/>
    <w:pPr>
      <w:keepNext/>
      <w:keepLines/>
      <w:tabs>
        <w:tab w:val="left" w:pos="-720"/>
      </w:tabs>
      <w:suppressAutoHyphens/>
      <w:overflowPunct w:val="0"/>
      <w:autoSpaceDE w:val="0"/>
      <w:autoSpaceDN w:val="0"/>
      <w:adjustRightInd w:val="0"/>
      <w:spacing w:after="0" w:line="240" w:lineRule="auto"/>
      <w:textAlignment w:val="baseline"/>
    </w:pPr>
    <w:rPr>
      <w:rFonts w:ascii="Gelvetsky 12pt" w:hAnsi="Gelvetsky 12pt"/>
      <w:sz w:val="24"/>
      <w:szCs w:val="20"/>
      <w:lang w:val="en-US"/>
    </w:rPr>
  </w:style>
  <w:style w:type="character" w:styleId="affff0">
    <w:name w:val="annotation reference"/>
    <w:basedOn w:val="a2"/>
    <w:uiPriority w:val="99"/>
    <w:semiHidden/>
    <w:rsid w:val="00315288"/>
    <w:rPr>
      <w:rFonts w:cs="Times New Roman"/>
      <w:sz w:val="16"/>
    </w:rPr>
  </w:style>
  <w:style w:type="paragraph" w:styleId="affff1">
    <w:name w:val="annotation text"/>
    <w:basedOn w:val="a1"/>
    <w:link w:val="affff2"/>
    <w:uiPriority w:val="99"/>
    <w:semiHidden/>
    <w:rsid w:val="00315288"/>
    <w:rPr>
      <w:sz w:val="20"/>
      <w:szCs w:val="20"/>
    </w:rPr>
  </w:style>
  <w:style w:type="character" w:customStyle="1" w:styleId="affff2">
    <w:name w:val="Текст примечания Знак"/>
    <w:basedOn w:val="a2"/>
    <w:link w:val="affff1"/>
    <w:uiPriority w:val="99"/>
    <w:semiHidden/>
    <w:locked/>
    <w:rsid w:val="00D1443A"/>
    <w:rPr>
      <w:rFonts w:cs="Times New Roman"/>
      <w:sz w:val="20"/>
      <w:szCs w:val="20"/>
    </w:rPr>
  </w:style>
  <w:style w:type="paragraph" w:styleId="affff3">
    <w:name w:val="annotation subject"/>
    <w:basedOn w:val="affff1"/>
    <w:next w:val="affff1"/>
    <w:link w:val="affff4"/>
    <w:uiPriority w:val="99"/>
    <w:semiHidden/>
    <w:rsid w:val="00315288"/>
    <w:rPr>
      <w:b/>
      <w:bCs/>
    </w:rPr>
  </w:style>
  <w:style w:type="character" w:customStyle="1" w:styleId="affff4">
    <w:name w:val="Тема примечания Знак"/>
    <w:basedOn w:val="affff2"/>
    <w:link w:val="affff3"/>
    <w:uiPriority w:val="99"/>
    <w:semiHidden/>
    <w:locked/>
    <w:rsid w:val="00D1443A"/>
    <w:rPr>
      <w:rFonts w:cs="Times New Roman"/>
      <w:b/>
      <w:bCs/>
      <w:sz w:val="20"/>
      <w:szCs w:val="20"/>
    </w:rPr>
  </w:style>
  <w:style w:type="paragraph" w:customStyle="1" w:styleId="Normal1">
    <w:name w:val="Normal1"/>
    <w:uiPriority w:val="99"/>
    <w:rsid w:val="00315288"/>
    <w:pPr>
      <w:spacing w:before="100" w:after="100" w:line="240" w:lineRule="auto"/>
    </w:pPr>
    <w:rPr>
      <w:sz w:val="24"/>
      <w:szCs w:val="20"/>
    </w:rPr>
  </w:style>
  <w:style w:type="paragraph" w:customStyle="1" w:styleId="1e">
    <w:name w:val="Знак1"/>
    <w:basedOn w:val="a1"/>
    <w:uiPriority w:val="99"/>
    <w:rsid w:val="00315288"/>
    <w:pPr>
      <w:spacing w:after="160" w:line="240" w:lineRule="exact"/>
      <w:jc w:val="left"/>
    </w:pPr>
    <w:rPr>
      <w:rFonts w:ascii="Verdana" w:hAnsi="Verdana"/>
      <w:lang w:val="en-US" w:eastAsia="en-US"/>
    </w:rPr>
  </w:style>
  <w:style w:type="paragraph" w:customStyle="1" w:styleId="-">
    <w:name w:val="Контракт-пункт"/>
    <w:basedOn w:val="a1"/>
    <w:uiPriority w:val="99"/>
    <w:rsid w:val="00315288"/>
    <w:pPr>
      <w:tabs>
        <w:tab w:val="num" w:pos="643"/>
        <w:tab w:val="left" w:pos="680"/>
      </w:tabs>
      <w:spacing w:after="60"/>
      <w:ind w:left="643" w:firstLine="567"/>
    </w:pPr>
  </w:style>
  <w:style w:type="paragraph" w:customStyle="1" w:styleId="Normalkeepwithnext">
    <w:name w:val="Normal (keep with next)"/>
    <w:basedOn w:val="a1"/>
    <w:uiPriority w:val="99"/>
    <w:rsid w:val="00315288"/>
    <w:pPr>
      <w:keepNext/>
      <w:keepLines/>
      <w:jc w:val="left"/>
    </w:pPr>
    <w:rPr>
      <w:rFonts w:ascii="Arial" w:eastAsia="SimSun" w:hAnsi="Arial"/>
      <w:sz w:val="22"/>
      <w:lang w:val="en-GB" w:eastAsia="zh-CN"/>
    </w:rPr>
  </w:style>
  <w:style w:type="paragraph" w:customStyle="1" w:styleId="StyleFirstline127cm">
    <w:name w:val="Style First line:  127 cm"/>
    <w:basedOn w:val="a1"/>
    <w:uiPriority w:val="99"/>
    <w:rsid w:val="00315288"/>
    <w:pPr>
      <w:spacing w:before="120"/>
      <w:ind w:firstLine="720"/>
    </w:pPr>
    <w:rPr>
      <w:rFonts w:ascii="Arial" w:hAnsi="Arial"/>
      <w:szCs w:val="20"/>
      <w:lang w:eastAsia="en-US"/>
    </w:rPr>
  </w:style>
  <w:style w:type="character" w:styleId="affff5">
    <w:name w:val="Strong"/>
    <w:basedOn w:val="a2"/>
    <w:uiPriority w:val="99"/>
    <w:qFormat/>
    <w:rsid w:val="00315288"/>
    <w:rPr>
      <w:rFonts w:cs="Times New Roman"/>
      <w:b/>
    </w:rPr>
  </w:style>
  <w:style w:type="paragraph" w:customStyle="1" w:styleId="affff6">
    <w:name w:val="Знак Знак Знак Знак Знак Знак Знак"/>
    <w:basedOn w:val="a1"/>
    <w:uiPriority w:val="99"/>
    <w:rsid w:val="00315288"/>
    <w:pPr>
      <w:spacing w:after="160" w:line="240" w:lineRule="exact"/>
      <w:jc w:val="left"/>
    </w:pPr>
    <w:rPr>
      <w:rFonts w:ascii="Verdana" w:hAnsi="Verdana"/>
      <w:lang w:val="en-US" w:eastAsia="en-US"/>
    </w:rPr>
  </w:style>
  <w:style w:type="character" w:customStyle="1" w:styleId="WW8Num4z0">
    <w:name w:val="WW8Num4z0"/>
    <w:uiPriority w:val="99"/>
    <w:rsid w:val="00315288"/>
    <w:rPr>
      <w:rFonts w:ascii="Symbol" w:hAnsi="Symbol"/>
    </w:rPr>
  </w:style>
  <w:style w:type="paragraph" w:styleId="affff7">
    <w:name w:val="List"/>
    <w:basedOn w:val="a1"/>
    <w:uiPriority w:val="99"/>
    <w:semiHidden/>
    <w:rsid w:val="00315288"/>
    <w:pPr>
      <w:ind w:left="283" w:hanging="283"/>
    </w:pPr>
  </w:style>
  <w:style w:type="paragraph" w:customStyle="1" w:styleId="211">
    <w:name w:val="Заголовок 21"/>
    <w:basedOn w:val="a1"/>
    <w:next w:val="afa"/>
    <w:uiPriority w:val="99"/>
    <w:rsid w:val="00315288"/>
    <w:pPr>
      <w:keepNext/>
      <w:widowControl w:val="0"/>
      <w:tabs>
        <w:tab w:val="num" w:pos="643"/>
      </w:tabs>
      <w:suppressAutoHyphens/>
      <w:autoSpaceDE w:val="0"/>
      <w:spacing w:before="240" w:after="120"/>
      <w:ind w:left="643" w:hanging="360"/>
      <w:jc w:val="left"/>
      <w:outlineLvl w:val="1"/>
    </w:pPr>
    <w:rPr>
      <w:rFonts w:eastAsia="Arial Unicode MS"/>
      <w:b/>
      <w:bCs/>
      <w:sz w:val="36"/>
      <w:szCs w:val="36"/>
      <w:lang w:val="en-US"/>
    </w:rPr>
  </w:style>
  <w:style w:type="paragraph" w:customStyle="1" w:styleId="311">
    <w:name w:val="Основной текст 31"/>
    <w:basedOn w:val="a1"/>
    <w:uiPriority w:val="99"/>
    <w:rsid w:val="00315288"/>
    <w:pPr>
      <w:widowControl w:val="0"/>
      <w:suppressAutoHyphens/>
      <w:autoSpaceDE w:val="0"/>
    </w:pPr>
  </w:style>
  <w:style w:type="paragraph" w:customStyle="1" w:styleId="affff8">
    <w:name w:val="Заголовок таблицы"/>
    <w:basedOn w:val="a1"/>
    <w:uiPriority w:val="99"/>
    <w:rsid w:val="00315288"/>
    <w:pPr>
      <w:widowControl w:val="0"/>
      <w:suppressLineNumbers/>
      <w:suppressAutoHyphens/>
      <w:autoSpaceDE w:val="0"/>
      <w:jc w:val="center"/>
    </w:pPr>
    <w:rPr>
      <w:rFonts w:ascii="Times New Roman CYR" w:hAnsi="Times New Roman CYR" w:cs="Times New Roman CYR"/>
      <w:b/>
      <w:bCs/>
      <w:lang w:val="en-US"/>
    </w:rPr>
  </w:style>
  <w:style w:type="paragraph" w:customStyle="1" w:styleId="ConsPlusNonformat">
    <w:name w:val="ConsPlusNonformat"/>
    <w:uiPriority w:val="99"/>
    <w:rsid w:val="00315288"/>
    <w:pPr>
      <w:suppressAutoHyphens/>
      <w:autoSpaceDE w:val="0"/>
      <w:spacing w:after="0" w:line="240" w:lineRule="auto"/>
    </w:pPr>
    <w:rPr>
      <w:rFonts w:ascii="Courier New" w:hAnsi="Courier New" w:cs="Courier New"/>
      <w:sz w:val="20"/>
      <w:szCs w:val="20"/>
      <w:lang w:eastAsia="ar-SA"/>
    </w:rPr>
  </w:style>
  <w:style w:type="character" w:customStyle="1" w:styleId="WW8Num21z3">
    <w:name w:val="WW8Num21z3"/>
    <w:uiPriority w:val="99"/>
    <w:rsid w:val="00315288"/>
    <w:rPr>
      <w:rFonts w:ascii="Symbol" w:hAnsi="Symbol"/>
    </w:rPr>
  </w:style>
  <w:style w:type="paragraph" w:customStyle="1" w:styleId="Normal13pt">
    <w:name w:val="Normal + 13 pt"/>
    <w:aliases w:val="Перед:  0 пт,После:  0 пт,Междустр.интервал:  множитель 1,25...,Обычный + 13 pt,полужирный,по центру,25 ин"/>
    <w:basedOn w:val="a1"/>
    <w:uiPriority w:val="99"/>
    <w:rsid w:val="00315288"/>
    <w:pPr>
      <w:keepNext/>
      <w:widowControl w:val="0"/>
      <w:spacing w:line="300" w:lineRule="auto"/>
      <w:jc w:val="center"/>
    </w:pPr>
    <w:rPr>
      <w:b/>
      <w:sz w:val="26"/>
      <w:szCs w:val="26"/>
    </w:rPr>
  </w:style>
  <w:style w:type="paragraph" w:customStyle="1" w:styleId="212">
    <w:name w:val="Основной текст 21"/>
    <w:basedOn w:val="a1"/>
    <w:uiPriority w:val="99"/>
    <w:rsid w:val="00315288"/>
    <w:pPr>
      <w:keepNext/>
      <w:widowControl w:val="0"/>
      <w:suppressAutoHyphens/>
      <w:jc w:val="center"/>
    </w:pPr>
    <w:rPr>
      <w:b/>
      <w:bCs/>
      <w:sz w:val="28"/>
      <w:szCs w:val="28"/>
      <w:lang w:eastAsia="ar-SA"/>
    </w:rPr>
  </w:style>
  <w:style w:type="paragraph" w:customStyle="1" w:styleId="312">
    <w:name w:val="Основной текст с отступом 31"/>
    <w:basedOn w:val="a1"/>
    <w:uiPriority w:val="99"/>
    <w:rsid w:val="00315288"/>
    <w:pPr>
      <w:tabs>
        <w:tab w:val="left" w:pos="0"/>
        <w:tab w:val="left" w:pos="1418"/>
      </w:tabs>
      <w:suppressAutoHyphens/>
      <w:ind w:firstLine="709"/>
    </w:pPr>
    <w:rPr>
      <w:szCs w:val="20"/>
      <w:lang w:eastAsia="ar-SA"/>
    </w:rPr>
  </w:style>
  <w:style w:type="paragraph" w:customStyle="1" w:styleId="111">
    <w:name w:val="заголовок 11"/>
    <w:basedOn w:val="a1"/>
    <w:next w:val="a1"/>
    <w:uiPriority w:val="99"/>
    <w:rsid w:val="00315288"/>
    <w:pPr>
      <w:keepNext/>
      <w:jc w:val="center"/>
    </w:pPr>
    <w:rPr>
      <w:szCs w:val="20"/>
    </w:rPr>
  </w:style>
  <w:style w:type="paragraph" w:customStyle="1" w:styleId="affff9">
    <w:name w:val="Заголовок"/>
    <w:basedOn w:val="a1"/>
    <w:next w:val="afa"/>
    <w:uiPriority w:val="99"/>
    <w:rsid w:val="00315288"/>
    <w:pPr>
      <w:keepNext/>
      <w:suppressAutoHyphens/>
      <w:spacing w:before="240" w:after="120"/>
      <w:jc w:val="left"/>
    </w:pPr>
    <w:rPr>
      <w:rFonts w:ascii="Arial" w:eastAsia="MS Mincho" w:hAnsi="Arial" w:cs="Tahoma"/>
      <w:sz w:val="28"/>
      <w:szCs w:val="28"/>
      <w:lang w:eastAsia="ar-SA"/>
    </w:rPr>
  </w:style>
  <w:style w:type="paragraph" w:customStyle="1" w:styleId="Web">
    <w:name w:val="Обычный (Web)"/>
    <w:basedOn w:val="a1"/>
    <w:uiPriority w:val="99"/>
    <w:rsid w:val="00315288"/>
    <w:pPr>
      <w:suppressAutoHyphens/>
      <w:spacing w:before="280" w:after="280"/>
      <w:jc w:val="left"/>
    </w:pPr>
    <w:rPr>
      <w:lang w:eastAsia="ar-SA"/>
    </w:rPr>
  </w:style>
  <w:style w:type="paragraph" w:customStyle="1" w:styleId="western">
    <w:name w:val="western"/>
    <w:basedOn w:val="a1"/>
    <w:uiPriority w:val="99"/>
    <w:rsid w:val="00315288"/>
    <w:pPr>
      <w:suppressAutoHyphens/>
      <w:spacing w:before="280" w:after="280"/>
      <w:jc w:val="left"/>
    </w:pPr>
    <w:rPr>
      <w:sz w:val="28"/>
      <w:szCs w:val="28"/>
      <w:lang w:eastAsia="ar-SA"/>
    </w:rPr>
  </w:style>
  <w:style w:type="paragraph" w:customStyle="1" w:styleId="213">
    <w:name w:val="Основной текст с отступом 21"/>
    <w:basedOn w:val="a1"/>
    <w:uiPriority w:val="99"/>
    <w:rsid w:val="00315288"/>
    <w:pPr>
      <w:suppressAutoHyphens/>
      <w:ind w:firstLine="720"/>
    </w:pPr>
    <w:rPr>
      <w:sz w:val="28"/>
      <w:lang w:eastAsia="ar-SA"/>
    </w:rPr>
  </w:style>
  <w:style w:type="character" w:customStyle="1" w:styleId="affffa">
    <w:name w:val="Символ сноски"/>
    <w:uiPriority w:val="99"/>
    <w:rsid w:val="00315288"/>
    <w:rPr>
      <w:vertAlign w:val="superscript"/>
    </w:rPr>
  </w:style>
  <w:style w:type="character" w:customStyle="1" w:styleId="apple-style-span">
    <w:name w:val="apple-style-span"/>
    <w:uiPriority w:val="99"/>
    <w:rsid w:val="00315288"/>
  </w:style>
  <w:style w:type="paragraph" w:customStyle="1" w:styleId="320">
    <w:name w:val="Основной текст 32"/>
    <w:basedOn w:val="a1"/>
    <w:uiPriority w:val="99"/>
    <w:rsid w:val="00315288"/>
    <w:pPr>
      <w:keepNext/>
      <w:widowControl w:val="0"/>
      <w:tabs>
        <w:tab w:val="left" w:pos="709"/>
      </w:tabs>
      <w:suppressAutoHyphens/>
      <w:autoSpaceDE w:val="0"/>
      <w:spacing w:line="100" w:lineRule="atLeast"/>
    </w:pPr>
    <w:rPr>
      <w:rFonts w:ascii="Times New Roman CYR" w:hAnsi="Times New Roman CYR"/>
      <w:sz w:val="28"/>
      <w:szCs w:val="28"/>
      <w:lang w:val="en-US" w:eastAsia="ar-SA"/>
    </w:rPr>
  </w:style>
  <w:style w:type="paragraph" w:customStyle="1" w:styleId="3f2">
    <w:name w:val="Указатель3"/>
    <w:basedOn w:val="a1"/>
    <w:uiPriority w:val="99"/>
    <w:rsid w:val="00315288"/>
    <w:pPr>
      <w:widowControl w:val="0"/>
      <w:suppressLineNumbers/>
      <w:suppressAutoHyphens/>
      <w:autoSpaceDE w:val="0"/>
      <w:jc w:val="left"/>
    </w:pPr>
    <w:rPr>
      <w:rFonts w:ascii="Times New Roman CYR" w:hAnsi="Times New Roman CYR" w:cs="Tahoma"/>
      <w:lang w:val="en-US" w:eastAsia="ar-SA"/>
    </w:rPr>
  </w:style>
  <w:style w:type="paragraph" w:customStyle="1" w:styleId="affffb">
    <w:name w:val="Содержимое таблицы"/>
    <w:basedOn w:val="a1"/>
    <w:uiPriority w:val="99"/>
    <w:rsid w:val="00315288"/>
    <w:pPr>
      <w:suppressLineNumbers/>
      <w:suppressAutoHyphens/>
      <w:jc w:val="left"/>
    </w:pPr>
    <w:rPr>
      <w:lang w:eastAsia="ar-SA"/>
    </w:rPr>
  </w:style>
  <w:style w:type="character" w:customStyle="1" w:styleId="rvts7">
    <w:name w:val="rvts7"/>
    <w:uiPriority w:val="99"/>
    <w:rsid w:val="00315288"/>
    <w:rPr>
      <w:rFonts w:ascii="Times New Roman" w:hAnsi="Times New Roman"/>
      <w:sz w:val="26"/>
    </w:rPr>
  </w:style>
  <w:style w:type="paragraph" w:styleId="affffc">
    <w:name w:val="caption"/>
    <w:basedOn w:val="a1"/>
    <w:next w:val="a1"/>
    <w:uiPriority w:val="99"/>
    <w:qFormat/>
    <w:rsid w:val="00315288"/>
    <w:pPr>
      <w:keepNext/>
      <w:widowControl w:val="0"/>
      <w:jc w:val="center"/>
    </w:pPr>
    <w:rPr>
      <w:b/>
      <w:bCs/>
      <w:sz w:val="28"/>
      <w:szCs w:val="28"/>
    </w:rPr>
  </w:style>
  <w:style w:type="paragraph" w:styleId="1f">
    <w:name w:val="index 1"/>
    <w:basedOn w:val="a1"/>
    <w:next w:val="a1"/>
    <w:autoRedefine/>
    <w:uiPriority w:val="99"/>
    <w:semiHidden/>
    <w:rsid w:val="00315288"/>
    <w:pPr>
      <w:ind w:left="240" w:hanging="240"/>
    </w:pPr>
  </w:style>
  <w:style w:type="paragraph" w:styleId="affffd">
    <w:name w:val="index heading"/>
    <w:basedOn w:val="a1"/>
    <w:uiPriority w:val="99"/>
    <w:semiHidden/>
    <w:rsid w:val="00315288"/>
    <w:pPr>
      <w:suppressLineNumbers/>
      <w:suppressAutoHyphens/>
      <w:jc w:val="left"/>
    </w:pPr>
    <w:rPr>
      <w:rFonts w:ascii="Arial" w:hAnsi="Arial" w:cs="Tahoma"/>
      <w:lang w:eastAsia="ar-SA"/>
    </w:rPr>
  </w:style>
  <w:style w:type="paragraph" w:customStyle="1" w:styleId="affffe">
    <w:name w:val="Пункт"/>
    <w:basedOn w:val="a1"/>
    <w:uiPriority w:val="99"/>
    <w:rsid w:val="00315288"/>
    <w:pPr>
      <w:suppressAutoHyphens/>
    </w:pPr>
    <w:rPr>
      <w:szCs w:val="28"/>
      <w:lang w:eastAsia="ar-SA"/>
    </w:rPr>
  </w:style>
  <w:style w:type="paragraph" w:customStyle="1" w:styleId="ConsPlusTitle">
    <w:name w:val="ConsPlusTitle"/>
    <w:uiPriority w:val="99"/>
    <w:rsid w:val="00315288"/>
    <w:pPr>
      <w:suppressAutoHyphens/>
      <w:autoSpaceDE w:val="0"/>
      <w:spacing w:after="0" w:line="240" w:lineRule="auto"/>
    </w:pPr>
    <w:rPr>
      <w:rFonts w:ascii="Arial" w:hAnsi="Arial" w:cs="Arial"/>
      <w:b/>
      <w:bCs/>
      <w:sz w:val="20"/>
      <w:szCs w:val="20"/>
      <w:lang w:eastAsia="ar-SA"/>
    </w:rPr>
  </w:style>
  <w:style w:type="paragraph" w:customStyle="1" w:styleId="Default">
    <w:name w:val="Default"/>
    <w:uiPriority w:val="99"/>
    <w:rsid w:val="00315288"/>
    <w:pPr>
      <w:suppressAutoHyphens/>
      <w:autoSpaceDE w:val="0"/>
      <w:spacing w:after="0" w:line="240" w:lineRule="auto"/>
    </w:pPr>
    <w:rPr>
      <w:rFonts w:cs="Calibri"/>
      <w:color w:val="000000"/>
      <w:sz w:val="24"/>
      <w:szCs w:val="24"/>
      <w:lang w:eastAsia="ar-SA"/>
    </w:rPr>
  </w:style>
  <w:style w:type="paragraph" w:styleId="afffff">
    <w:name w:val="No Spacing"/>
    <w:link w:val="afffff0"/>
    <w:uiPriority w:val="99"/>
    <w:qFormat/>
    <w:rsid w:val="00315288"/>
    <w:pPr>
      <w:spacing w:after="0" w:line="240" w:lineRule="auto"/>
    </w:pPr>
    <w:rPr>
      <w:rFonts w:ascii="Calibri" w:hAnsi="Calibri"/>
      <w:lang w:eastAsia="en-US"/>
    </w:rPr>
  </w:style>
  <w:style w:type="paragraph" w:customStyle="1" w:styleId="afffff1">
    <w:name w:val="Знак Знак Знак Знак Знак Знак"/>
    <w:basedOn w:val="a1"/>
    <w:uiPriority w:val="99"/>
    <w:rsid w:val="00315288"/>
    <w:pPr>
      <w:spacing w:after="160" w:line="240" w:lineRule="exact"/>
      <w:jc w:val="left"/>
    </w:pPr>
    <w:rPr>
      <w:rFonts w:ascii="Verdana" w:hAnsi="Verdana"/>
      <w:sz w:val="20"/>
      <w:szCs w:val="20"/>
      <w:lang w:val="en-US" w:eastAsia="en-US"/>
    </w:rPr>
  </w:style>
  <w:style w:type="paragraph" w:customStyle="1" w:styleId="BodyBullet">
    <w:name w:val="Body Bullet"/>
    <w:basedOn w:val="afa"/>
    <w:uiPriority w:val="99"/>
    <w:rsid w:val="00315288"/>
    <w:pPr>
      <w:autoSpaceDE w:val="0"/>
      <w:autoSpaceDN w:val="0"/>
      <w:ind w:left="360" w:hanging="360"/>
    </w:pPr>
  </w:style>
  <w:style w:type="paragraph" w:customStyle="1" w:styleId="afffff2">
    <w:name w:val="Таблицы (моноширинный)"/>
    <w:basedOn w:val="a1"/>
    <w:next w:val="a1"/>
    <w:uiPriority w:val="99"/>
    <w:rsid w:val="00315288"/>
    <w:pPr>
      <w:snapToGrid w:val="0"/>
    </w:pPr>
    <w:rPr>
      <w:rFonts w:ascii="Courier New" w:hAnsi="Courier New"/>
      <w:sz w:val="20"/>
      <w:szCs w:val="20"/>
    </w:rPr>
  </w:style>
  <w:style w:type="character" w:customStyle="1" w:styleId="u">
    <w:name w:val="u"/>
    <w:uiPriority w:val="99"/>
    <w:rsid w:val="00E15D89"/>
  </w:style>
  <w:style w:type="paragraph" w:customStyle="1" w:styleId="1f0">
    <w:name w:val="Статья 1"/>
    <w:basedOn w:val="a1"/>
    <w:uiPriority w:val="99"/>
    <w:rsid w:val="00746625"/>
    <w:pPr>
      <w:tabs>
        <w:tab w:val="num" w:pos="1429"/>
      </w:tabs>
      <w:spacing w:before="60" w:after="60"/>
      <w:ind w:firstLine="709"/>
    </w:pPr>
    <w:rPr>
      <w:szCs w:val="20"/>
    </w:rPr>
  </w:style>
  <w:style w:type="paragraph" w:customStyle="1" w:styleId="2d">
    <w:name w:val="Статья 2"/>
    <w:basedOn w:val="a1"/>
    <w:uiPriority w:val="99"/>
    <w:rsid w:val="00746625"/>
    <w:pPr>
      <w:tabs>
        <w:tab w:val="left" w:pos="1418"/>
        <w:tab w:val="num" w:pos="1800"/>
      </w:tabs>
      <w:spacing w:before="60" w:after="60"/>
      <w:ind w:left="11" w:firstLine="709"/>
    </w:pPr>
    <w:rPr>
      <w:szCs w:val="20"/>
    </w:rPr>
  </w:style>
  <w:style w:type="character" w:customStyle="1" w:styleId="afffff0">
    <w:name w:val="Без интервала Знак"/>
    <w:link w:val="afffff"/>
    <w:uiPriority w:val="99"/>
    <w:locked/>
    <w:rsid w:val="00992041"/>
    <w:rPr>
      <w:rFonts w:ascii="Calibri" w:hAnsi="Calibri"/>
      <w:sz w:val="22"/>
      <w:lang w:eastAsia="en-US"/>
    </w:rPr>
  </w:style>
  <w:style w:type="character" w:styleId="afffff3">
    <w:name w:val="line number"/>
    <w:basedOn w:val="a2"/>
    <w:uiPriority w:val="99"/>
    <w:rsid w:val="000D7306"/>
    <w:rPr>
      <w:rFonts w:cs="Times New Roman"/>
    </w:rPr>
  </w:style>
  <w:style w:type="paragraph" w:customStyle="1" w:styleId="12">
    <w:name w:val="Перечисление 12"/>
    <w:basedOn w:val="a1"/>
    <w:uiPriority w:val="99"/>
    <w:rsid w:val="00100522"/>
    <w:pPr>
      <w:numPr>
        <w:numId w:val="7"/>
      </w:numPr>
      <w:tabs>
        <w:tab w:val="left" w:pos="454"/>
      </w:tabs>
      <w:spacing w:after="60"/>
    </w:pPr>
    <w:rPr>
      <w:rFonts w:ascii="Arial" w:hAnsi="Arial"/>
    </w:rPr>
  </w:style>
  <w:style w:type="paragraph" w:customStyle="1" w:styleId="afffff4">
    <w:name w:val="Технические характеристики"/>
    <w:basedOn w:val="a1"/>
    <w:autoRedefine/>
    <w:uiPriority w:val="99"/>
    <w:rsid w:val="00100522"/>
    <w:pPr>
      <w:tabs>
        <w:tab w:val="right" w:leader="dot" w:pos="8505"/>
      </w:tabs>
    </w:pPr>
    <w:rPr>
      <w:rFonts w:ascii="Arial" w:hAnsi="Arial"/>
      <w:sz w:val="22"/>
      <w:szCs w:val="20"/>
    </w:rPr>
  </w:style>
  <w:style w:type="character" w:customStyle="1" w:styleId="dfaq">
    <w:name w:val="dfaq"/>
    <w:basedOn w:val="a2"/>
    <w:uiPriority w:val="99"/>
    <w:rsid w:val="00100522"/>
    <w:rPr>
      <w:rFonts w:cs="Times New Roman"/>
    </w:rPr>
  </w:style>
  <w:style w:type="character" w:customStyle="1" w:styleId="dfaq1">
    <w:name w:val="dfaq1"/>
    <w:basedOn w:val="a2"/>
    <w:uiPriority w:val="99"/>
    <w:rsid w:val="00100522"/>
    <w:rPr>
      <w:rFonts w:cs="Times New Roman"/>
    </w:rPr>
  </w:style>
  <w:style w:type="character" w:customStyle="1" w:styleId="af0">
    <w:name w:val="Обычный (веб) Знак"/>
    <w:basedOn w:val="a2"/>
    <w:link w:val="af"/>
    <w:uiPriority w:val="99"/>
    <w:locked/>
    <w:rsid w:val="00100522"/>
    <w:rPr>
      <w:rFonts w:cs="Times New Roman"/>
      <w:sz w:val="24"/>
      <w:szCs w:val="24"/>
    </w:rPr>
  </w:style>
  <w:style w:type="paragraph" w:customStyle="1" w:styleId="afffff5">
    <w:name w:val="Обычный + По ширине"/>
    <w:basedOn w:val="a1"/>
    <w:uiPriority w:val="99"/>
    <w:rsid w:val="00100522"/>
  </w:style>
  <w:style w:type="character" w:customStyle="1" w:styleId="apple-converted-space">
    <w:name w:val="apple-converted-space"/>
    <w:basedOn w:val="a2"/>
    <w:uiPriority w:val="99"/>
    <w:rsid w:val="00100522"/>
    <w:rPr>
      <w:rFonts w:cs="Times New Roman"/>
    </w:rPr>
  </w:style>
  <w:style w:type="paragraph" w:customStyle="1" w:styleId="1110">
    <w:name w:val="Знак Знак Знак Знак Знак Знак Знак Знак Знак Знак1 Знак Знак Знак Знак Знак Знак Знак Знак Знак Знак Знак Знак Знак Знак1 Знак Знак Знак1 Знак"/>
    <w:basedOn w:val="a1"/>
    <w:uiPriority w:val="99"/>
    <w:rsid w:val="00100522"/>
    <w:pPr>
      <w:spacing w:after="160" w:line="240" w:lineRule="exact"/>
      <w:jc w:val="left"/>
    </w:pPr>
    <w:rPr>
      <w:rFonts w:ascii="Verdana" w:hAnsi="Verdana" w:cs="Verdana"/>
      <w:sz w:val="20"/>
      <w:szCs w:val="20"/>
      <w:lang w:val="en-US" w:eastAsia="en-US"/>
    </w:rPr>
  </w:style>
  <w:style w:type="paragraph" w:customStyle="1" w:styleId="1f1">
    <w:name w:val="Абзац списка1"/>
    <w:basedOn w:val="a1"/>
    <w:rsid w:val="00100522"/>
    <w:pPr>
      <w:suppressAutoHyphens/>
      <w:ind w:left="720"/>
      <w:contextualSpacing/>
    </w:pPr>
    <w:rPr>
      <w:lang w:eastAsia="ar-SA"/>
    </w:rPr>
  </w:style>
  <w:style w:type="paragraph" w:customStyle="1" w:styleId="afffff6">
    <w:name w:val="Базовый"/>
    <w:uiPriority w:val="99"/>
    <w:rsid w:val="00100522"/>
    <w:pPr>
      <w:widowControl w:val="0"/>
      <w:tabs>
        <w:tab w:val="left" w:pos="708"/>
      </w:tabs>
      <w:suppressAutoHyphens/>
    </w:pPr>
    <w:rPr>
      <w:sz w:val="20"/>
      <w:szCs w:val="20"/>
    </w:rPr>
  </w:style>
  <w:style w:type="character" w:customStyle="1" w:styleId="ConsPlusNormal0">
    <w:name w:val="ConsPlusNormal Знак"/>
    <w:link w:val="ConsPlusNormal"/>
    <w:locked/>
    <w:rsid w:val="00100522"/>
    <w:rPr>
      <w:rFonts w:ascii="Arial" w:hAnsi="Arial"/>
      <w:lang w:val="ru-RU" w:eastAsia="ru-RU"/>
    </w:rPr>
  </w:style>
  <w:style w:type="paragraph" w:customStyle="1" w:styleId="210">
    <w:name w:val="Основной текст (2)1"/>
    <w:basedOn w:val="a1"/>
    <w:link w:val="22"/>
    <w:uiPriority w:val="99"/>
    <w:rsid w:val="00100522"/>
    <w:pPr>
      <w:shd w:val="clear" w:color="auto" w:fill="FFFFFF"/>
      <w:spacing w:line="274" w:lineRule="exact"/>
    </w:pPr>
    <w:rPr>
      <w:sz w:val="23"/>
      <w:szCs w:val="20"/>
    </w:rPr>
  </w:style>
  <w:style w:type="paragraph" w:customStyle="1" w:styleId="1f2">
    <w:name w:val="Текст1"/>
    <w:basedOn w:val="a1"/>
    <w:rsid w:val="00100522"/>
    <w:pPr>
      <w:spacing w:line="288" w:lineRule="auto"/>
      <w:ind w:firstLine="720"/>
      <w:jc w:val="left"/>
    </w:pPr>
    <w:rPr>
      <w:rFonts w:ascii="Courier New" w:hAnsi="Courier New"/>
      <w:szCs w:val="20"/>
    </w:rPr>
  </w:style>
  <w:style w:type="paragraph" w:customStyle="1" w:styleId="xl66">
    <w:name w:val="xl66"/>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7">
    <w:name w:val="xl67"/>
    <w:basedOn w:val="a1"/>
    <w:uiPriority w:val="99"/>
    <w:rsid w:val="00100522"/>
    <w:pPr>
      <w:spacing w:before="100" w:beforeAutospacing="1" w:after="100" w:afterAutospacing="1"/>
      <w:jc w:val="left"/>
    </w:pPr>
    <w:rPr>
      <w:rFonts w:ascii="Times New Roman CYR" w:hAnsi="Times New Roman CYR" w:cs="Times New Roman CYR"/>
    </w:rPr>
  </w:style>
  <w:style w:type="paragraph" w:customStyle="1" w:styleId="xl68">
    <w:name w:val="xl68"/>
    <w:basedOn w:val="a1"/>
    <w:uiPriority w:val="99"/>
    <w:rsid w:val="00100522"/>
    <w:pPr>
      <w:spacing w:before="100" w:beforeAutospacing="1" w:after="100" w:afterAutospacing="1"/>
      <w:jc w:val="left"/>
      <w:textAlignment w:val="top"/>
    </w:pPr>
    <w:rPr>
      <w:rFonts w:ascii="Times New Roman CYR" w:hAnsi="Times New Roman CYR" w:cs="Times New Roman CYR"/>
    </w:rPr>
  </w:style>
  <w:style w:type="paragraph" w:customStyle="1" w:styleId="xl69">
    <w:name w:val="xl69"/>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0">
    <w:name w:val="xl7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1">
    <w:name w:val="xl71"/>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3">
    <w:name w:val="xl73"/>
    <w:basedOn w:val="a1"/>
    <w:uiPriority w:val="99"/>
    <w:rsid w:val="00100522"/>
    <w:pPr>
      <w:pBdr>
        <w:top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4">
    <w:name w:val="xl7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5">
    <w:name w:val="xl7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6">
    <w:name w:val="xl76"/>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77">
    <w:name w:val="xl7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8">
    <w:name w:val="xl78"/>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79">
    <w:name w:val="xl7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b/>
      <w:bCs/>
      <w:color w:val="000000"/>
    </w:rPr>
  </w:style>
  <w:style w:type="paragraph" w:customStyle="1" w:styleId="xl80">
    <w:name w:val="xl8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1">
    <w:name w:val="xl81"/>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82">
    <w:name w:val="xl82"/>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83">
    <w:name w:val="xl83"/>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Arial" w:hAnsi="Arial" w:cs="Arial"/>
      <w:color w:val="222222"/>
      <w:sz w:val="18"/>
      <w:szCs w:val="18"/>
    </w:rPr>
  </w:style>
  <w:style w:type="paragraph" w:customStyle="1" w:styleId="xl84">
    <w:name w:val="xl84"/>
    <w:basedOn w:val="a1"/>
    <w:uiPriority w:val="99"/>
    <w:rsid w:val="00100522"/>
    <w:pPr>
      <w:pBdr>
        <w:top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5">
    <w:name w:val="xl85"/>
    <w:basedOn w:val="a1"/>
    <w:uiPriority w:val="99"/>
    <w:rsid w:val="00100522"/>
    <w:pPr>
      <w:pBdr>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6">
    <w:name w:val="xl86"/>
    <w:basedOn w:val="a1"/>
    <w:uiPriority w:val="99"/>
    <w:rsid w:val="00100522"/>
    <w:pPr>
      <w:pBdr>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87">
    <w:name w:val="xl87"/>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font5">
    <w:name w:val="font5"/>
    <w:basedOn w:val="a1"/>
    <w:uiPriority w:val="99"/>
    <w:rsid w:val="00100522"/>
    <w:pPr>
      <w:spacing w:before="100" w:beforeAutospacing="1" w:after="100" w:afterAutospacing="1"/>
      <w:jc w:val="left"/>
    </w:pPr>
    <w:rPr>
      <w:color w:val="000000"/>
      <w:sz w:val="22"/>
      <w:szCs w:val="22"/>
    </w:rPr>
  </w:style>
  <w:style w:type="paragraph" w:customStyle="1" w:styleId="font6">
    <w:name w:val="font6"/>
    <w:basedOn w:val="a1"/>
    <w:uiPriority w:val="99"/>
    <w:rsid w:val="00100522"/>
    <w:pPr>
      <w:spacing w:before="100" w:beforeAutospacing="1" w:after="100" w:afterAutospacing="1"/>
      <w:jc w:val="left"/>
    </w:pPr>
    <w:rPr>
      <w:rFonts w:ascii="Arial" w:hAnsi="Arial" w:cs="Arial"/>
      <w:color w:val="222222"/>
      <w:sz w:val="18"/>
      <w:szCs w:val="18"/>
    </w:rPr>
  </w:style>
  <w:style w:type="paragraph" w:customStyle="1" w:styleId="font7">
    <w:name w:val="font7"/>
    <w:basedOn w:val="a1"/>
    <w:uiPriority w:val="99"/>
    <w:rsid w:val="00100522"/>
    <w:pPr>
      <w:spacing w:before="100" w:beforeAutospacing="1" w:after="100" w:afterAutospacing="1"/>
      <w:jc w:val="left"/>
    </w:pPr>
    <w:rPr>
      <w:color w:val="222222"/>
      <w:sz w:val="18"/>
      <w:szCs w:val="18"/>
    </w:rPr>
  </w:style>
  <w:style w:type="paragraph" w:customStyle="1" w:styleId="xl88">
    <w:name w:val="xl88"/>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color w:val="000000"/>
    </w:rPr>
  </w:style>
  <w:style w:type="paragraph" w:customStyle="1" w:styleId="xl89">
    <w:name w:val="xl89"/>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90">
    <w:name w:val="xl90"/>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1">
    <w:name w:val="xl91"/>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2">
    <w:name w:val="xl92"/>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93">
    <w:name w:val="xl93"/>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4">
    <w:name w:val="xl94"/>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5">
    <w:name w:val="xl95"/>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6">
    <w:name w:val="xl96"/>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7">
    <w:name w:val="xl97"/>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98">
    <w:name w:val="xl98"/>
    <w:basedOn w:val="a1"/>
    <w:uiPriority w:val="99"/>
    <w:rsid w:val="00100522"/>
    <w:pPr>
      <w:pBdr>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99">
    <w:name w:val="xl99"/>
    <w:basedOn w:val="a1"/>
    <w:uiPriority w:val="99"/>
    <w:rsid w:val="00100522"/>
    <w:pPr>
      <w:pBdr>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rPr>
  </w:style>
  <w:style w:type="paragraph" w:customStyle="1" w:styleId="xl100">
    <w:name w:val="xl100"/>
    <w:basedOn w:val="a1"/>
    <w:uiPriority w:val="99"/>
    <w:rsid w:val="0010052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CYR" w:hAnsi="Times New Roman CYR" w:cs="Times New Roman CYR"/>
    </w:rPr>
  </w:style>
  <w:style w:type="paragraph" w:customStyle="1" w:styleId="xl101">
    <w:name w:val="xl101"/>
    <w:basedOn w:val="a1"/>
    <w:uiPriority w:val="99"/>
    <w:rsid w:val="00100522"/>
    <w:pPr>
      <w:pBdr>
        <w:top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2">
    <w:name w:val="xl102"/>
    <w:basedOn w:val="a1"/>
    <w:uiPriority w:val="99"/>
    <w:rsid w:val="00100522"/>
    <w:pPr>
      <w:pBdr>
        <w:top w:val="single" w:sz="4" w:space="0" w:color="auto"/>
        <w:left w:val="single" w:sz="4" w:space="0" w:color="auto"/>
        <w:bottom w:val="single" w:sz="4" w:space="0" w:color="auto"/>
      </w:pBdr>
      <w:spacing w:before="100" w:beforeAutospacing="1" w:after="100" w:afterAutospacing="1"/>
      <w:jc w:val="left"/>
    </w:pPr>
    <w:rPr>
      <w:rFonts w:ascii="Times New Roman CYR" w:hAnsi="Times New Roman CYR" w:cs="Times New Roman CYR"/>
      <w:b/>
      <w:bCs/>
      <w:color w:val="000000"/>
    </w:rPr>
  </w:style>
  <w:style w:type="paragraph" w:customStyle="1" w:styleId="xl103">
    <w:name w:val="xl103"/>
    <w:basedOn w:val="a1"/>
    <w:uiPriority w:val="99"/>
    <w:rsid w:val="00100522"/>
    <w:pPr>
      <w:pBdr>
        <w:top w:val="single" w:sz="4" w:space="0" w:color="auto"/>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4">
    <w:name w:val="xl104"/>
    <w:basedOn w:val="a1"/>
    <w:uiPriority w:val="99"/>
    <w:rsid w:val="00100522"/>
    <w:pPr>
      <w:pBdr>
        <w:lef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5">
    <w:name w:val="xl105"/>
    <w:basedOn w:val="a1"/>
    <w:uiPriority w:val="99"/>
    <w:rsid w:val="00100522"/>
    <w:pPr>
      <w:pBdr>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6">
    <w:name w:val="xl106"/>
    <w:basedOn w:val="a1"/>
    <w:uiPriority w:val="99"/>
    <w:rsid w:val="00100522"/>
    <w:pPr>
      <w:pBdr>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7">
    <w:name w:val="xl107"/>
    <w:basedOn w:val="a1"/>
    <w:uiPriority w:val="99"/>
    <w:rsid w:val="00100522"/>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8">
    <w:name w:val="xl108"/>
    <w:basedOn w:val="a1"/>
    <w:uiPriority w:val="99"/>
    <w:rsid w:val="00100522"/>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color w:val="000000"/>
    </w:rPr>
  </w:style>
  <w:style w:type="paragraph" w:customStyle="1" w:styleId="xl109">
    <w:name w:val="xl109"/>
    <w:basedOn w:val="a1"/>
    <w:uiPriority w:val="99"/>
    <w:rsid w:val="00100522"/>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xl110">
    <w:name w:val="xl110"/>
    <w:basedOn w:val="a1"/>
    <w:uiPriority w:val="99"/>
    <w:rsid w:val="0010052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hAnsi="Times New Roman CYR" w:cs="Times New Roman CYR"/>
      <w:color w:val="000000"/>
    </w:rPr>
  </w:style>
  <w:style w:type="paragraph" w:customStyle="1" w:styleId="ConsPlusCell">
    <w:name w:val="ConsPlusCell"/>
    <w:uiPriority w:val="99"/>
    <w:rsid w:val="00AF62A2"/>
    <w:pPr>
      <w:widowControl w:val="0"/>
      <w:autoSpaceDE w:val="0"/>
      <w:autoSpaceDN w:val="0"/>
      <w:adjustRightInd w:val="0"/>
      <w:spacing w:after="0" w:line="240" w:lineRule="auto"/>
    </w:pPr>
    <w:rPr>
      <w:rFonts w:ascii="Arial" w:hAnsi="Arial" w:cs="Arial"/>
      <w:sz w:val="20"/>
      <w:szCs w:val="20"/>
    </w:rPr>
  </w:style>
  <w:style w:type="character" w:styleId="afffff7">
    <w:name w:val="footnote reference"/>
    <w:basedOn w:val="a2"/>
    <w:uiPriority w:val="99"/>
    <w:semiHidden/>
    <w:rsid w:val="00AF62A2"/>
    <w:rPr>
      <w:rFonts w:cs="Times New Roman"/>
      <w:vertAlign w:val="superscript"/>
    </w:rPr>
  </w:style>
  <w:style w:type="character" w:customStyle="1" w:styleId="tooltip">
    <w:name w:val="tooltip"/>
    <w:basedOn w:val="a2"/>
    <w:uiPriority w:val="99"/>
    <w:rsid w:val="00AF62A2"/>
    <w:rPr>
      <w:rFonts w:cs="Times New Roman"/>
    </w:rPr>
  </w:style>
  <w:style w:type="character" w:customStyle="1" w:styleId="style37">
    <w:name w:val="style37"/>
    <w:basedOn w:val="a2"/>
    <w:uiPriority w:val="99"/>
    <w:rsid w:val="00AF62A2"/>
    <w:rPr>
      <w:rFonts w:cs="Times New Roman"/>
    </w:rPr>
  </w:style>
  <w:style w:type="paragraph" w:customStyle="1" w:styleId="2e">
    <w:name w:val="Абзац списка2"/>
    <w:basedOn w:val="a1"/>
    <w:rsid w:val="006B254B"/>
    <w:pPr>
      <w:widowControl w:val="0"/>
      <w:tabs>
        <w:tab w:val="left" w:pos="708"/>
      </w:tabs>
      <w:suppressAutoHyphens/>
      <w:spacing w:line="100" w:lineRule="atLeast"/>
      <w:ind w:left="720"/>
    </w:pPr>
    <w:rPr>
      <w:kern w:val="1"/>
      <w:sz w:val="20"/>
      <w:szCs w:val="20"/>
      <w:lang w:eastAsia="ar-SA"/>
    </w:rPr>
  </w:style>
  <w:style w:type="paragraph" w:customStyle="1" w:styleId="160">
    <w:name w:val="Знак16 Знак Знак Знак"/>
    <w:basedOn w:val="a1"/>
    <w:rsid w:val="00F12FDC"/>
    <w:pPr>
      <w:spacing w:before="100" w:beforeAutospacing="1" w:after="100" w:afterAutospacing="1"/>
    </w:pPr>
    <w:rPr>
      <w:rFonts w:ascii="Tahoma" w:hAnsi="Tahoma"/>
      <w:sz w:val="20"/>
      <w:szCs w:val="20"/>
      <w:lang w:val="en-US" w:eastAsia="en-US"/>
    </w:rPr>
  </w:style>
  <w:style w:type="paragraph" w:customStyle="1" w:styleId="afffff8">
    <w:name w:val="Обычный таблица"/>
    <w:basedOn w:val="a1"/>
    <w:rsid w:val="00C60F03"/>
    <w:pPr>
      <w:suppressAutoHyphens/>
      <w:jc w:val="left"/>
    </w:pPr>
    <w:rPr>
      <w:sz w:val="18"/>
      <w:szCs w:val="18"/>
      <w:lang w:eastAsia="zh-CN"/>
    </w:rPr>
  </w:style>
  <w:style w:type="character" w:customStyle="1" w:styleId="afffff9">
    <w:name w:val="Сравнение редакций. Добавленный фрагмент"/>
    <w:uiPriority w:val="99"/>
    <w:rsid w:val="00DE0C07"/>
    <w:rPr>
      <w:color w:val="000000"/>
      <w:shd w:val="clear" w:color="auto" w:fill="C1D7FF"/>
    </w:rPr>
  </w:style>
  <w:style w:type="paragraph" w:customStyle="1" w:styleId="afffffa">
    <w:name w:val="Параграф простой"/>
    <w:basedOn w:val="a1"/>
    <w:uiPriority w:val="99"/>
    <w:rsid w:val="00DE2C37"/>
    <w:pPr>
      <w:spacing w:after="120"/>
    </w:pPr>
  </w:style>
  <w:style w:type="character" w:customStyle="1" w:styleId="Bodytext143">
    <w:name w:val="Body text (14)3"/>
    <w:uiPriority w:val="99"/>
    <w:rsid w:val="00DE2C37"/>
  </w:style>
  <w:style w:type="character" w:customStyle="1" w:styleId="WW8Num15z2">
    <w:name w:val="WW8Num15z2"/>
    <w:rsid w:val="00FE3C12"/>
    <w:rPr>
      <w:color w:val="00688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193">
      <w:bodyDiv w:val="1"/>
      <w:marLeft w:val="0"/>
      <w:marRight w:val="0"/>
      <w:marTop w:val="0"/>
      <w:marBottom w:val="0"/>
      <w:divBdr>
        <w:top w:val="none" w:sz="0" w:space="0" w:color="auto"/>
        <w:left w:val="none" w:sz="0" w:space="0" w:color="auto"/>
        <w:bottom w:val="none" w:sz="0" w:space="0" w:color="auto"/>
        <w:right w:val="none" w:sz="0" w:space="0" w:color="auto"/>
      </w:divBdr>
    </w:div>
    <w:div w:id="251594805">
      <w:bodyDiv w:val="1"/>
      <w:marLeft w:val="0"/>
      <w:marRight w:val="0"/>
      <w:marTop w:val="0"/>
      <w:marBottom w:val="0"/>
      <w:divBdr>
        <w:top w:val="none" w:sz="0" w:space="0" w:color="auto"/>
        <w:left w:val="none" w:sz="0" w:space="0" w:color="auto"/>
        <w:bottom w:val="none" w:sz="0" w:space="0" w:color="auto"/>
        <w:right w:val="none" w:sz="0" w:space="0" w:color="auto"/>
      </w:divBdr>
    </w:div>
    <w:div w:id="454376870">
      <w:marLeft w:val="0"/>
      <w:marRight w:val="0"/>
      <w:marTop w:val="0"/>
      <w:marBottom w:val="0"/>
      <w:divBdr>
        <w:top w:val="none" w:sz="0" w:space="0" w:color="auto"/>
        <w:left w:val="none" w:sz="0" w:space="0" w:color="auto"/>
        <w:bottom w:val="none" w:sz="0" w:space="0" w:color="auto"/>
        <w:right w:val="none" w:sz="0" w:space="0" w:color="auto"/>
      </w:divBdr>
    </w:div>
    <w:div w:id="454376871">
      <w:marLeft w:val="0"/>
      <w:marRight w:val="0"/>
      <w:marTop w:val="0"/>
      <w:marBottom w:val="0"/>
      <w:divBdr>
        <w:top w:val="none" w:sz="0" w:space="0" w:color="auto"/>
        <w:left w:val="none" w:sz="0" w:space="0" w:color="auto"/>
        <w:bottom w:val="none" w:sz="0" w:space="0" w:color="auto"/>
        <w:right w:val="none" w:sz="0" w:space="0" w:color="auto"/>
      </w:divBdr>
    </w:div>
    <w:div w:id="454376875">
      <w:marLeft w:val="0"/>
      <w:marRight w:val="0"/>
      <w:marTop w:val="0"/>
      <w:marBottom w:val="0"/>
      <w:divBdr>
        <w:top w:val="none" w:sz="0" w:space="0" w:color="auto"/>
        <w:left w:val="none" w:sz="0" w:space="0" w:color="auto"/>
        <w:bottom w:val="none" w:sz="0" w:space="0" w:color="auto"/>
        <w:right w:val="none" w:sz="0" w:space="0" w:color="auto"/>
      </w:divBdr>
    </w:div>
    <w:div w:id="454376878">
      <w:marLeft w:val="0"/>
      <w:marRight w:val="0"/>
      <w:marTop w:val="0"/>
      <w:marBottom w:val="0"/>
      <w:divBdr>
        <w:top w:val="none" w:sz="0" w:space="0" w:color="auto"/>
        <w:left w:val="none" w:sz="0" w:space="0" w:color="auto"/>
        <w:bottom w:val="none" w:sz="0" w:space="0" w:color="auto"/>
        <w:right w:val="none" w:sz="0" w:space="0" w:color="auto"/>
      </w:divBdr>
    </w:div>
    <w:div w:id="454376880">
      <w:marLeft w:val="0"/>
      <w:marRight w:val="0"/>
      <w:marTop w:val="0"/>
      <w:marBottom w:val="0"/>
      <w:divBdr>
        <w:top w:val="none" w:sz="0" w:space="0" w:color="auto"/>
        <w:left w:val="none" w:sz="0" w:space="0" w:color="auto"/>
        <w:bottom w:val="none" w:sz="0" w:space="0" w:color="auto"/>
        <w:right w:val="none" w:sz="0" w:space="0" w:color="auto"/>
      </w:divBdr>
    </w:div>
    <w:div w:id="454376882">
      <w:marLeft w:val="0"/>
      <w:marRight w:val="0"/>
      <w:marTop w:val="0"/>
      <w:marBottom w:val="0"/>
      <w:divBdr>
        <w:top w:val="none" w:sz="0" w:space="0" w:color="auto"/>
        <w:left w:val="none" w:sz="0" w:space="0" w:color="auto"/>
        <w:bottom w:val="none" w:sz="0" w:space="0" w:color="auto"/>
        <w:right w:val="none" w:sz="0" w:space="0" w:color="auto"/>
      </w:divBdr>
    </w:div>
    <w:div w:id="454376883">
      <w:marLeft w:val="0"/>
      <w:marRight w:val="0"/>
      <w:marTop w:val="0"/>
      <w:marBottom w:val="0"/>
      <w:divBdr>
        <w:top w:val="none" w:sz="0" w:space="0" w:color="auto"/>
        <w:left w:val="none" w:sz="0" w:space="0" w:color="auto"/>
        <w:bottom w:val="none" w:sz="0" w:space="0" w:color="auto"/>
        <w:right w:val="none" w:sz="0" w:space="0" w:color="auto"/>
      </w:divBdr>
      <w:divsChild>
        <w:div w:id="454376868">
          <w:marLeft w:val="0"/>
          <w:marRight w:val="0"/>
          <w:marTop w:val="0"/>
          <w:marBottom w:val="0"/>
          <w:divBdr>
            <w:top w:val="none" w:sz="0" w:space="0" w:color="auto"/>
            <w:left w:val="none" w:sz="0" w:space="0" w:color="auto"/>
            <w:bottom w:val="none" w:sz="0" w:space="0" w:color="auto"/>
            <w:right w:val="none" w:sz="0" w:space="0" w:color="auto"/>
          </w:divBdr>
        </w:div>
        <w:div w:id="454376869">
          <w:marLeft w:val="0"/>
          <w:marRight w:val="0"/>
          <w:marTop w:val="0"/>
          <w:marBottom w:val="0"/>
          <w:divBdr>
            <w:top w:val="none" w:sz="0" w:space="0" w:color="auto"/>
            <w:left w:val="none" w:sz="0" w:space="0" w:color="auto"/>
            <w:bottom w:val="none" w:sz="0" w:space="0" w:color="auto"/>
            <w:right w:val="none" w:sz="0" w:space="0" w:color="auto"/>
          </w:divBdr>
        </w:div>
        <w:div w:id="454376872">
          <w:marLeft w:val="0"/>
          <w:marRight w:val="0"/>
          <w:marTop w:val="0"/>
          <w:marBottom w:val="0"/>
          <w:divBdr>
            <w:top w:val="none" w:sz="0" w:space="0" w:color="auto"/>
            <w:left w:val="none" w:sz="0" w:space="0" w:color="auto"/>
            <w:bottom w:val="none" w:sz="0" w:space="0" w:color="auto"/>
            <w:right w:val="none" w:sz="0" w:space="0" w:color="auto"/>
          </w:divBdr>
        </w:div>
        <w:div w:id="454376873">
          <w:marLeft w:val="0"/>
          <w:marRight w:val="0"/>
          <w:marTop w:val="0"/>
          <w:marBottom w:val="0"/>
          <w:divBdr>
            <w:top w:val="none" w:sz="0" w:space="0" w:color="auto"/>
            <w:left w:val="none" w:sz="0" w:space="0" w:color="auto"/>
            <w:bottom w:val="none" w:sz="0" w:space="0" w:color="auto"/>
            <w:right w:val="none" w:sz="0" w:space="0" w:color="auto"/>
          </w:divBdr>
        </w:div>
        <w:div w:id="454376874">
          <w:marLeft w:val="0"/>
          <w:marRight w:val="0"/>
          <w:marTop w:val="0"/>
          <w:marBottom w:val="0"/>
          <w:divBdr>
            <w:top w:val="none" w:sz="0" w:space="0" w:color="auto"/>
            <w:left w:val="none" w:sz="0" w:space="0" w:color="auto"/>
            <w:bottom w:val="none" w:sz="0" w:space="0" w:color="auto"/>
            <w:right w:val="none" w:sz="0" w:space="0" w:color="auto"/>
          </w:divBdr>
        </w:div>
        <w:div w:id="454376877">
          <w:marLeft w:val="0"/>
          <w:marRight w:val="0"/>
          <w:marTop w:val="0"/>
          <w:marBottom w:val="0"/>
          <w:divBdr>
            <w:top w:val="none" w:sz="0" w:space="0" w:color="auto"/>
            <w:left w:val="none" w:sz="0" w:space="0" w:color="auto"/>
            <w:bottom w:val="none" w:sz="0" w:space="0" w:color="auto"/>
            <w:right w:val="none" w:sz="0" w:space="0" w:color="auto"/>
          </w:divBdr>
          <w:divsChild>
            <w:div w:id="454376879">
              <w:marLeft w:val="0"/>
              <w:marRight w:val="0"/>
              <w:marTop w:val="0"/>
              <w:marBottom w:val="0"/>
              <w:divBdr>
                <w:top w:val="none" w:sz="0" w:space="0" w:color="auto"/>
                <w:left w:val="none" w:sz="0" w:space="0" w:color="auto"/>
                <w:bottom w:val="none" w:sz="0" w:space="0" w:color="auto"/>
                <w:right w:val="none" w:sz="0" w:space="0" w:color="auto"/>
              </w:divBdr>
            </w:div>
          </w:divsChild>
        </w:div>
        <w:div w:id="454376881">
          <w:marLeft w:val="0"/>
          <w:marRight w:val="0"/>
          <w:marTop w:val="0"/>
          <w:marBottom w:val="0"/>
          <w:divBdr>
            <w:top w:val="none" w:sz="0" w:space="0" w:color="auto"/>
            <w:left w:val="none" w:sz="0" w:space="0" w:color="auto"/>
            <w:bottom w:val="none" w:sz="0" w:space="0" w:color="auto"/>
            <w:right w:val="none" w:sz="0" w:space="0" w:color="auto"/>
          </w:divBdr>
          <w:divsChild>
            <w:div w:id="454376876">
              <w:marLeft w:val="0"/>
              <w:marRight w:val="0"/>
              <w:marTop w:val="0"/>
              <w:marBottom w:val="0"/>
              <w:divBdr>
                <w:top w:val="none" w:sz="0" w:space="0" w:color="auto"/>
                <w:left w:val="none" w:sz="0" w:space="0" w:color="auto"/>
                <w:bottom w:val="none" w:sz="0" w:space="0" w:color="auto"/>
                <w:right w:val="none" w:sz="0" w:space="0" w:color="auto"/>
              </w:divBdr>
            </w:div>
          </w:divsChild>
        </w:div>
        <w:div w:id="454376884">
          <w:marLeft w:val="0"/>
          <w:marRight w:val="0"/>
          <w:marTop w:val="0"/>
          <w:marBottom w:val="0"/>
          <w:divBdr>
            <w:top w:val="none" w:sz="0" w:space="0" w:color="auto"/>
            <w:left w:val="none" w:sz="0" w:space="0" w:color="auto"/>
            <w:bottom w:val="none" w:sz="0" w:space="0" w:color="auto"/>
            <w:right w:val="none" w:sz="0" w:space="0" w:color="auto"/>
          </w:divBdr>
        </w:div>
      </w:divsChild>
    </w:div>
    <w:div w:id="454376885">
      <w:marLeft w:val="0"/>
      <w:marRight w:val="0"/>
      <w:marTop w:val="0"/>
      <w:marBottom w:val="0"/>
      <w:divBdr>
        <w:top w:val="none" w:sz="0" w:space="0" w:color="auto"/>
        <w:left w:val="none" w:sz="0" w:space="0" w:color="auto"/>
        <w:bottom w:val="none" w:sz="0" w:space="0" w:color="auto"/>
        <w:right w:val="none" w:sz="0" w:space="0" w:color="auto"/>
      </w:divBdr>
    </w:div>
    <w:div w:id="473718120">
      <w:bodyDiv w:val="1"/>
      <w:marLeft w:val="0"/>
      <w:marRight w:val="0"/>
      <w:marTop w:val="0"/>
      <w:marBottom w:val="0"/>
      <w:divBdr>
        <w:top w:val="none" w:sz="0" w:space="0" w:color="auto"/>
        <w:left w:val="none" w:sz="0" w:space="0" w:color="auto"/>
        <w:bottom w:val="none" w:sz="0" w:space="0" w:color="auto"/>
        <w:right w:val="none" w:sz="0" w:space="0" w:color="auto"/>
      </w:divBdr>
    </w:div>
    <w:div w:id="595018014">
      <w:bodyDiv w:val="1"/>
      <w:marLeft w:val="0"/>
      <w:marRight w:val="0"/>
      <w:marTop w:val="0"/>
      <w:marBottom w:val="0"/>
      <w:divBdr>
        <w:top w:val="none" w:sz="0" w:space="0" w:color="auto"/>
        <w:left w:val="none" w:sz="0" w:space="0" w:color="auto"/>
        <w:bottom w:val="none" w:sz="0" w:space="0" w:color="auto"/>
        <w:right w:val="none" w:sz="0" w:space="0" w:color="auto"/>
      </w:divBdr>
    </w:div>
    <w:div w:id="1284845184">
      <w:bodyDiv w:val="1"/>
      <w:marLeft w:val="0"/>
      <w:marRight w:val="0"/>
      <w:marTop w:val="0"/>
      <w:marBottom w:val="0"/>
      <w:divBdr>
        <w:top w:val="none" w:sz="0" w:space="0" w:color="auto"/>
        <w:left w:val="none" w:sz="0" w:space="0" w:color="auto"/>
        <w:bottom w:val="none" w:sz="0" w:space="0" w:color="auto"/>
        <w:right w:val="none" w:sz="0" w:space="0" w:color="auto"/>
      </w:divBdr>
    </w:div>
    <w:div w:id="15711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CB0DD7404E8EAE55B39F0CDCB64F7C1D60F5F05C6EC6FBBFCC56478208CCCFFF05AAB50E6B8X6C1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B0DD7404E8EAE55B39F0CDCB64F7C1D60F5F05C6EC6FBBFCC56478208CCCFFF05AAB50E6BAX6C6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m@icc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F7B98F0-97F3-420D-A2F3-113FD3DE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37</Pages>
  <Words>20353</Words>
  <Characters>116017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136098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dc:creator>
  <cp:lastModifiedBy>Ирина В. Мостовая</cp:lastModifiedBy>
  <cp:revision>222</cp:revision>
  <cp:lastPrinted>2016-05-16T04:04:00Z</cp:lastPrinted>
  <dcterms:created xsi:type="dcterms:W3CDTF">2015-04-17T03:44:00Z</dcterms:created>
  <dcterms:modified xsi:type="dcterms:W3CDTF">2016-05-18T07:13:00Z</dcterms:modified>
</cp:coreProperties>
</file>